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690" w:rsidRPr="005F4690" w:rsidRDefault="005F4690" w:rsidP="005F4690">
      <w:pPr>
        <w:widowControl/>
        <w:shd w:val="clear" w:color="auto" w:fill="F5F5F5"/>
        <w:spacing w:line="450" w:lineRule="atLeast"/>
        <w:jc w:val="center"/>
        <w:outlineLvl w:val="1"/>
        <w:rPr>
          <w:rFonts w:ascii="微软雅黑" w:eastAsia="微软雅黑" w:hAnsi="微软雅黑" w:cs="宋体"/>
          <w:color w:val="1185D1"/>
          <w:kern w:val="0"/>
          <w:sz w:val="36"/>
          <w:szCs w:val="36"/>
        </w:rPr>
      </w:pPr>
      <w:r w:rsidRPr="005F4690">
        <w:rPr>
          <w:rFonts w:ascii="微软雅黑" w:eastAsia="微软雅黑" w:hAnsi="微软雅黑" w:cs="宋体" w:hint="eastAsia"/>
          <w:color w:val="1185D1"/>
          <w:kern w:val="0"/>
          <w:sz w:val="36"/>
          <w:szCs w:val="36"/>
        </w:rPr>
        <w:t>深圳市民政局关于印发特困人员照料护理供养金标准的通知</w:t>
      </w:r>
    </w:p>
    <w:p w:rsidR="005F4690" w:rsidRPr="005F4690" w:rsidRDefault="005F4690" w:rsidP="005F4690">
      <w:pPr>
        <w:widowControl/>
        <w:shd w:val="clear" w:color="auto" w:fill="F5F5F5"/>
        <w:spacing w:after="150" w:line="360" w:lineRule="atLeast"/>
        <w:jc w:val="center"/>
        <w:rPr>
          <w:rFonts w:ascii="微软雅黑" w:eastAsia="微软雅黑" w:hAnsi="微软雅黑" w:cs="宋体" w:hint="eastAsia"/>
          <w:color w:val="444444"/>
          <w:kern w:val="0"/>
          <w:szCs w:val="21"/>
        </w:rPr>
      </w:pPr>
      <w:bookmarkStart w:id="0" w:name="_GoBack"/>
      <w:bookmarkEnd w:id="0"/>
      <w:r w:rsidRPr="005F4690">
        <w:rPr>
          <w:rFonts w:ascii="微软雅黑" w:eastAsia="微软雅黑" w:hAnsi="微软雅黑" w:cs="宋体" w:hint="eastAsia"/>
          <w:color w:val="444444"/>
          <w:kern w:val="0"/>
          <w:szCs w:val="21"/>
        </w:rPr>
        <w:t>深民规〔2018〕3号</w:t>
      </w:r>
    </w:p>
    <w:p w:rsidR="005F4690" w:rsidRPr="005F4690" w:rsidRDefault="005F4690" w:rsidP="005F4690">
      <w:pPr>
        <w:widowControl/>
        <w:shd w:val="clear" w:color="auto" w:fill="F5F5F5"/>
        <w:spacing w:after="150" w:line="360" w:lineRule="atLeast"/>
        <w:jc w:val="left"/>
        <w:rPr>
          <w:rFonts w:ascii="微软雅黑" w:eastAsia="微软雅黑" w:hAnsi="微软雅黑" w:cs="宋体" w:hint="eastAsia"/>
          <w:color w:val="444444"/>
          <w:kern w:val="0"/>
          <w:szCs w:val="21"/>
        </w:rPr>
      </w:pPr>
      <w:r w:rsidRPr="005F4690">
        <w:rPr>
          <w:rFonts w:ascii="微软雅黑" w:eastAsia="微软雅黑" w:hAnsi="微软雅黑" w:cs="宋体" w:hint="eastAsia"/>
          <w:color w:val="444444"/>
          <w:kern w:val="0"/>
          <w:szCs w:val="21"/>
        </w:rPr>
        <w:t>各区政府、新区管委会，市有关单位：</w:t>
      </w:r>
    </w:p>
    <w:p w:rsidR="005F4690" w:rsidRPr="005F4690" w:rsidRDefault="005F4690" w:rsidP="005F4690">
      <w:pPr>
        <w:widowControl/>
        <w:shd w:val="clear" w:color="auto" w:fill="F5F5F5"/>
        <w:spacing w:after="150" w:line="360" w:lineRule="atLeast"/>
        <w:jc w:val="left"/>
        <w:rPr>
          <w:rFonts w:ascii="微软雅黑" w:eastAsia="微软雅黑" w:hAnsi="微软雅黑" w:cs="宋体" w:hint="eastAsia"/>
          <w:color w:val="444444"/>
          <w:kern w:val="0"/>
          <w:szCs w:val="21"/>
        </w:rPr>
      </w:pPr>
      <w:r w:rsidRPr="005F4690">
        <w:rPr>
          <w:rFonts w:ascii="微软雅黑" w:eastAsia="微软雅黑" w:hAnsi="微软雅黑" w:cs="宋体" w:hint="eastAsia"/>
          <w:color w:val="444444"/>
          <w:kern w:val="0"/>
          <w:szCs w:val="21"/>
        </w:rPr>
        <w:t xml:space="preserve">　　根据《广东省民政厅关于加强特困供养人员护理工作的通知》（粤民规字〔2018〕4号）有关要求，经市政府同意，现将我市特困人员照料护理供养金标准（以下简称特困人员护理标准）及有关问题通知如下：</w:t>
      </w:r>
    </w:p>
    <w:p w:rsidR="005F4690" w:rsidRPr="005F4690" w:rsidRDefault="005F4690" w:rsidP="005F4690">
      <w:pPr>
        <w:widowControl/>
        <w:shd w:val="clear" w:color="auto" w:fill="F5F5F5"/>
        <w:spacing w:after="150" w:line="360" w:lineRule="atLeast"/>
        <w:jc w:val="left"/>
        <w:rPr>
          <w:rFonts w:ascii="微软雅黑" w:eastAsia="微软雅黑" w:hAnsi="微软雅黑" w:cs="宋体" w:hint="eastAsia"/>
          <w:color w:val="444444"/>
          <w:kern w:val="0"/>
          <w:szCs w:val="21"/>
        </w:rPr>
      </w:pPr>
      <w:r w:rsidRPr="005F4690">
        <w:rPr>
          <w:rFonts w:ascii="微软雅黑" w:eastAsia="微软雅黑" w:hAnsi="微软雅黑" w:cs="宋体" w:hint="eastAsia"/>
          <w:color w:val="444444"/>
          <w:kern w:val="0"/>
          <w:szCs w:val="21"/>
        </w:rPr>
        <w:t xml:space="preserve">　　</w:t>
      </w:r>
      <w:r w:rsidRPr="005F4690">
        <w:rPr>
          <w:rFonts w:ascii="微软雅黑" w:eastAsia="微软雅黑" w:hAnsi="微软雅黑" w:cs="宋体" w:hint="eastAsia"/>
          <w:b/>
          <w:bCs/>
          <w:color w:val="444444"/>
          <w:kern w:val="0"/>
          <w:szCs w:val="21"/>
        </w:rPr>
        <w:t>一、特困人员护理标准</w:t>
      </w:r>
    </w:p>
    <w:p w:rsidR="005F4690" w:rsidRPr="005F4690" w:rsidRDefault="005F4690" w:rsidP="005F4690">
      <w:pPr>
        <w:widowControl/>
        <w:shd w:val="clear" w:color="auto" w:fill="F5F5F5"/>
        <w:spacing w:after="150" w:line="360" w:lineRule="atLeast"/>
        <w:jc w:val="left"/>
        <w:rPr>
          <w:rFonts w:ascii="微软雅黑" w:eastAsia="微软雅黑" w:hAnsi="微软雅黑" w:cs="宋体" w:hint="eastAsia"/>
          <w:color w:val="444444"/>
          <w:kern w:val="0"/>
          <w:szCs w:val="21"/>
        </w:rPr>
      </w:pPr>
      <w:r w:rsidRPr="005F4690">
        <w:rPr>
          <w:rFonts w:ascii="微软雅黑" w:eastAsia="微软雅黑" w:hAnsi="微软雅黑" w:cs="宋体" w:hint="eastAsia"/>
          <w:color w:val="444444"/>
          <w:kern w:val="0"/>
          <w:szCs w:val="21"/>
        </w:rPr>
        <w:t xml:space="preserve">　　特困人员根据生活自理能力评估，分为全自理、半自理（半失能）和全护理（失能）三类，具体护理标准如下：</w:t>
      </w:r>
    </w:p>
    <w:p w:rsidR="005F4690" w:rsidRPr="005F4690" w:rsidRDefault="005F4690" w:rsidP="005F4690">
      <w:pPr>
        <w:widowControl/>
        <w:shd w:val="clear" w:color="auto" w:fill="F5F5F5"/>
        <w:spacing w:after="150" w:line="360" w:lineRule="atLeast"/>
        <w:jc w:val="left"/>
        <w:rPr>
          <w:rFonts w:ascii="微软雅黑" w:eastAsia="微软雅黑" w:hAnsi="微软雅黑" w:cs="宋体" w:hint="eastAsia"/>
          <w:color w:val="444444"/>
          <w:kern w:val="0"/>
          <w:szCs w:val="21"/>
        </w:rPr>
      </w:pPr>
      <w:r w:rsidRPr="005F4690">
        <w:rPr>
          <w:rFonts w:ascii="微软雅黑" w:eastAsia="微软雅黑" w:hAnsi="微软雅黑" w:cs="宋体" w:hint="eastAsia"/>
          <w:color w:val="444444"/>
          <w:kern w:val="0"/>
          <w:szCs w:val="21"/>
        </w:rPr>
        <w:t xml:space="preserve">　　1.在公办公营养老机构集中供养的特困人员，按照《深圳市发展和改革委员会 深圳市民政局关于我市养老机构服务收费问题的通知》（</w:t>
      </w:r>
      <w:proofErr w:type="gramStart"/>
      <w:r w:rsidRPr="005F4690">
        <w:rPr>
          <w:rFonts w:ascii="微软雅黑" w:eastAsia="微软雅黑" w:hAnsi="微软雅黑" w:cs="宋体" w:hint="eastAsia"/>
          <w:color w:val="444444"/>
          <w:kern w:val="0"/>
          <w:szCs w:val="21"/>
        </w:rPr>
        <w:t>深发改〔2017〕</w:t>
      </w:r>
      <w:proofErr w:type="gramEnd"/>
      <w:r w:rsidRPr="005F4690">
        <w:rPr>
          <w:rFonts w:ascii="微软雅黑" w:eastAsia="微软雅黑" w:hAnsi="微软雅黑" w:cs="宋体" w:hint="eastAsia"/>
          <w:color w:val="444444"/>
          <w:kern w:val="0"/>
          <w:szCs w:val="21"/>
        </w:rPr>
        <w:t>491号）实行免费供养，不同时享受本通知规定的特困人员护理标准。</w:t>
      </w:r>
    </w:p>
    <w:p w:rsidR="005F4690" w:rsidRPr="005F4690" w:rsidRDefault="005F4690" w:rsidP="005F4690">
      <w:pPr>
        <w:widowControl/>
        <w:shd w:val="clear" w:color="auto" w:fill="F5F5F5"/>
        <w:spacing w:after="150" w:line="360" w:lineRule="atLeast"/>
        <w:jc w:val="left"/>
        <w:rPr>
          <w:rFonts w:ascii="微软雅黑" w:eastAsia="微软雅黑" w:hAnsi="微软雅黑" w:cs="宋体" w:hint="eastAsia"/>
          <w:color w:val="444444"/>
          <w:kern w:val="0"/>
          <w:szCs w:val="21"/>
        </w:rPr>
      </w:pPr>
      <w:r w:rsidRPr="005F4690">
        <w:rPr>
          <w:rFonts w:ascii="微软雅黑" w:eastAsia="微软雅黑" w:hAnsi="微软雅黑" w:cs="宋体" w:hint="eastAsia"/>
          <w:color w:val="444444"/>
          <w:kern w:val="0"/>
          <w:szCs w:val="21"/>
        </w:rPr>
        <w:t xml:space="preserve">　　2.分散供养特困人员及在社会机构集中供养的特困人员，执行《深圳市发展和改革委员会 深圳市民政局关于调整公办公营养老机构养老服务收费标准的通知》（</w:t>
      </w:r>
      <w:proofErr w:type="gramStart"/>
      <w:r w:rsidRPr="005F4690">
        <w:rPr>
          <w:rFonts w:ascii="微软雅黑" w:eastAsia="微软雅黑" w:hAnsi="微软雅黑" w:cs="宋体" w:hint="eastAsia"/>
          <w:color w:val="444444"/>
          <w:kern w:val="0"/>
          <w:szCs w:val="21"/>
        </w:rPr>
        <w:t>深发改〔2017〕</w:t>
      </w:r>
      <w:proofErr w:type="gramEnd"/>
      <w:r w:rsidRPr="005F4690">
        <w:rPr>
          <w:rFonts w:ascii="微软雅黑" w:eastAsia="微软雅黑" w:hAnsi="微软雅黑" w:cs="宋体" w:hint="eastAsia"/>
          <w:color w:val="444444"/>
          <w:kern w:val="0"/>
          <w:szCs w:val="21"/>
        </w:rPr>
        <w:t>548号）规定的护理费标准，即：全自理特困人员护理标准为每人每月620元；半自理（半失能）特困人员护理标准为每人每月1100元；全护理（失能）特困人员护理标准为每人每月1650元。</w:t>
      </w:r>
    </w:p>
    <w:p w:rsidR="005F4690" w:rsidRPr="005F4690" w:rsidRDefault="005F4690" w:rsidP="005F4690">
      <w:pPr>
        <w:widowControl/>
        <w:shd w:val="clear" w:color="auto" w:fill="F5F5F5"/>
        <w:spacing w:after="150" w:line="360" w:lineRule="atLeast"/>
        <w:jc w:val="left"/>
        <w:rPr>
          <w:rFonts w:ascii="微软雅黑" w:eastAsia="微软雅黑" w:hAnsi="微软雅黑" w:cs="宋体" w:hint="eastAsia"/>
          <w:color w:val="444444"/>
          <w:kern w:val="0"/>
          <w:szCs w:val="21"/>
        </w:rPr>
      </w:pPr>
      <w:r w:rsidRPr="005F4690">
        <w:rPr>
          <w:rFonts w:ascii="微软雅黑" w:eastAsia="微软雅黑" w:hAnsi="微软雅黑" w:cs="宋体" w:hint="eastAsia"/>
          <w:color w:val="444444"/>
          <w:kern w:val="0"/>
          <w:szCs w:val="21"/>
        </w:rPr>
        <w:t xml:space="preserve">　　我市公办公营养老机构护理</w:t>
      </w:r>
      <w:proofErr w:type="gramStart"/>
      <w:r w:rsidRPr="005F4690">
        <w:rPr>
          <w:rFonts w:ascii="微软雅黑" w:eastAsia="微软雅黑" w:hAnsi="微软雅黑" w:cs="宋体" w:hint="eastAsia"/>
          <w:color w:val="444444"/>
          <w:kern w:val="0"/>
          <w:szCs w:val="21"/>
        </w:rPr>
        <w:t>费出现</w:t>
      </w:r>
      <w:proofErr w:type="gramEnd"/>
      <w:r w:rsidRPr="005F4690">
        <w:rPr>
          <w:rFonts w:ascii="微软雅黑" w:eastAsia="微软雅黑" w:hAnsi="微软雅黑" w:cs="宋体" w:hint="eastAsia"/>
          <w:color w:val="444444"/>
          <w:kern w:val="0"/>
          <w:szCs w:val="21"/>
        </w:rPr>
        <w:t>调整，特困人员护理标准同步调整，并向社会公布。</w:t>
      </w:r>
    </w:p>
    <w:p w:rsidR="005F4690" w:rsidRPr="005F4690" w:rsidRDefault="005F4690" w:rsidP="005F4690">
      <w:pPr>
        <w:widowControl/>
        <w:shd w:val="clear" w:color="auto" w:fill="F5F5F5"/>
        <w:spacing w:after="150" w:line="360" w:lineRule="atLeast"/>
        <w:jc w:val="left"/>
        <w:rPr>
          <w:rFonts w:ascii="微软雅黑" w:eastAsia="微软雅黑" w:hAnsi="微软雅黑" w:cs="宋体" w:hint="eastAsia"/>
          <w:color w:val="444444"/>
          <w:kern w:val="0"/>
          <w:szCs w:val="21"/>
        </w:rPr>
      </w:pPr>
      <w:r w:rsidRPr="005F4690">
        <w:rPr>
          <w:rFonts w:ascii="微软雅黑" w:eastAsia="微软雅黑" w:hAnsi="微软雅黑" w:cs="宋体" w:hint="eastAsia"/>
          <w:color w:val="444444"/>
          <w:kern w:val="0"/>
          <w:szCs w:val="21"/>
        </w:rPr>
        <w:t xml:space="preserve">　</w:t>
      </w:r>
      <w:r w:rsidRPr="005F4690">
        <w:rPr>
          <w:rFonts w:ascii="微软雅黑" w:eastAsia="微软雅黑" w:hAnsi="微软雅黑" w:cs="宋体" w:hint="eastAsia"/>
          <w:b/>
          <w:bCs/>
          <w:color w:val="444444"/>
          <w:kern w:val="0"/>
          <w:szCs w:val="21"/>
        </w:rPr>
        <w:t xml:space="preserve">　二、政策衔接</w:t>
      </w:r>
    </w:p>
    <w:p w:rsidR="005F4690" w:rsidRPr="005F4690" w:rsidRDefault="005F4690" w:rsidP="005F4690">
      <w:pPr>
        <w:widowControl/>
        <w:shd w:val="clear" w:color="auto" w:fill="F5F5F5"/>
        <w:spacing w:after="150" w:line="360" w:lineRule="atLeast"/>
        <w:jc w:val="left"/>
        <w:rPr>
          <w:rFonts w:ascii="微软雅黑" w:eastAsia="微软雅黑" w:hAnsi="微软雅黑" w:cs="宋体" w:hint="eastAsia"/>
          <w:color w:val="444444"/>
          <w:kern w:val="0"/>
          <w:szCs w:val="21"/>
        </w:rPr>
      </w:pPr>
      <w:r w:rsidRPr="005F4690">
        <w:rPr>
          <w:rFonts w:ascii="微软雅黑" w:eastAsia="微软雅黑" w:hAnsi="微软雅黑" w:cs="宋体" w:hint="eastAsia"/>
          <w:color w:val="444444"/>
          <w:kern w:val="0"/>
          <w:szCs w:val="21"/>
        </w:rPr>
        <w:lastRenderedPageBreak/>
        <w:t xml:space="preserve">　　纳入特困人员救助供养范围的残疾人，不再享受重度残疾人护理补贴；特困人员如已享受经济困难的高龄、失能等老年人养老护理补贴或特殊困难残疾人护理、康复、服务等护理补贴的，按照就高的原则享受，不得重复享受。</w:t>
      </w:r>
    </w:p>
    <w:p w:rsidR="005F4690" w:rsidRPr="005F4690" w:rsidRDefault="005F4690" w:rsidP="005F4690">
      <w:pPr>
        <w:widowControl/>
        <w:shd w:val="clear" w:color="auto" w:fill="F5F5F5"/>
        <w:spacing w:after="150" w:line="360" w:lineRule="atLeast"/>
        <w:jc w:val="left"/>
        <w:rPr>
          <w:rFonts w:ascii="微软雅黑" w:eastAsia="微软雅黑" w:hAnsi="微软雅黑" w:cs="宋体" w:hint="eastAsia"/>
          <w:color w:val="444444"/>
          <w:kern w:val="0"/>
          <w:szCs w:val="21"/>
        </w:rPr>
      </w:pPr>
      <w:r w:rsidRPr="005F4690">
        <w:rPr>
          <w:rFonts w:ascii="微软雅黑" w:eastAsia="微软雅黑" w:hAnsi="微软雅黑" w:cs="宋体" w:hint="eastAsia"/>
          <w:color w:val="444444"/>
          <w:kern w:val="0"/>
          <w:szCs w:val="21"/>
        </w:rPr>
        <w:t xml:space="preserve">　</w:t>
      </w:r>
      <w:r w:rsidRPr="005F4690">
        <w:rPr>
          <w:rFonts w:ascii="微软雅黑" w:eastAsia="微软雅黑" w:hAnsi="微软雅黑" w:cs="宋体" w:hint="eastAsia"/>
          <w:b/>
          <w:bCs/>
          <w:color w:val="444444"/>
          <w:kern w:val="0"/>
          <w:szCs w:val="21"/>
        </w:rPr>
        <w:t xml:space="preserve">　三、经费保障</w:t>
      </w:r>
    </w:p>
    <w:p w:rsidR="005F4690" w:rsidRPr="005F4690" w:rsidRDefault="005F4690" w:rsidP="005F4690">
      <w:pPr>
        <w:widowControl/>
        <w:shd w:val="clear" w:color="auto" w:fill="F5F5F5"/>
        <w:spacing w:after="150" w:line="360" w:lineRule="atLeast"/>
        <w:jc w:val="left"/>
        <w:rPr>
          <w:rFonts w:ascii="微软雅黑" w:eastAsia="微软雅黑" w:hAnsi="微软雅黑" w:cs="宋体" w:hint="eastAsia"/>
          <w:color w:val="444444"/>
          <w:kern w:val="0"/>
          <w:szCs w:val="21"/>
        </w:rPr>
      </w:pPr>
      <w:r w:rsidRPr="005F4690">
        <w:rPr>
          <w:rFonts w:ascii="微软雅黑" w:eastAsia="微软雅黑" w:hAnsi="微软雅黑" w:cs="宋体" w:hint="eastAsia"/>
          <w:color w:val="444444"/>
          <w:kern w:val="0"/>
          <w:szCs w:val="21"/>
        </w:rPr>
        <w:t xml:space="preserve">　　特困人员护理所需资金由区财政负担，从特困人员救助供养资金中列支统筹使用。</w:t>
      </w:r>
    </w:p>
    <w:p w:rsidR="005F4690" w:rsidRPr="005F4690" w:rsidRDefault="005F4690" w:rsidP="005F4690">
      <w:pPr>
        <w:widowControl/>
        <w:shd w:val="clear" w:color="auto" w:fill="F5F5F5"/>
        <w:spacing w:after="150" w:line="360" w:lineRule="atLeast"/>
        <w:jc w:val="left"/>
        <w:rPr>
          <w:rFonts w:ascii="微软雅黑" w:eastAsia="微软雅黑" w:hAnsi="微软雅黑" w:cs="宋体" w:hint="eastAsia"/>
          <w:color w:val="444444"/>
          <w:kern w:val="0"/>
          <w:szCs w:val="21"/>
        </w:rPr>
      </w:pPr>
      <w:r w:rsidRPr="005F4690">
        <w:rPr>
          <w:rFonts w:ascii="微软雅黑" w:eastAsia="微软雅黑" w:hAnsi="微软雅黑" w:cs="宋体" w:hint="eastAsia"/>
          <w:color w:val="444444"/>
          <w:kern w:val="0"/>
          <w:szCs w:val="21"/>
        </w:rPr>
        <w:t xml:space="preserve">　</w:t>
      </w:r>
      <w:r w:rsidRPr="005F4690">
        <w:rPr>
          <w:rFonts w:ascii="微软雅黑" w:eastAsia="微软雅黑" w:hAnsi="微软雅黑" w:cs="宋体" w:hint="eastAsia"/>
          <w:b/>
          <w:bCs/>
          <w:color w:val="444444"/>
          <w:kern w:val="0"/>
          <w:szCs w:val="21"/>
        </w:rPr>
        <w:t xml:space="preserve">　四、实施时间</w:t>
      </w:r>
    </w:p>
    <w:p w:rsidR="005F4690" w:rsidRPr="005F4690" w:rsidRDefault="005F4690" w:rsidP="005F4690">
      <w:pPr>
        <w:widowControl/>
        <w:shd w:val="clear" w:color="auto" w:fill="F5F5F5"/>
        <w:spacing w:after="150" w:line="360" w:lineRule="atLeast"/>
        <w:jc w:val="left"/>
        <w:rPr>
          <w:rFonts w:ascii="微软雅黑" w:eastAsia="微软雅黑" w:hAnsi="微软雅黑" w:cs="宋体" w:hint="eastAsia"/>
          <w:color w:val="444444"/>
          <w:kern w:val="0"/>
          <w:szCs w:val="21"/>
        </w:rPr>
      </w:pPr>
      <w:r w:rsidRPr="005F4690">
        <w:rPr>
          <w:rFonts w:ascii="微软雅黑" w:eastAsia="微软雅黑" w:hAnsi="微软雅黑" w:cs="宋体" w:hint="eastAsia"/>
          <w:color w:val="444444"/>
          <w:kern w:val="0"/>
          <w:szCs w:val="21"/>
        </w:rPr>
        <w:t xml:space="preserve">　　本通知自2018年2月1日起施行，有效期五年。</w:t>
      </w:r>
    </w:p>
    <w:p w:rsidR="00B61660" w:rsidRPr="005F4690" w:rsidRDefault="00B61660"/>
    <w:sectPr w:rsidR="00B61660" w:rsidRPr="005F46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D9F" w:rsidRDefault="004D3D9F" w:rsidP="005F4690">
      <w:r>
        <w:separator/>
      </w:r>
    </w:p>
  </w:endnote>
  <w:endnote w:type="continuationSeparator" w:id="0">
    <w:p w:rsidR="004D3D9F" w:rsidRDefault="004D3D9F" w:rsidP="005F4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D9F" w:rsidRDefault="004D3D9F" w:rsidP="005F4690">
      <w:r>
        <w:separator/>
      </w:r>
    </w:p>
  </w:footnote>
  <w:footnote w:type="continuationSeparator" w:id="0">
    <w:p w:rsidR="004D3D9F" w:rsidRDefault="004D3D9F" w:rsidP="005F46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C0A"/>
    <w:rsid w:val="004D3D9F"/>
    <w:rsid w:val="005F4690"/>
    <w:rsid w:val="00B61660"/>
    <w:rsid w:val="00D8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5F469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46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46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46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4690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5F4690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5F46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Emphasis"/>
    <w:basedOn w:val="a0"/>
    <w:uiPriority w:val="20"/>
    <w:qFormat/>
    <w:rsid w:val="005F4690"/>
    <w:rPr>
      <w:i/>
      <w:iCs/>
    </w:rPr>
  </w:style>
  <w:style w:type="character" w:customStyle="1" w:styleId="apple-converted-space">
    <w:name w:val="apple-converted-space"/>
    <w:basedOn w:val="a0"/>
    <w:rsid w:val="005F4690"/>
  </w:style>
  <w:style w:type="character" w:styleId="a7">
    <w:name w:val="Hyperlink"/>
    <w:basedOn w:val="a0"/>
    <w:uiPriority w:val="99"/>
    <w:semiHidden/>
    <w:unhideWhenUsed/>
    <w:rsid w:val="005F4690"/>
    <w:rPr>
      <w:color w:val="0000FF"/>
      <w:u w:val="single"/>
    </w:rPr>
  </w:style>
  <w:style w:type="character" w:styleId="a8">
    <w:name w:val="Strong"/>
    <w:basedOn w:val="a0"/>
    <w:uiPriority w:val="22"/>
    <w:qFormat/>
    <w:rsid w:val="005F469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5F469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F46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F46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F46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F4690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5F4690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5F46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Emphasis"/>
    <w:basedOn w:val="a0"/>
    <w:uiPriority w:val="20"/>
    <w:qFormat/>
    <w:rsid w:val="005F4690"/>
    <w:rPr>
      <w:i/>
      <w:iCs/>
    </w:rPr>
  </w:style>
  <w:style w:type="character" w:customStyle="1" w:styleId="apple-converted-space">
    <w:name w:val="apple-converted-space"/>
    <w:basedOn w:val="a0"/>
    <w:rsid w:val="005F4690"/>
  </w:style>
  <w:style w:type="character" w:styleId="a7">
    <w:name w:val="Hyperlink"/>
    <w:basedOn w:val="a0"/>
    <w:uiPriority w:val="99"/>
    <w:semiHidden/>
    <w:unhideWhenUsed/>
    <w:rsid w:val="005F4690"/>
    <w:rPr>
      <w:color w:val="0000FF"/>
      <w:u w:val="single"/>
    </w:rPr>
  </w:style>
  <w:style w:type="character" w:styleId="a8">
    <w:name w:val="Strong"/>
    <w:basedOn w:val="a0"/>
    <w:uiPriority w:val="22"/>
    <w:qFormat/>
    <w:rsid w:val="005F46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054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1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</Words>
  <Characters>625</Characters>
  <Application>Microsoft Office Word</Application>
  <DocSecurity>0</DocSecurity>
  <Lines>5</Lines>
  <Paragraphs>1</Paragraphs>
  <ScaleCrop>false</ScaleCrop>
  <Company>Microsoft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张恒</dc:creator>
  <cp:keywords/>
  <dc:description/>
  <cp:lastModifiedBy>张恒</cp:lastModifiedBy>
  <cp:revision>2</cp:revision>
  <dcterms:created xsi:type="dcterms:W3CDTF">2019-08-23T01:05:00Z</dcterms:created>
  <dcterms:modified xsi:type="dcterms:W3CDTF">2019-08-23T01:06:00Z</dcterms:modified>
</cp:coreProperties>
</file>