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微软雅黑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default" w:ascii="仿宋_GB2312" w:hAnsi="微软雅黑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3</w:t>
      </w:r>
    </w:p>
    <w:p>
      <w:pPr>
        <w:jc w:val="center"/>
        <w:rPr>
          <w:rFonts w:ascii="宋体" w:hAnsi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</w:rPr>
        <w:t>无犯罪记录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证明</w:t>
      </w:r>
      <w:r>
        <w:rPr>
          <w:rFonts w:hint="eastAsia" w:ascii="宋体" w:hAnsi="宋体" w:cs="宋体"/>
          <w:b/>
          <w:bCs/>
          <w:color w:val="auto"/>
          <w:sz w:val="44"/>
          <w:szCs w:val="44"/>
        </w:rPr>
        <w:t>承诺书</w:t>
      </w:r>
    </w:p>
    <w:p>
      <w:pPr>
        <w:jc w:val="center"/>
        <w:rPr>
          <w:rFonts w:ascii="宋体" w:hAnsi="宋体" w:cs="宋体"/>
          <w:b/>
          <w:bCs/>
          <w:color w:val="auto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深圳市福田区金融工作局2021年11月公开招聘特聘岗位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考核的资格审查需要提供：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。现本人郑重承诺将按要求于体检入职前提交给到用人单位审核。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</w:p>
    <w:p>
      <w:pPr>
        <w:jc w:val="left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年   月 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日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40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2021-10-29T01:43:49Z</dcterms:created>
  <dc:creator>84955</dc:creator>
  <cp:lastModifiedBy>Xu1i</cp:lastModifiedBy>
  <dcterms:modified xsi:type="dcterms:W3CDTF">2021-10-29T01:43:59Z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A8FD1F0E972740EC9BECEC2C30E143BA</vt:lpwstr>
  </property>
</Properties>
</file>