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rPr>
          <w:rFonts w:hint="eastAsia"/>
          <w:sz w:val="44"/>
          <w:szCs w:val="44"/>
        </w:rPr>
      </w:pPr>
    </w:p>
    <w:p>
      <w:pPr>
        <w:pStyle w:val="2"/>
        <w:rPr>
          <w:rFonts w:hint="eastAsia"/>
          <w:sz w:val="44"/>
          <w:szCs w:val="44"/>
        </w:rPr>
      </w:pPr>
    </w:p>
    <w:p>
      <w:pPr>
        <w:pStyle w:val="2"/>
        <w:spacing w:before="0" w:beforeLines="0" w:after="0" w:afterLines="0" w:line="579" w:lineRule="exact"/>
        <w:rPr>
          <w:rFonts w:hint="eastAsia"/>
          <w:b w:val="0"/>
          <w:bCs w:val="0"/>
          <w:sz w:val="44"/>
          <w:szCs w:val="44"/>
        </w:rPr>
        <w:pPrChange w:id="44" w:author="gaopan" w:date="2023-04-06T18:06:56Z">
          <w:pPr>
            <w:pStyle w:val="2"/>
          </w:pPr>
        </w:pPrChange>
      </w:pPr>
      <w:r>
        <w:rPr>
          <w:rFonts w:hint="eastAsia"/>
          <w:b w:val="0"/>
          <w:bCs w:val="0"/>
          <w:sz w:val="44"/>
          <w:szCs w:val="44"/>
        </w:rPr>
        <w:t>深圳市政府立法联系点（香蜜湖街道）政府立法信息宣传工作管理办法</w:t>
      </w:r>
    </w:p>
    <w:p>
      <w:pPr>
        <w:pStyle w:val="2"/>
        <w:spacing w:before="0" w:beforeLines="0" w:after="0" w:afterLines="0" w:line="579" w:lineRule="exact"/>
        <w:rPr>
          <w:ins w:id="46" w:author="gaopan" w:date="2023-04-06T18:07:09Z"/>
          <w:rFonts w:hint="eastAsia" w:ascii="仿宋_GB2312" w:hAnsi="仿宋_GB2312" w:eastAsia="仿宋_GB2312" w:cs="仿宋_GB2312"/>
          <w:b w:val="0"/>
          <w:bCs w:val="0"/>
        </w:rPr>
        <w:pPrChange w:id="45" w:author="gaopan" w:date="2023-04-06T18:06:56Z">
          <w:pPr>
            <w:pStyle w:val="2"/>
          </w:pPr>
        </w:pPrChange>
      </w:pPr>
      <w:r>
        <w:rPr>
          <w:rFonts w:hint="eastAsia" w:ascii="仿宋_GB2312" w:hAnsi="仿宋_GB2312" w:eastAsia="仿宋_GB2312" w:cs="仿宋_GB2312"/>
          <w:b w:val="0"/>
          <w:bCs w:val="0"/>
          <w:rPrChange w:id="47" w:author="gaopan" w:date="2023-04-06T18:07:07Z">
            <w:rPr>
              <w:rFonts w:hint="eastAsia" w:ascii="CESI仿宋-GB2312" w:hAnsi="CESI仿宋-GB2312" w:eastAsia="CESI仿宋-GB2312" w:cs="CESI仿宋-GB2312"/>
              <w:b w:val="0"/>
              <w:bCs w:val="0"/>
            </w:rPr>
          </w:rPrChange>
        </w:rPr>
        <w:t>（征求意见稿）</w:t>
      </w:r>
    </w:p>
    <w:p>
      <w:pPr>
        <w:pStyle w:val="2"/>
        <w:spacing w:before="0" w:beforeLines="0" w:after="0" w:afterLines="0" w:line="579" w:lineRule="exact"/>
        <w:rPr>
          <w:rFonts w:hint="eastAsia" w:ascii="仿宋_GB2312" w:hAnsi="仿宋_GB2312" w:eastAsia="仿宋_GB2312" w:cs="仿宋_GB2312"/>
          <w:b w:val="0"/>
          <w:bCs w:val="0"/>
          <w:rPrChange w:id="49" w:author="gaopan" w:date="2023-04-06T18:07:07Z">
            <w:rPr>
              <w:rFonts w:ascii="方正黑体_GBK" w:hAnsi="方正黑体_GBK" w:eastAsia="方正黑体_GBK" w:cs="方正黑体_GBK"/>
              <w:b w:val="0"/>
              <w:bCs w:val="0"/>
            </w:rPr>
          </w:rPrChange>
        </w:rPr>
        <w:pPrChange w:id="48" w:author="gaopan" w:date="2023-04-06T18:06:56Z">
          <w:pPr>
            <w:pStyle w:val="2"/>
          </w:pPr>
        </w:pPrChange>
      </w:pPr>
    </w:p>
    <w:p>
      <w:pPr>
        <w:pStyle w:val="14"/>
        <w:numPr>
          <w:ilvl w:val="0"/>
          <w:numId w:val="1"/>
        </w:numPr>
        <w:spacing w:before="0" w:beforeLines="0" w:after="0" w:afterLines="0" w:line="579" w:lineRule="exact"/>
        <w:ind w:firstLine="640"/>
        <w:rPr>
          <w:rFonts w:ascii="仿宋_GB2312" w:hAnsi="仿宋_GB2312" w:eastAsia="仿宋_GB2312"/>
          <w:b/>
          <w:bCs/>
          <w:sz w:val="32"/>
          <w:szCs w:val="32"/>
        </w:rPr>
        <w:pPrChange w:id="50" w:author="gaopan" w:date="2023-04-06T18:06:56Z">
          <w:pPr>
            <w:pStyle w:val="14"/>
            <w:numPr>
              <w:ilvl w:val="0"/>
              <w:numId w:val="1"/>
            </w:numPr>
            <w:spacing w:before="156" w:beforeLines="50" w:after="156" w:afterLines="50" w:line="360" w:lineRule="auto"/>
            <w:ind w:firstLine="640"/>
          </w:pPr>
        </w:pPrChange>
      </w:pPr>
      <w:r>
        <w:rPr>
          <w:rFonts w:hint="eastAsia" w:ascii="仿宋_GB2312" w:hAnsi="仿宋_GB2312" w:eastAsia="仿宋_GB2312"/>
          <w:sz w:val="32"/>
          <w:szCs w:val="32"/>
        </w:rPr>
        <w:t>为了加强政府立法信息宣传工作，提高政府立法社会关注度，促进法治宣传教育，根据</w:t>
      </w:r>
      <w:r>
        <w:rPr>
          <w:rFonts w:hint="eastAsia" w:ascii="仿宋_GB2312" w:hAnsi="仿宋_GB2312" w:eastAsia="仿宋_GB2312" w:cs="CESI仿宋-GB2312"/>
          <w:sz w:val="32"/>
          <w:szCs w:val="32"/>
        </w:rPr>
        <w:t>《深圳市政府立法工作联系点（香蜜湖街道）工作章程》等有关规定</w:t>
      </w:r>
      <w:r>
        <w:rPr>
          <w:rFonts w:hint="eastAsia" w:ascii="仿宋_GB2312" w:hAnsi="仿宋_GB2312" w:eastAsia="仿宋_GB2312"/>
          <w:sz w:val="32"/>
          <w:szCs w:val="32"/>
        </w:rPr>
        <w:t>，制定本办法</w:t>
      </w:r>
    </w:p>
    <w:p>
      <w:pPr>
        <w:pStyle w:val="14"/>
        <w:numPr>
          <w:ilvl w:val="0"/>
          <w:numId w:val="1"/>
        </w:numPr>
        <w:spacing w:before="0" w:beforeLines="0" w:after="0" w:afterLines="0" w:line="579" w:lineRule="exact"/>
        <w:ind w:firstLine="640"/>
        <w:rPr>
          <w:rFonts w:ascii="仿宋_GB2312" w:hAnsi="仿宋_GB2312" w:eastAsia="仿宋_GB2312"/>
          <w:b/>
          <w:bCs/>
          <w:sz w:val="32"/>
          <w:szCs w:val="32"/>
        </w:rPr>
        <w:pPrChange w:id="51" w:author="gaopan" w:date="2023-04-06T18:06:56Z">
          <w:pPr>
            <w:pStyle w:val="14"/>
            <w:numPr>
              <w:ilvl w:val="0"/>
              <w:numId w:val="1"/>
            </w:numPr>
            <w:spacing w:before="156" w:beforeLines="50" w:after="156" w:afterLines="50" w:line="360" w:lineRule="auto"/>
            <w:ind w:firstLine="640"/>
          </w:pPr>
        </w:pPrChange>
      </w:pPr>
      <w:r>
        <w:rPr>
          <w:rFonts w:hint="eastAsia" w:ascii="仿宋_GB2312" w:hAnsi="仿宋_GB2312" w:eastAsia="仿宋_GB2312"/>
          <w:sz w:val="32"/>
          <w:szCs w:val="32"/>
        </w:rPr>
        <w:t>深圳市人民政府立法工作联系点（香蜜湖街道）（以下简称立法联系点）关于政府立法信息的收集、报送、对外宣传工作，适用本办法。</w:t>
      </w:r>
    </w:p>
    <w:p>
      <w:pPr>
        <w:pStyle w:val="14"/>
        <w:numPr>
          <w:ilvl w:val="0"/>
          <w:numId w:val="1"/>
        </w:numPr>
        <w:spacing w:before="0" w:beforeLines="0" w:after="0" w:afterLines="0" w:line="579" w:lineRule="exact"/>
        <w:ind w:firstLine="643"/>
        <w:rPr>
          <w:rFonts w:ascii="仿宋_GB2312" w:hAnsi="仿宋_GB2312" w:eastAsia="仿宋_GB2312"/>
          <w:b/>
          <w:bCs/>
          <w:sz w:val="32"/>
          <w:szCs w:val="32"/>
        </w:rPr>
        <w:pPrChange w:id="52" w:author="gaopan" w:date="2023-04-06T18:06:56Z">
          <w:pPr>
            <w:pStyle w:val="14"/>
            <w:numPr>
              <w:ilvl w:val="0"/>
              <w:numId w:val="1"/>
            </w:numPr>
            <w:spacing w:before="156" w:beforeLines="50" w:after="156" w:afterLines="50" w:line="360" w:lineRule="auto"/>
            <w:ind w:firstLine="643"/>
          </w:pPr>
        </w:pPrChange>
      </w:pPr>
      <w:r>
        <w:rPr>
          <w:rFonts w:hint="eastAsia" w:ascii="仿宋_GB2312" w:hAnsi="仿宋_GB2312" w:eastAsia="仿宋_GB2312"/>
          <w:b/>
          <w:bCs/>
          <w:sz w:val="32"/>
          <w:szCs w:val="32"/>
        </w:rPr>
        <w:t xml:space="preserve"> </w:t>
      </w:r>
      <w:r>
        <w:rPr>
          <w:rFonts w:hint="eastAsia" w:ascii="仿宋_GB2312" w:hAnsi="仿宋_GB2312" w:eastAsia="仿宋_GB2312"/>
          <w:sz w:val="32"/>
          <w:szCs w:val="32"/>
        </w:rPr>
        <w:t>政府立法信息宣传工作的基本任务是：围绕市政府年度立法计划确定的立法工作任务，开展反应灵敏、层次多样的立法信息宣传工作，客观、及时、准确、全面地反映政府立法工作。</w:t>
      </w:r>
    </w:p>
    <w:p>
      <w:pPr>
        <w:pStyle w:val="14"/>
        <w:numPr>
          <w:ilvl w:val="0"/>
          <w:numId w:val="1"/>
        </w:numPr>
        <w:spacing w:before="0" w:beforeLines="0" w:after="0" w:afterLines="0" w:line="579" w:lineRule="exact"/>
        <w:ind w:firstLine="640"/>
        <w:rPr>
          <w:rFonts w:ascii="仿宋_GB2312" w:hAnsi="仿宋_GB2312" w:eastAsia="仿宋_GB2312"/>
          <w:b/>
          <w:bCs/>
          <w:sz w:val="32"/>
          <w:szCs w:val="32"/>
        </w:rPr>
        <w:pPrChange w:id="53" w:author="gaopan" w:date="2023-04-06T18:06:56Z">
          <w:pPr>
            <w:pStyle w:val="14"/>
            <w:numPr>
              <w:ilvl w:val="0"/>
              <w:numId w:val="1"/>
            </w:numPr>
            <w:spacing w:before="156" w:beforeLines="50" w:after="156" w:afterLines="50" w:line="360" w:lineRule="auto"/>
            <w:ind w:firstLine="640"/>
          </w:pPr>
        </w:pPrChange>
      </w:pPr>
      <w:r>
        <w:rPr>
          <w:rFonts w:hint="eastAsia" w:ascii="仿宋_GB2312" w:hAnsi="仿宋_GB2312" w:eastAsia="仿宋_GB2312"/>
          <w:sz w:val="32"/>
          <w:szCs w:val="32"/>
        </w:rPr>
        <w:t>政府立法信息宣传是政府立法工作的重要组成部分，立法联系点应当积极配合市、区司法局以及其他部门做好政府立法信息宣传工作。</w:t>
      </w:r>
    </w:p>
    <w:p>
      <w:pPr>
        <w:pStyle w:val="14"/>
        <w:numPr>
          <w:ilvl w:val="0"/>
          <w:numId w:val="1"/>
        </w:numPr>
        <w:spacing w:before="0" w:beforeLines="0" w:after="0" w:afterLines="0" w:line="579" w:lineRule="exact"/>
        <w:ind w:firstLine="640"/>
        <w:rPr>
          <w:rFonts w:ascii="仿宋_GB2312" w:hAnsi="仿宋_GB2312" w:eastAsia="仿宋_GB2312"/>
          <w:b/>
          <w:bCs/>
          <w:sz w:val="32"/>
          <w:szCs w:val="32"/>
        </w:rPr>
        <w:pPrChange w:id="54" w:author="gaopan" w:date="2023-04-06T18:06:56Z">
          <w:pPr>
            <w:pStyle w:val="14"/>
            <w:numPr>
              <w:ilvl w:val="0"/>
              <w:numId w:val="1"/>
            </w:numPr>
            <w:spacing w:before="156" w:beforeLines="50" w:after="156" w:afterLines="50" w:line="360" w:lineRule="auto"/>
            <w:ind w:firstLine="640"/>
          </w:pPr>
        </w:pPrChange>
      </w:pPr>
      <w:r>
        <w:rPr>
          <w:rFonts w:hint="eastAsia" w:ascii="仿宋_GB2312" w:hAnsi="仿宋_GB2312" w:eastAsia="仿宋_GB2312"/>
          <w:sz w:val="32"/>
          <w:szCs w:val="32"/>
        </w:rPr>
        <w:t>立法联系点开展政府立法信息宣传工作，应当加强与人大立法联系点互通工作，并建立与普法联系点普法宣传工作的互动机制。</w:t>
      </w:r>
    </w:p>
    <w:p>
      <w:pPr>
        <w:pStyle w:val="14"/>
        <w:numPr>
          <w:ilvl w:val="0"/>
          <w:numId w:val="1"/>
        </w:numPr>
        <w:spacing w:before="0" w:beforeLines="0" w:after="0" w:afterLines="0" w:line="579" w:lineRule="exact"/>
        <w:ind w:firstLine="640"/>
        <w:rPr>
          <w:rFonts w:ascii="仿宋_GB2312" w:hAnsi="仿宋_GB2312" w:eastAsia="仿宋_GB2312"/>
          <w:b/>
          <w:bCs/>
          <w:sz w:val="32"/>
          <w:szCs w:val="32"/>
        </w:rPr>
        <w:pPrChange w:id="55" w:author="gaopan" w:date="2023-04-06T18:06:56Z">
          <w:pPr>
            <w:pStyle w:val="14"/>
            <w:numPr>
              <w:ilvl w:val="0"/>
              <w:numId w:val="1"/>
            </w:numPr>
            <w:spacing w:before="156" w:beforeLines="50" w:after="156" w:afterLines="50" w:line="360" w:lineRule="auto"/>
            <w:ind w:firstLine="640"/>
          </w:pPr>
        </w:pPrChange>
      </w:pPr>
      <w:r>
        <w:rPr>
          <w:rFonts w:hint="eastAsia" w:ascii="仿宋_GB2312" w:hAnsi="仿宋_GB2312" w:eastAsia="仿宋_GB2312"/>
          <w:sz w:val="32"/>
          <w:szCs w:val="32"/>
        </w:rPr>
        <w:t>立法联系点加强以下政府立法信息的收集工作：</w:t>
      </w:r>
    </w:p>
    <w:p>
      <w:pPr>
        <w:pStyle w:val="6"/>
        <w:numPr>
          <w:ilvl w:val="0"/>
          <w:numId w:val="2"/>
        </w:numPr>
        <w:shd w:val="clear" w:color="auto" w:fill="FFFFFF"/>
        <w:spacing w:before="0" w:beforeAutospacing="0" w:after="0" w:afterAutospacing="0" w:line="579" w:lineRule="exact"/>
        <w:ind w:firstLine="640" w:firstLineChars="200"/>
        <w:rPr>
          <w:rFonts w:ascii="仿宋_GB2312" w:hAnsi="仿宋_GB2312" w:eastAsia="仿宋_GB2312" w:cstheme="minorBidi"/>
          <w:kern w:val="2"/>
          <w:sz w:val="32"/>
          <w:szCs w:val="32"/>
        </w:rPr>
        <w:pPrChange w:id="56" w:author="gaopan" w:date="2023-04-06T18:06:56Z">
          <w:pPr>
            <w:pStyle w:val="6"/>
            <w:numPr>
              <w:ilvl w:val="0"/>
              <w:numId w:val="2"/>
            </w:numPr>
            <w:shd w:val="clear" w:color="auto" w:fill="FFFFFF"/>
            <w:spacing w:before="156" w:beforeAutospacing="0" w:after="156" w:afterAutospacing="0" w:line="480" w:lineRule="atLeast"/>
            <w:ind w:firstLine="640" w:firstLineChars="200"/>
          </w:pPr>
        </w:pPrChange>
      </w:pPr>
      <w:r>
        <w:rPr>
          <w:rFonts w:hint="eastAsia" w:ascii="仿宋_GB2312" w:hAnsi="仿宋_GB2312" w:eastAsia="仿宋_GB2312" w:cstheme="minorBidi"/>
          <w:kern w:val="2"/>
          <w:sz w:val="32"/>
          <w:szCs w:val="32"/>
        </w:rPr>
        <w:t>市委、市人大常委会，市政府和上级立法机关</w:t>
      </w:r>
      <w:del w:id="57" w:author="gaopan" w:date="2023-04-07T11:02:49Z">
        <w:r>
          <w:rPr>
            <w:rFonts w:hint="eastAsia" w:ascii="仿宋_GB2312" w:hAnsi="仿宋_GB2312" w:eastAsia="仿宋_GB2312" w:cstheme="minorBidi"/>
            <w:kern w:val="2"/>
            <w:sz w:val="32"/>
            <w:szCs w:val="32"/>
          </w:rPr>
          <w:delText>及</w:delText>
        </w:r>
      </w:del>
      <w:r>
        <w:rPr>
          <w:rFonts w:hint="eastAsia" w:ascii="仿宋_GB2312" w:hAnsi="仿宋_GB2312" w:eastAsia="仿宋_GB2312" w:cstheme="minorBidi"/>
          <w:kern w:val="2"/>
          <w:sz w:val="32"/>
          <w:szCs w:val="32"/>
        </w:rPr>
        <w:t>检查指导政府立法工作、立法调研等情况；</w:t>
      </w:r>
    </w:p>
    <w:p>
      <w:pPr>
        <w:pStyle w:val="6"/>
        <w:numPr>
          <w:ilvl w:val="0"/>
          <w:numId w:val="2"/>
        </w:numPr>
        <w:shd w:val="clear" w:color="auto" w:fill="FFFFFF"/>
        <w:spacing w:before="0" w:beforeAutospacing="0" w:after="0" w:afterAutospacing="0" w:line="579" w:lineRule="exact"/>
        <w:ind w:firstLine="640" w:firstLineChars="200"/>
        <w:rPr>
          <w:rFonts w:ascii="仿宋_GB2312" w:hAnsi="仿宋_GB2312" w:eastAsia="仿宋_GB2312" w:cstheme="minorBidi"/>
          <w:kern w:val="2"/>
          <w:sz w:val="32"/>
          <w:szCs w:val="32"/>
        </w:rPr>
        <w:pPrChange w:id="58" w:author="gaopan" w:date="2023-04-06T18:06:56Z">
          <w:pPr>
            <w:pStyle w:val="6"/>
            <w:numPr>
              <w:ilvl w:val="0"/>
              <w:numId w:val="2"/>
            </w:numPr>
            <w:shd w:val="clear" w:color="auto" w:fill="FFFFFF"/>
            <w:spacing w:before="156" w:beforeAutospacing="0" w:after="156" w:afterAutospacing="0" w:line="480" w:lineRule="atLeast"/>
            <w:ind w:firstLine="640" w:firstLineChars="200"/>
          </w:pPr>
        </w:pPrChange>
      </w:pPr>
      <w:r>
        <w:rPr>
          <w:rFonts w:hint="eastAsia" w:ascii="仿宋_GB2312" w:hAnsi="仿宋_GB2312" w:eastAsia="仿宋_GB2312" w:cstheme="minorBidi"/>
          <w:kern w:val="2"/>
          <w:sz w:val="32"/>
          <w:szCs w:val="32"/>
        </w:rPr>
        <w:t>市政府立法工作的部署、推进措施和实施情况；</w:t>
      </w:r>
    </w:p>
    <w:p>
      <w:pPr>
        <w:pStyle w:val="6"/>
        <w:numPr>
          <w:ilvl w:val="0"/>
          <w:numId w:val="2"/>
        </w:numPr>
        <w:shd w:val="clear" w:color="auto" w:fill="FFFFFF"/>
        <w:spacing w:before="0" w:beforeAutospacing="0" w:after="0" w:afterAutospacing="0" w:line="579" w:lineRule="exact"/>
        <w:ind w:firstLine="640" w:firstLineChars="200"/>
        <w:rPr>
          <w:rFonts w:ascii="仿宋_GB2312" w:hAnsi="仿宋_GB2312" w:eastAsia="仿宋_GB2312" w:cstheme="minorBidi"/>
          <w:kern w:val="2"/>
          <w:sz w:val="32"/>
          <w:szCs w:val="32"/>
        </w:rPr>
        <w:pPrChange w:id="59" w:author="gaopan" w:date="2023-04-06T18:06:56Z">
          <w:pPr>
            <w:pStyle w:val="6"/>
            <w:numPr>
              <w:ilvl w:val="0"/>
              <w:numId w:val="2"/>
            </w:numPr>
            <w:shd w:val="clear" w:color="auto" w:fill="FFFFFF"/>
            <w:spacing w:before="156" w:beforeAutospacing="0" w:after="156" w:afterAutospacing="0" w:line="480" w:lineRule="atLeast"/>
            <w:ind w:firstLine="640" w:firstLineChars="200"/>
          </w:pPr>
        </w:pPrChange>
      </w:pPr>
      <w:r>
        <w:rPr>
          <w:rFonts w:hint="eastAsia" w:ascii="仿宋_GB2312" w:hAnsi="仿宋_GB2312" w:eastAsia="仿宋_GB2312" w:cstheme="minorBidi"/>
          <w:kern w:val="2"/>
          <w:sz w:val="32"/>
          <w:szCs w:val="32"/>
        </w:rPr>
        <w:t>政府立法管理、立法队伍建设、工作创新等情况；</w:t>
      </w:r>
    </w:p>
    <w:p>
      <w:pPr>
        <w:pStyle w:val="6"/>
        <w:numPr>
          <w:ilvl w:val="0"/>
          <w:numId w:val="2"/>
        </w:numPr>
        <w:shd w:val="clear" w:color="auto" w:fill="FFFFFF"/>
        <w:spacing w:before="0" w:beforeAutospacing="0" w:after="0" w:afterAutospacing="0" w:line="579" w:lineRule="exact"/>
        <w:ind w:firstLine="640" w:firstLineChars="200"/>
        <w:rPr>
          <w:rFonts w:ascii="仿宋_GB2312" w:hAnsi="仿宋_GB2312" w:eastAsia="仿宋_GB2312"/>
          <w:color w:val="333333"/>
          <w:sz w:val="32"/>
          <w:szCs w:val="32"/>
        </w:rPr>
        <w:pPrChange w:id="60" w:author="gaopan" w:date="2023-04-06T18:06:56Z">
          <w:pPr>
            <w:pStyle w:val="6"/>
            <w:numPr>
              <w:ilvl w:val="0"/>
              <w:numId w:val="2"/>
            </w:numPr>
            <w:shd w:val="clear" w:color="auto" w:fill="FFFFFF"/>
            <w:spacing w:before="156" w:beforeAutospacing="0" w:after="156" w:afterAutospacing="0" w:line="480" w:lineRule="atLeast"/>
            <w:ind w:firstLine="640" w:firstLineChars="200"/>
          </w:pPr>
        </w:pPrChange>
      </w:pPr>
      <w:r>
        <w:rPr>
          <w:rFonts w:hint="eastAsia" w:ascii="仿宋_GB2312" w:hAnsi="仿宋_GB2312" w:eastAsia="仿宋_GB2312" w:cstheme="minorBidi"/>
          <w:kern w:val="2"/>
          <w:sz w:val="32"/>
          <w:szCs w:val="32"/>
        </w:rPr>
        <w:t>贯彻落实上级立法机关的立法工作安排部署和政府立法工作的新情况、新问题以及采取的措施、取得的经验</w:t>
      </w:r>
      <w:r>
        <w:rPr>
          <w:rFonts w:hint="eastAsia" w:ascii="仿宋_GB2312" w:hAnsi="仿宋_GB2312" w:eastAsia="仿宋_GB2312"/>
          <w:color w:val="333333"/>
          <w:sz w:val="32"/>
          <w:szCs w:val="32"/>
        </w:rPr>
        <w:t>；</w:t>
      </w:r>
    </w:p>
    <w:p>
      <w:pPr>
        <w:pStyle w:val="6"/>
        <w:numPr>
          <w:ilvl w:val="0"/>
          <w:numId w:val="2"/>
        </w:numPr>
        <w:shd w:val="clear" w:color="auto" w:fill="FFFFFF"/>
        <w:spacing w:before="0" w:beforeAutospacing="0" w:after="0" w:afterAutospacing="0" w:line="579" w:lineRule="exact"/>
        <w:ind w:firstLine="640" w:firstLineChars="200"/>
        <w:rPr>
          <w:rFonts w:ascii="仿宋_GB2312" w:hAnsi="仿宋_GB2312" w:eastAsia="仿宋_GB2312" w:cstheme="minorBidi"/>
          <w:kern w:val="2"/>
          <w:sz w:val="32"/>
          <w:szCs w:val="32"/>
        </w:rPr>
        <w:pPrChange w:id="61" w:author="gaopan" w:date="2023-04-06T18:06:56Z">
          <w:pPr>
            <w:pStyle w:val="6"/>
            <w:numPr>
              <w:ilvl w:val="0"/>
              <w:numId w:val="2"/>
            </w:numPr>
            <w:shd w:val="clear" w:color="auto" w:fill="FFFFFF"/>
            <w:spacing w:before="156" w:beforeAutospacing="0" w:after="156" w:afterAutospacing="0" w:line="480" w:lineRule="atLeast"/>
            <w:ind w:firstLine="640" w:firstLineChars="200"/>
          </w:pPr>
        </w:pPrChange>
      </w:pPr>
      <w:r>
        <w:rPr>
          <w:rFonts w:hint="eastAsia" w:ascii="仿宋_GB2312" w:hAnsi="仿宋_GB2312" w:eastAsia="仿宋_GB2312" w:cstheme="minorBidi"/>
          <w:kern w:val="2"/>
          <w:sz w:val="32"/>
          <w:szCs w:val="32"/>
        </w:rPr>
        <w:t>政府立法工作人员突出的工作实绩和先进事迹；</w:t>
      </w:r>
    </w:p>
    <w:p>
      <w:pPr>
        <w:pStyle w:val="6"/>
        <w:numPr>
          <w:ilvl w:val="0"/>
          <w:numId w:val="2"/>
        </w:numPr>
        <w:shd w:val="clear" w:color="auto" w:fill="FFFFFF"/>
        <w:spacing w:before="0" w:beforeAutospacing="0" w:after="0" w:afterAutospacing="0" w:line="579" w:lineRule="exact"/>
        <w:ind w:firstLine="640" w:firstLineChars="200"/>
        <w:rPr>
          <w:rFonts w:ascii="仿宋_GB2312" w:hAnsi="仿宋_GB2312" w:eastAsia="仿宋_GB2312" w:cstheme="minorBidi"/>
          <w:kern w:val="2"/>
          <w:sz w:val="32"/>
          <w:szCs w:val="32"/>
        </w:rPr>
        <w:pPrChange w:id="62" w:author="gaopan" w:date="2023-04-06T18:06:56Z">
          <w:pPr>
            <w:pStyle w:val="6"/>
            <w:numPr>
              <w:ilvl w:val="0"/>
              <w:numId w:val="2"/>
            </w:numPr>
            <w:shd w:val="clear" w:color="auto" w:fill="FFFFFF"/>
            <w:spacing w:before="156" w:beforeAutospacing="0" w:after="156" w:afterAutospacing="0" w:line="480" w:lineRule="atLeast"/>
            <w:ind w:firstLine="640" w:firstLineChars="200"/>
          </w:pPr>
        </w:pPrChange>
      </w:pPr>
      <w:r>
        <w:rPr>
          <w:rFonts w:hint="eastAsia" w:ascii="仿宋_GB2312" w:hAnsi="仿宋_GB2312" w:eastAsia="仿宋_GB2312" w:cstheme="minorBidi"/>
          <w:kern w:val="2"/>
          <w:sz w:val="32"/>
          <w:szCs w:val="32"/>
        </w:rPr>
        <w:t>政府立法典型事例解析；</w:t>
      </w:r>
    </w:p>
    <w:p>
      <w:pPr>
        <w:pStyle w:val="6"/>
        <w:numPr>
          <w:ilvl w:val="0"/>
          <w:numId w:val="2"/>
        </w:numPr>
        <w:shd w:val="clear" w:color="auto" w:fill="FFFFFF"/>
        <w:spacing w:before="0" w:beforeAutospacing="0" w:after="0" w:afterAutospacing="0" w:line="579" w:lineRule="exact"/>
        <w:ind w:firstLine="640" w:firstLineChars="200"/>
        <w:rPr>
          <w:rFonts w:hint="eastAsia" w:ascii="仿宋_GB2312" w:hAnsi="仿宋_GB2312" w:eastAsia="仿宋_GB2312"/>
          <w:sz w:val="32"/>
          <w:szCs w:val="32"/>
        </w:rPr>
        <w:pPrChange w:id="63" w:author="gaopan" w:date="2023-04-06T18:06:56Z">
          <w:pPr>
            <w:pStyle w:val="6"/>
            <w:numPr>
              <w:ilvl w:val="0"/>
              <w:numId w:val="2"/>
            </w:numPr>
            <w:shd w:val="clear" w:color="auto" w:fill="FFFFFF"/>
            <w:spacing w:before="156" w:beforeAutospacing="0" w:after="156" w:afterAutospacing="0" w:line="480" w:lineRule="atLeast"/>
            <w:ind w:firstLine="640" w:firstLineChars="200"/>
          </w:pPr>
        </w:pPrChange>
      </w:pPr>
      <w:r>
        <w:rPr>
          <w:rFonts w:hint="eastAsia" w:ascii="仿宋_GB2312" w:hAnsi="仿宋_GB2312" w:eastAsia="仿宋_GB2312" w:cstheme="minorBidi"/>
          <w:kern w:val="2"/>
          <w:sz w:val="32"/>
          <w:szCs w:val="32"/>
        </w:rPr>
        <w:t>其他需要宣传报道的情况。</w:t>
      </w:r>
    </w:p>
    <w:p>
      <w:pPr>
        <w:pStyle w:val="14"/>
        <w:numPr>
          <w:ilvl w:val="0"/>
          <w:numId w:val="1"/>
        </w:numPr>
        <w:spacing w:before="0" w:beforeLines="0" w:after="0" w:afterLines="0" w:line="579" w:lineRule="exact"/>
        <w:ind w:firstLine="640"/>
        <w:rPr>
          <w:rFonts w:ascii="仿宋_GB2312" w:hAnsi="仿宋_GB2312" w:eastAsia="仿宋_GB2312"/>
          <w:b/>
          <w:bCs/>
          <w:sz w:val="32"/>
          <w:szCs w:val="32"/>
        </w:rPr>
        <w:pPrChange w:id="64" w:author="gaopan" w:date="2023-04-06T18:06:56Z">
          <w:pPr>
            <w:pStyle w:val="14"/>
            <w:numPr>
              <w:ilvl w:val="0"/>
              <w:numId w:val="1"/>
            </w:numPr>
            <w:spacing w:before="156" w:beforeLines="50" w:after="156" w:afterLines="50" w:line="360" w:lineRule="auto"/>
            <w:ind w:firstLine="640"/>
          </w:pPr>
        </w:pPrChange>
      </w:pPr>
      <w:r>
        <w:rPr>
          <w:rFonts w:hint="eastAsia" w:ascii="仿宋_GB2312" w:hAnsi="仿宋_GB2312" w:eastAsia="仿宋_GB2312"/>
          <w:sz w:val="32"/>
          <w:szCs w:val="32"/>
        </w:rPr>
        <w:t>立法联系点应当善于选取素材，做到迅速、及时、准确、安全报送政府立法工作信息。</w:t>
      </w:r>
    </w:p>
    <w:p>
      <w:pPr>
        <w:pStyle w:val="14"/>
        <w:numPr>
          <w:ilvl w:val="0"/>
          <w:numId w:val="1"/>
        </w:numPr>
        <w:spacing w:before="0" w:beforeLines="0" w:after="0" w:afterLines="0" w:line="579" w:lineRule="exact"/>
        <w:ind w:firstLine="640"/>
        <w:rPr>
          <w:rFonts w:ascii="仿宋_GB2312" w:hAnsi="仿宋_GB2312" w:eastAsia="仿宋_GB2312"/>
          <w:b/>
          <w:bCs/>
          <w:sz w:val="32"/>
          <w:szCs w:val="32"/>
        </w:rPr>
        <w:pPrChange w:id="65" w:author="gaopan" w:date="2023-04-06T18:06:56Z">
          <w:pPr>
            <w:pStyle w:val="14"/>
            <w:numPr>
              <w:ilvl w:val="0"/>
              <w:numId w:val="1"/>
            </w:numPr>
            <w:spacing w:before="156" w:beforeLines="50" w:after="156" w:afterLines="50" w:line="360" w:lineRule="auto"/>
            <w:ind w:firstLine="640"/>
          </w:pPr>
        </w:pPrChange>
      </w:pPr>
      <w:r>
        <w:rPr>
          <w:rFonts w:hint="eastAsia" w:ascii="仿宋_GB2312" w:hAnsi="仿宋_GB2312" w:eastAsia="仿宋_GB2312"/>
          <w:sz w:val="32"/>
          <w:szCs w:val="32"/>
        </w:rPr>
        <w:t>立法联系点应当安排专人负责政府立法信息宣传工作，积极撰写宣传稿件，向相关政府官方网站、有关媒体投稿。</w:t>
      </w:r>
    </w:p>
    <w:p>
      <w:pPr>
        <w:pStyle w:val="14"/>
        <w:numPr>
          <w:ilvl w:val="0"/>
          <w:numId w:val="1"/>
        </w:numPr>
        <w:spacing w:before="0" w:beforeLines="0" w:after="0" w:afterLines="0" w:line="579" w:lineRule="exact"/>
        <w:ind w:firstLine="640"/>
        <w:rPr>
          <w:rFonts w:ascii="仿宋_GB2312" w:hAnsi="仿宋_GB2312" w:eastAsia="仿宋_GB2312"/>
          <w:b/>
          <w:bCs/>
          <w:sz w:val="32"/>
          <w:szCs w:val="32"/>
        </w:rPr>
        <w:pPrChange w:id="66" w:author="gaopan" w:date="2023-04-06T18:06:56Z">
          <w:pPr>
            <w:pStyle w:val="14"/>
            <w:numPr>
              <w:ilvl w:val="0"/>
              <w:numId w:val="1"/>
            </w:numPr>
            <w:spacing w:before="156" w:beforeLines="50" w:after="156" w:afterLines="50" w:line="360" w:lineRule="auto"/>
            <w:ind w:firstLine="640"/>
          </w:pPr>
        </w:pPrChange>
      </w:pPr>
      <w:r>
        <w:rPr>
          <w:rFonts w:hint="eastAsia" w:ascii="仿宋_GB2312" w:hAnsi="仿宋_GB2312" w:eastAsia="仿宋_GB2312"/>
          <w:sz w:val="32"/>
          <w:szCs w:val="32"/>
        </w:rPr>
        <w:t>报送的政府立法信息宣传稿件应当确保真实、角度新颖、表述简洁。</w:t>
      </w:r>
    </w:p>
    <w:p>
      <w:pPr>
        <w:pStyle w:val="14"/>
        <w:numPr>
          <w:ilvl w:val="0"/>
          <w:numId w:val="1"/>
        </w:numPr>
        <w:spacing w:before="0" w:beforeLines="0" w:after="0" w:afterLines="0" w:line="579" w:lineRule="exact"/>
        <w:ind w:firstLine="640"/>
        <w:rPr>
          <w:rFonts w:ascii="仿宋_GB2312" w:hAnsi="仿宋_GB2312" w:eastAsia="仿宋_GB2312"/>
          <w:b/>
          <w:bCs/>
          <w:sz w:val="32"/>
          <w:szCs w:val="32"/>
        </w:rPr>
        <w:pPrChange w:id="67" w:author="gaopan" w:date="2023-04-06T18:06:56Z">
          <w:pPr>
            <w:pStyle w:val="14"/>
            <w:numPr>
              <w:ilvl w:val="0"/>
              <w:numId w:val="1"/>
            </w:numPr>
            <w:spacing w:before="156" w:beforeLines="50" w:after="156" w:afterLines="50" w:line="360" w:lineRule="auto"/>
            <w:ind w:firstLine="640"/>
          </w:pPr>
        </w:pPrChange>
      </w:pPr>
      <w:r>
        <w:rPr>
          <w:rFonts w:hint="eastAsia" w:ascii="仿宋_GB2312" w:hAnsi="仿宋_GB2312" w:eastAsia="仿宋_GB2312"/>
          <w:sz w:val="32"/>
          <w:szCs w:val="32"/>
        </w:rPr>
        <w:t>政府立法信息按照下列规定时限报送：</w:t>
      </w:r>
    </w:p>
    <w:p>
      <w:pPr>
        <w:pStyle w:val="6"/>
        <w:numPr>
          <w:ilvl w:val="0"/>
          <w:numId w:val="3"/>
        </w:numPr>
        <w:shd w:val="clear" w:color="auto" w:fill="FFFFFF"/>
        <w:spacing w:before="0" w:beforeAutospacing="0" w:after="0" w:afterAutospacing="0" w:line="579" w:lineRule="exact"/>
        <w:rPr>
          <w:rFonts w:ascii="仿宋_GB2312" w:hAnsi="仿宋_GB2312" w:eastAsia="仿宋_GB2312" w:cstheme="minorBidi"/>
          <w:kern w:val="2"/>
          <w:sz w:val="32"/>
          <w:szCs w:val="32"/>
        </w:rPr>
        <w:pPrChange w:id="68" w:author="gaopan" w:date="2023-04-06T18:06:56Z">
          <w:pPr>
            <w:pStyle w:val="6"/>
            <w:numPr>
              <w:ilvl w:val="0"/>
              <w:numId w:val="3"/>
            </w:numPr>
            <w:shd w:val="clear" w:color="auto" w:fill="FFFFFF"/>
            <w:spacing w:before="156" w:beforeAutospacing="0" w:after="156" w:afterAutospacing="0" w:line="480" w:lineRule="atLeast"/>
          </w:pPr>
        </w:pPrChange>
      </w:pPr>
      <w:r>
        <w:rPr>
          <w:rFonts w:hint="eastAsia" w:ascii="仿宋_GB2312" w:hAnsi="仿宋_GB2312" w:eastAsia="仿宋_GB2312" w:cstheme="minorBidi"/>
          <w:kern w:val="2"/>
          <w:sz w:val="32"/>
          <w:szCs w:val="32"/>
        </w:rPr>
        <w:t>上级立法机关、市、区司法局检查指导工作、立法调研的信息，当日报送，当日不能报送的次日报送；</w:t>
      </w:r>
    </w:p>
    <w:p>
      <w:pPr>
        <w:pStyle w:val="6"/>
        <w:numPr>
          <w:ilvl w:val="0"/>
          <w:numId w:val="3"/>
        </w:numPr>
        <w:shd w:val="clear" w:color="auto" w:fill="FFFFFF"/>
        <w:spacing w:before="0" w:beforeAutospacing="0" w:after="0" w:afterAutospacing="0" w:line="579" w:lineRule="exact"/>
        <w:rPr>
          <w:rFonts w:ascii="仿宋_GB2312" w:hAnsi="仿宋_GB2312" w:eastAsia="仿宋_GB2312" w:cstheme="minorBidi"/>
          <w:kern w:val="2"/>
          <w:sz w:val="32"/>
          <w:szCs w:val="32"/>
        </w:rPr>
        <w:pPrChange w:id="69" w:author="gaopan" w:date="2023-04-06T18:06:56Z">
          <w:pPr>
            <w:pStyle w:val="6"/>
            <w:numPr>
              <w:ilvl w:val="0"/>
              <w:numId w:val="3"/>
            </w:numPr>
            <w:shd w:val="clear" w:color="auto" w:fill="FFFFFF"/>
            <w:spacing w:before="156" w:beforeAutospacing="0" w:after="156" w:afterAutospacing="0" w:line="480" w:lineRule="atLeast"/>
          </w:pPr>
        </w:pPrChange>
      </w:pPr>
      <w:r>
        <w:rPr>
          <w:rFonts w:hint="eastAsia" w:ascii="仿宋_GB2312" w:hAnsi="仿宋_GB2312" w:eastAsia="仿宋_GB2312" w:cstheme="minorBidi"/>
          <w:kern w:val="2"/>
          <w:sz w:val="32"/>
          <w:szCs w:val="32"/>
        </w:rPr>
        <w:t>重要信息，</w:t>
      </w:r>
      <w:r>
        <w:rPr>
          <w:rFonts w:ascii="仿宋_GB2312" w:hAnsi="仿宋_GB2312" w:eastAsia="仿宋_GB2312" w:cstheme="minorBidi"/>
          <w:kern w:val="2"/>
          <w:sz w:val="32"/>
          <w:szCs w:val="32"/>
        </w:rPr>
        <w:t>2日内报送</w:t>
      </w:r>
      <w:r>
        <w:rPr>
          <w:rFonts w:hint="eastAsia" w:ascii="仿宋_GB2312" w:hAnsi="仿宋_GB2312" w:eastAsia="仿宋_GB2312" w:cstheme="minorBidi"/>
          <w:kern w:val="2"/>
          <w:sz w:val="32"/>
          <w:szCs w:val="32"/>
        </w:rPr>
        <w:t>；</w:t>
      </w:r>
    </w:p>
    <w:p>
      <w:pPr>
        <w:pStyle w:val="6"/>
        <w:numPr>
          <w:ilvl w:val="0"/>
          <w:numId w:val="3"/>
        </w:numPr>
        <w:shd w:val="clear" w:color="auto" w:fill="FFFFFF"/>
        <w:spacing w:before="0" w:beforeAutospacing="0" w:after="0" w:afterAutospacing="0" w:line="579" w:lineRule="exact"/>
        <w:rPr>
          <w:rFonts w:ascii="仿宋_GB2312" w:hAnsi="仿宋_GB2312" w:eastAsia="仿宋_GB2312" w:cstheme="minorBidi"/>
          <w:kern w:val="2"/>
          <w:sz w:val="32"/>
          <w:szCs w:val="32"/>
        </w:rPr>
        <w:pPrChange w:id="70" w:author="gaopan" w:date="2023-04-06T18:06:56Z">
          <w:pPr>
            <w:pStyle w:val="6"/>
            <w:numPr>
              <w:ilvl w:val="0"/>
              <w:numId w:val="3"/>
            </w:numPr>
            <w:shd w:val="clear" w:color="auto" w:fill="FFFFFF"/>
            <w:spacing w:before="156" w:beforeAutospacing="0" w:after="156" w:afterAutospacing="0" w:line="480" w:lineRule="atLeast"/>
          </w:pPr>
        </w:pPrChange>
      </w:pPr>
      <w:r>
        <w:rPr>
          <w:rFonts w:hint="eastAsia" w:ascii="仿宋_GB2312" w:hAnsi="仿宋_GB2312" w:eastAsia="仿宋_GB2312" w:cstheme="minorBidi"/>
          <w:kern w:val="2"/>
          <w:sz w:val="32"/>
          <w:szCs w:val="32"/>
        </w:rPr>
        <w:t>普通信息，</w:t>
      </w:r>
      <w:r>
        <w:rPr>
          <w:rFonts w:ascii="仿宋_GB2312" w:hAnsi="仿宋_GB2312" w:eastAsia="仿宋_GB2312" w:cstheme="minorBidi"/>
          <w:kern w:val="2"/>
          <w:sz w:val="32"/>
          <w:szCs w:val="32"/>
        </w:rPr>
        <w:t>3日内报送；</w:t>
      </w:r>
    </w:p>
    <w:p>
      <w:pPr>
        <w:pStyle w:val="6"/>
        <w:numPr>
          <w:ilvl w:val="0"/>
          <w:numId w:val="3"/>
        </w:numPr>
        <w:shd w:val="clear" w:color="auto" w:fill="FFFFFF"/>
        <w:spacing w:before="0" w:beforeAutospacing="0" w:after="0" w:afterAutospacing="0" w:line="579" w:lineRule="exact"/>
        <w:rPr>
          <w:rFonts w:ascii="仿宋_GB2312" w:hAnsi="仿宋_GB2312" w:eastAsia="仿宋_GB2312" w:cstheme="minorBidi"/>
          <w:kern w:val="2"/>
          <w:sz w:val="32"/>
          <w:szCs w:val="32"/>
        </w:rPr>
        <w:pPrChange w:id="71" w:author="gaopan" w:date="2023-04-06T18:06:56Z">
          <w:pPr>
            <w:pStyle w:val="6"/>
            <w:numPr>
              <w:ilvl w:val="0"/>
              <w:numId w:val="3"/>
            </w:numPr>
            <w:shd w:val="clear" w:color="auto" w:fill="FFFFFF"/>
            <w:spacing w:before="156" w:beforeAutospacing="0" w:after="156" w:afterAutospacing="0" w:line="480" w:lineRule="atLeast"/>
          </w:pPr>
        </w:pPrChange>
      </w:pPr>
      <w:r>
        <w:rPr>
          <w:rFonts w:hint="eastAsia" w:ascii="仿宋_GB2312" w:hAnsi="仿宋_GB2312" w:eastAsia="仿宋_GB2312" w:cstheme="minorBidi"/>
          <w:kern w:val="2"/>
          <w:sz w:val="32"/>
          <w:szCs w:val="32"/>
        </w:rPr>
        <w:t>上级立法机关、市、区司法局交办的信息宣传工作根据办理情况在办结后，</w:t>
      </w:r>
      <w:r>
        <w:rPr>
          <w:rFonts w:ascii="仿宋_GB2312" w:hAnsi="仿宋_GB2312" w:eastAsia="仿宋_GB2312" w:cstheme="minorBidi"/>
          <w:kern w:val="2"/>
          <w:sz w:val="32"/>
          <w:szCs w:val="32"/>
        </w:rPr>
        <w:t>2日内反馈</w:t>
      </w:r>
      <w:r>
        <w:rPr>
          <w:rFonts w:hint="eastAsia" w:ascii="仿宋_GB2312" w:hAnsi="仿宋_GB2312" w:eastAsia="仿宋_GB2312" w:cstheme="minorBidi"/>
          <w:kern w:val="2"/>
          <w:sz w:val="32"/>
          <w:szCs w:val="32"/>
        </w:rPr>
        <w:t>；</w:t>
      </w:r>
    </w:p>
    <w:p>
      <w:pPr>
        <w:pStyle w:val="14"/>
        <w:numPr>
          <w:ilvl w:val="0"/>
          <w:numId w:val="1"/>
        </w:numPr>
        <w:spacing w:before="0" w:beforeLines="0" w:after="0" w:afterLines="0" w:line="579" w:lineRule="exact"/>
        <w:ind w:firstLine="640"/>
        <w:rPr>
          <w:rFonts w:ascii="仿宋_GB2312" w:hAnsi="仿宋_GB2312" w:eastAsia="仿宋_GB2312"/>
          <w:b/>
          <w:bCs/>
          <w:sz w:val="32"/>
          <w:szCs w:val="32"/>
        </w:rPr>
        <w:pPrChange w:id="72" w:author="gaopan" w:date="2023-04-06T18:06:56Z">
          <w:pPr>
            <w:pStyle w:val="14"/>
            <w:numPr>
              <w:ilvl w:val="0"/>
              <w:numId w:val="1"/>
            </w:numPr>
            <w:spacing w:before="156" w:beforeLines="50" w:after="156" w:afterLines="50" w:line="360" w:lineRule="auto"/>
            <w:ind w:firstLine="640"/>
          </w:pPr>
        </w:pPrChange>
      </w:pPr>
      <w:r>
        <w:rPr>
          <w:rFonts w:hint="eastAsia" w:ascii="仿宋_GB2312" w:hAnsi="仿宋_GB2312" w:eastAsia="仿宋_GB2312"/>
          <w:sz w:val="32"/>
          <w:szCs w:val="32"/>
        </w:rPr>
        <w:t>报送政府立法信息应当经街道办事处批准，并以立法联系点名义报送、信息员署名。</w:t>
      </w:r>
    </w:p>
    <w:p>
      <w:pPr>
        <w:pStyle w:val="14"/>
        <w:numPr>
          <w:ilvl w:val="0"/>
          <w:numId w:val="1"/>
        </w:numPr>
        <w:spacing w:before="0" w:beforeLines="0" w:after="0" w:afterLines="0" w:line="579" w:lineRule="exact"/>
        <w:ind w:firstLine="643"/>
        <w:rPr>
          <w:rFonts w:ascii="仿宋_GB2312" w:hAnsi="仿宋_GB2312" w:eastAsia="仿宋_GB2312"/>
          <w:b/>
          <w:bCs/>
          <w:sz w:val="32"/>
          <w:szCs w:val="32"/>
        </w:rPr>
        <w:pPrChange w:id="73" w:author="gaopan" w:date="2023-04-06T18:06:56Z">
          <w:pPr>
            <w:pStyle w:val="14"/>
            <w:numPr>
              <w:ilvl w:val="0"/>
              <w:numId w:val="1"/>
            </w:numPr>
            <w:spacing w:before="156" w:beforeLines="50" w:after="156" w:afterLines="50" w:line="360" w:lineRule="auto"/>
            <w:ind w:firstLine="643"/>
          </w:pPr>
        </w:pPrChange>
      </w:pPr>
      <w:del w:id="74" w:author="gaopan" w:date="2023-04-07T11:10:00Z">
        <w:r>
          <w:rPr>
            <w:rFonts w:hint="eastAsia" w:ascii="仿宋_GB2312" w:hAnsi="仿宋_GB2312" w:eastAsia="仿宋_GB2312"/>
            <w:b/>
            <w:bCs/>
            <w:sz w:val="32"/>
            <w:szCs w:val="32"/>
          </w:rPr>
          <w:delText xml:space="preserve">  </w:delText>
        </w:r>
      </w:del>
      <w:r>
        <w:rPr>
          <w:rFonts w:hint="eastAsia" w:ascii="仿宋_GB2312" w:hAnsi="仿宋_GB2312" w:eastAsia="仿宋_GB2312"/>
          <w:sz w:val="32"/>
          <w:szCs w:val="32"/>
        </w:rPr>
        <w:t>对虚报政府立法信息或者未经审核报送，</w:t>
      </w:r>
      <w:ins w:id="75" w:author="gaopan" w:date="2023-04-07T11:10:35Z">
        <w:r>
          <w:rPr>
            <w:rFonts w:hint="eastAsia" w:ascii="仿宋_GB2312" w:hAnsi="仿宋_GB2312" w:eastAsia="仿宋_GB2312"/>
            <w:sz w:val="32"/>
            <w:szCs w:val="32"/>
            <w:lang w:eastAsia="zh-CN"/>
          </w:rPr>
          <w:t>并</w:t>
        </w:r>
      </w:ins>
      <w:r>
        <w:rPr>
          <w:rFonts w:hint="eastAsia" w:ascii="仿宋_GB2312" w:hAnsi="仿宋_GB2312" w:eastAsia="仿宋_GB2312"/>
          <w:sz w:val="32"/>
          <w:szCs w:val="32"/>
        </w:rPr>
        <w:t>造成不良影响或者严重后果的，按照有关规定处理。</w:t>
      </w:r>
    </w:p>
    <w:p>
      <w:pPr>
        <w:pStyle w:val="14"/>
        <w:numPr>
          <w:ilvl w:val="0"/>
          <w:numId w:val="1"/>
        </w:numPr>
        <w:spacing w:before="0" w:beforeLines="0" w:after="0" w:afterLines="0" w:line="579" w:lineRule="exact"/>
        <w:ind w:firstLine="643"/>
        <w:rPr>
          <w:rFonts w:ascii="仿宋_GB2312" w:hAnsi="仿宋_GB2312" w:eastAsia="仿宋_GB2312"/>
          <w:b/>
          <w:bCs/>
          <w:sz w:val="32"/>
          <w:szCs w:val="32"/>
        </w:rPr>
        <w:pPrChange w:id="76" w:author="gaopan" w:date="2023-04-06T18:06:56Z">
          <w:pPr>
            <w:pStyle w:val="14"/>
            <w:numPr>
              <w:ilvl w:val="0"/>
              <w:numId w:val="1"/>
            </w:numPr>
            <w:spacing w:before="156" w:beforeLines="50" w:after="156" w:afterLines="50" w:line="360" w:lineRule="auto"/>
            <w:ind w:firstLine="643"/>
          </w:pPr>
        </w:pPrChange>
      </w:pPr>
      <w:del w:id="77" w:author="gaopan" w:date="2023-04-07T11:11:57Z">
        <w:bookmarkStart w:id="0" w:name="_GoBack"/>
        <w:bookmarkEnd w:id="0"/>
        <w:r>
          <w:rPr>
            <w:rFonts w:hint="eastAsia" w:ascii="仿宋_GB2312" w:hAnsi="仿宋_GB2312" w:eastAsia="仿宋_GB2312"/>
            <w:b/>
            <w:bCs/>
            <w:sz w:val="32"/>
            <w:szCs w:val="32"/>
          </w:rPr>
          <w:delText xml:space="preserve"> </w:delText>
        </w:r>
      </w:del>
      <w:r>
        <w:rPr>
          <w:rFonts w:hint="eastAsia" w:ascii="仿宋_GB2312" w:hAnsi="仿宋_GB2312" w:eastAsia="仿宋_GB2312"/>
          <w:sz w:val="32"/>
          <w:szCs w:val="32"/>
        </w:rPr>
        <w:t>立法联系点应当加强信息员培训，提高文字表达能力，增强信息专业知识和法治政策观念、理论素养。</w:t>
      </w:r>
    </w:p>
    <w:p>
      <w:pPr>
        <w:pStyle w:val="14"/>
        <w:numPr>
          <w:ilvl w:val="0"/>
          <w:numId w:val="1"/>
        </w:numPr>
        <w:spacing w:before="0" w:beforeLines="0" w:after="0" w:afterLines="0" w:line="579" w:lineRule="exact"/>
        <w:ind w:firstLine="640"/>
        <w:rPr>
          <w:rFonts w:ascii="仿宋_GB2312" w:hAnsi="仿宋_GB2312" w:eastAsia="仿宋_GB2312"/>
          <w:b/>
          <w:bCs/>
          <w:sz w:val="32"/>
          <w:szCs w:val="32"/>
        </w:rPr>
        <w:pPrChange w:id="78" w:author="gaopan" w:date="2023-04-06T18:06:56Z">
          <w:pPr>
            <w:pStyle w:val="14"/>
            <w:numPr>
              <w:ilvl w:val="0"/>
              <w:numId w:val="1"/>
            </w:numPr>
            <w:spacing w:before="156" w:beforeLines="50" w:after="156" w:afterLines="50" w:line="360" w:lineRule="auto"/>
            <w:ind w:firstLine="640"/>
          </w:pPr>
        </w:pPrChange>
      </w:pPr>
      <w:r>
        <w:rPr>
          <w:rFonts w:hint="eastAsia" w:ascii="仿宋_GB2312" w:hAnsi="仿宋_GB2312" w:eastAsia="仿宋_GB2312" w:cs="CESI仿宋-GB2312"/>
          <w:sz w:val="32"/>
          <w:szCs w:val="32"/>
        </w:rPr>
        <w:t>本办法解释权归属于街道司法所。</w:t>
      </w:r>
    </w:p>
    <w:p>
      <w:pPr>
        <w:pStyle w:val="14"/>
        <w:numPr>
          <w:ilvl w:val="0"/>
          <w:numId w:val="1"/>
        </w:numPr>
        <w:spacing w:before="0" w:beforeLines="0" w:after="0" w:afterLines="0" w:line="579" w:lineRule="exact"/>
        <w:ind w:firstLine="640"/>
        <w:rPr>
          <w:rFonts w:ascii="仿宋_GB2312" w:hAnsi="仿宋_GB2312" w:eastAsia="仿宋_GB2312"/>
          <w:b/>
          <w:bCs/>
          <w:sz w:val="32"/>
          <w:szCs w:val="32"/>
        </w:rPr>
        <w:pPrChange w:id="79" w:author="gaopan" w:date="2023-04-06T18:06:56Z">
          <w:pPr>
            <w:pStyle w:val="14"/>
            <w:numPr>
              <w:ilvl w:val="0"/>
              <w:numId w:val="1"/>
            </w:numPr>
            <w:spacing w:before="156" w:beforeLines="50" w:after="156" w:afterLines="50" w:line="360" w:lineRule="auto"/>
            <w:ind w:firstLine="640"/>
          </w:pPr>
        </w:pPrChange>
      </w:pPr>
      <w:r>
        <w:rPr>
          <w:rFonts w:hint="eastAsia" w:ascii="仿宋_GB2312" w:hAnsi="仿宋_GB2312" w:eastAsia="仿宋_GB2312" w:cs="CESI仿宋-GB2312"/>
          <w:sz w:val="32"/>
          <w:szCs w:val="32"/>
        </w:rPr>
        <w:t>本办法自印发之日起施行。</w:t>
      </w:r>
    </w:p>
    <w:p>
      <w:pPr>
        <w:pStyle w:val="14"/>
        <w:spacing w:before="156" w:beforeLines="50" w:after="156" w:afterLines="50" w:line="360" w:lineRule="auto"/>
        <w:ind w:firstLine="0" w:firstLineChars="0"/>
        <w:rPr>
          <w:rFonts w:ascii="仿宋_GB2312" w:hAnsi="仿宋_GB2312" w:eastAsia="仿宋_GB2312"/>
          <w:b/>
          <w:bCs/>
          <w:sz w:val="32"/>
          <w:szCs w:val="32"/>
        </w:rPr>
      </w:pPr>
    </w:p>
    <w:p>
      <w:pPr>
        <w:pStyle w:val="14"/>
        <w:spacing w:before="156" w:beforeLines="50" w:after="156" w:afterLines="50" w:line="360" w:lineRule="auto"/>
        <w:ind w:firstLine="0" w:firstLineChars="0"/>
        <w:rPr>
          <w:rFonts w:ascii="仿宋_GB2312" w:eastAsia="仿宋_GB2312"/>
          <w:b/>
          <w:bCs/>
          <w:sz w:val="32"/>
          <w:szCs w:val="32"/>
        </w:rPr>
      </w:pPr>
    </w:p>
    <w:p>
      <w:pPr>
        <w:pStyle w:val="14"/>
        <w:spacing w:before="156" w:beforeLines="50" w:after="156" w:afterLines="50" w:line="360" w:lineRule="auto"/>
        <w:ind w:firstLine="0" w:firstLineChars="0"/>
        <w:rPr>
          <w:rFonts w:ascii="仿宋_GB2312" w:eastAsia="仿宋_GB2312"/>
          <w:b/>
          <w:bCs/>
          <w:sz w:val="32"/>
          <w:szCs w:val="32"/>
        </w:rPr>
      </w:pPr>
    </w:p>
    <w:p>
      <w:pPr>
        <w:pStyle w:val="14"/>
        <w:spacing w:before="156" w:beforeLines="50" w:after="156" w:afterLines="50" w:line="360" w:lineRule="auto"/>
        <w:ind w:firstLine="0" w:firstLineChars="0"/>
        <w:rPr>
          <w:rFonts w:ascii="仿宋_GB2312" w:eastAsia="仿宋_GB2312"/>
          <w:b/>
          <w:bCs/>
          <w:sz w:val="32"/>
          <w:szCs w:val="32"/>
        </w:rPr>
      </w:pPr>
    </w:p>
    <w:p>
      <w:pPr>
        <w:spacing w:before="156" w:after="156"/>
        <w:ind w:firstLine="480"/>
        <w:rPr>
          <w:rFonts w:ascii="仿宋_GB2312" w:hAnsi="仿宋_GB2312" w:eastAsia="仿宋_GB2312"/>
          <w:sz w:val="32"/>
          <w:szCs w:val="32"/>
        </w:rPr>
      </w:pPr>
    </w:p>
    <w:sectPr>
      <w:headerReference r:id="rId7" w:type="first"/>
      <w:footerReference r:id="rId10" w:type="first"/>
      <w:headerReference r:id="rId5" w:type="default"/>
      <w:footerReference r:id="rId8" w:type="default"/>
      <w:headerReference r:id="rId6" w:type="even"/>
      <w:footerReference r:id="rId9" w:type="even"/>
      <w:pgSz w:w="11906" w:h="16838"/>
      <w:pgMar w:top="1440" w:right="1800" w:bottom="1440" w:left="1800" w:header="851" w:footer="992" w:gutter="0"/>
      <w:pgNumType w:fmt="decimal"/>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Nimbus Roman No9 L">
    <w:panose1 w:val="00000000000000000000"/>
    <w:charset w:val="00"/>
    <w:family w:val="auto"/>
    <w:pitch w:val="default"/>
    <w:sig w:usb0="00000000" w:usb1="00000000" w:usb2="00000000" w:usb3="00000000" w:csb0="00000000" w:csb1="00000000"/>
  </w:font>
  <w:font w:name="Calibri">
    <w:altName w:val="DejaVu Sans"/>
    <w:panose1 w:val="020F0502020204030204"/>
    <w:charset w:val="00"/>
    <w:family w:val="swiss"/>
    <w:pitch w:val="default"/>
    <w:sig w:usb0="00000000" w:usb1="00000000" w:usb2="00000001" w:usb3="00000000" w:csb0="0000019F" w:csb1="00000000"/>
  </w:font>
  <w:font w:name="DejaVu Sans">
    <w:panose1 w:val="020B0603030804020204"/>
    <w:charset w:val="00"/>
    <w:family w:val="auto"/>
    <w:pitch w:val="default"/>
    <w:sig w:usb0="E7006EFF" w:usb1="D200FDFF" w:usb2="0A246029" w:usb3="0400200C" w:csb0="600001FF" w:csb1="DFFF0000"/>
  </w:font>
  <w:font w:name="方正书宋_GBK">
    <w:panose1 w:val="02000000000000000000"/>
    <w:charset w:val="86"/>
    <w:family w:val="auto"/>
    <w:pitch w:val="default"/>
    <w:sig w:usb0="00000001" w:usb1="08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方正小标宋简体">
    <w:panose1 w:val="02000000000000000000"/>
    <w:charset w:val="86"/>
    <w:family w:val="script"/>
    <w:pitch w:val="default"/>
    <w:sig w:usb0="A00002BF" w:usb1="184F6CFA" w:usb2="00000012" w:usb3="00000000" w:csb0="00040001" w:csb1="00000000"/>
  </w:font>
  <w:font w:name="Microsoft YaHei UI">
    <w:altName w:val="Droid Sans Fallback"/>
    <w:panose1 w:val="020B0503020204020204"/>
    <w:charset w:val="86"/>
    <w:family w:val="swiss"/>
    <w:pitch w:val="default"/>
    <w:sig w:usb0="00000000" w:usb1="00000000" w:usb2="00000016" w:usb3="00000000" w:csb0="0004001F" w:csb1="00000000"/>
  </w:font>
  <w:font w:name="Droid Sans Fallback">
    <w:panose1 w:val="020B0502000000000001"/>
    <w:charset w:val="86"/>
    <w:family w:val="auto"/>
    <w:pitch w:val="default"/>
    <w:sig w:usb0="910002FF" w:usb1="2BDFFCFB" w:usb2="00000036" w:usb3="00000000" w:csb0="203F01FF" w:csb1="D7FF0000"/>
  </w:font>
  <w:font w:name="等线">
    <w:altName w:val="汉仪中宋简"/>
    <w:panose1 w:val="02010600030101010101"/>
    <w:charset w:val="86"/>
    <w:family w:val="auto"/>
    <w:pitch w:val="default"/>
    <w:sig w:usb0="00000000" w:usb1="00000000" w:usb2="00000016" w:usb3="00000000" w:csb0="0004000F" w:csb1="00000000"/>
  </w:font>
  <w:font w:name="汉仪中宋简">
    <w:panose1 w:val="02010600000101010101"/>
    <w:charset w:val="86"/>
    <w:family w:val="auto"/>
    <w:pitch w:val="default"/>
    <w:sig w:usb0="00000001" w:usb1="080E0800" w:usb2="00000002" w:usb3="00000000" w:csb0="00040000" w:csb1="00000000"/>
  </w:font>
  <w:font w:name="方正黑体_GBK">
    <w:panose1 w:val="02000000000000000000"/>
    <w:charset w:val="86"/>
    <w:family w:val="auto"/>
    <w:pitch w:val="default"/>
    <w:sig w:usb0="00000001" w:usb1="08000000" w:usb2="00000000" w:usb3="00000000" w:csb0="00040000" w:csb1="00000000"/>
  </w:font>
  <w:font w:name="CESI仿宋-GB2312">
    <w:panose1 w:val="02000500000000000000"/>
    <w:charset w:val="86"/>
    <w:family w:val="auto"/>
    <w:pitch w:val="default"/>
    <w:sig w:usb0="800002AF" w:usb1="084F6CF8" w:usb2="00000010" w:usb3="00000000" w:csb0="0004000F" w:csb1="00000000"/>
  </w:font>
  <w:font w:name="楷体">
    <w:panose1 w:val="02010609060101010101"/>
    <w:charset w:val="86"/>
    <w:family w:val="auto"/>
    <w:pitch w:val="default"/>
    <w:sig w:usb0="800002BF" w:usb1="38CF7CFA" w:usb2="00000016" w:usb3="00000000" w:csb0="00040001" w:csb1="00000000"/>
  </w:font>
  <w:font w:name="CESI仿宋-GB18030">
    <w:panose1 w:val="02000500000000000000"/>
    <w:charset w:val="86"/>
    <w:family w:val="auto"/>
    <w:pitch w:val="default"/>
    <w:sig w:usb0="A00002BF" w:usb1="38C77CFA" w:usb2="00000016" w:usb3="00000000" w:csb0="0004000F" w:csb1="00000000"/>
  </w:font>
  <w:font w:name="等线">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spacing w:before="120" w:after="120"/>
      <w:jc w:val="center"/>
    </w:pPr>
    <w: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spacing w:before="120" w:after="120"/>
                            <w:rPr>
                              <w:rFonts w:hint="eastAsia" w:ascii="仿宋_GB2312" w:hAnsi="仿宋_GB2312" w:eastAsia="仿宋_GB2312" w:cs="仿宋_GB2312"/>
                              <w:sz w:val="32"/>
                              <w:szCs w:val="32"/>
                              <w:rPrChange w:id="0" w:author="gaopan" w:date="2023-04-06T18:07:32Z">
                                <w:rPr/>
                              </w:rPrChange>
                            </w:rPr>
                          </w:pPr>
                          <w:ins w:id="1" w:author="gaopan" w:date="2023-04-06T18:07:24Z">
                            <w:r>
                              <w:rPr>
                                <w:rFonts w:hint="eastAsia" w:ascii="仿宋_GB2312" w:hAnsi="仿宋_GB2312" w:eastAsia="仿宋_GB2312" w:cs="仿宋_GB2312"/>
                                <w:sz w:val="32"/>
                                <w:szCs w:val="32"/>
                                <w:rPrChange w:id="2" w:author="gaopan" w:date="2023-04-06T18:07:32Z">
                                  <w:rPr/>
                                </w:rPrChange>
                              </w:rPr>
                              <w:t xml:space="preserve">— </w:t>
                            </w:r>
                          </w:ins>
                          <w:ins w:id="4" w:author="gaopan" w:date="2023-04-06T18:07:24Z">
                            <w:r>
                              <w:rPr>
                                <w:rFonts w:hint="eastAsia" w:ascii="仿宋_GB2312" w:hAnsi="仿宋_GB2312" w:eastAsia="仿宋_GB2312" w:cs="仿宋_GB2312"/>
                                <w:sz w:val="32"/>
                                <w:szCs w:val="32"/>
                                <w:rPrChange w:id="5" w:author="gaopan" w:date="2023-04-06T18:07:32Z">
                                  <w:rPr/>
                                </w:rPrChange>
                              </w:rPr>
                              <w:fldChar w:fldCharType="begin"/>
                            </w:r>
                          </w:ins>
                          <w:ins w:id="7" w:author="gaopan" w:date="2023-04-06T18:07:24Z">
                            <w:r>
                              <w:rPr>
                                <w:rFonts w:hint="eastAsia" w:ascii="仿宋_GB2312" w:hAnsi="仿宋_GB2312" w:eastAsia="仿宋_GB2312" w:cs="仿宋_GB2312"/>
                                <w:sz w:val="32"/>
                                <w:szCs w:val="32"/>
                                <w:rPrChange w:id="8" w:author="gaopan" w:date="2023-04-06T18:07:32Z">
                                  <w:rPr/>
                                </w:rPrChange>
                              </w:rPr>
                              <w:instrText xml:space="preserve"> PAGE  \* MERGEFORMAT </w:instrText>
                            </w:r>
                          </w:ins>
                          <w:ins w:id="10" w:author="gaopan" w:date="2023-04-06T18:07:24Z">
                            <w:r>
                              <w:rPr>
                                <w:rFonts w:hint="eastAsia" w:ascii="仿宋_GB2312" w:hAnsi="仿宋_GB2312" w:eastAsia="仿宋_GB2312" w:cs="仿宋_GB2312"/>
                                <w:sz w:val="32"/>
                                <w:szCs w:val="32"/>
                                <w:rPrChange w:id="11" w:author="gaopan" w:date="2023-04-06T18:07:32Z">
                                  <w:rPr/>
                                </w:rPrChange>
                              </w:rPr>
                              <w:fldChar w:fldCharType="separate"/>
                            </w:r>
                          </w:ins>
                          <w:ins w:id="13" w:author="gaopan" w:date="2023-04-06T18:07:24Z">
                            <w:r>
                              <w:rPr>
                                <w:rFonts w:hint="eastAsia" w:ascii="仿宋_GB2312" w:hAnsi="仿宋_GB2312" w:eastAsia="仿宋_GB2312" w:cs="仿宋_GB2312"/>
                                <w:sz w:val="32"/>
                                <w:szCs w:val="32"/>
                                <w:rPrChange w:id="14" w:author="gaopan" w:date="2023-04-06T18:07:32Z">
                                  <w:rPr/>
                                </w:rPrChange>
                              </w:rPr>
                              <w:t>1</w:t>
                            </w:r>
                          </w:ins>
                          <w:ins w:id="16" w:author="gaopan" w:date="2023-04-06T18:07:24Z">
                            <w:r>
                              <w:rPr>
                                <w:rFonts w:hint="eastAsia" w:ascii="仿宋_GB2312" w:hAnsi="仿宋_GB2312" w:eastAsia="仿宋_GB2312" w:cs="仿宋_GB2312"/>
                                <w:sz w:val="32"/>
                                <w:szCs w:val="32"/>
                                <w:rPrChange w:id="17" w:author="gaopan" w:date="2023-04-06T18:07:32Z">
                                  <w:rPr/>
                                </w:rPrChange>
                              </w:rPr>
                              <w:fldChar w:fldCharType="end"/>
                            </w:r>
                          </w:ins>
                          <w:ins w:id="19" w:author="gaopan" w:date="2023-04-06T18:07:24Z">
                            <w:r>
                              <w:rPr>
                                <w:rFonts w:hint="eastAsia" w:ascii="仿宋_GB2312" w:hAnsi="仿宋_GB2312" w:eastAsia="仿宋_GB2312" w:cs="仿宋_GB2312"/>
                                <w:sz w:val="32"/>
                                <w:szCs w:val="32"/>
                                <w:rPrChange w:id="20" w:author="gaopan" w:date="2023-04-06T18:07:32Z">
                                  <w:rPr/>
                                </w:rPrChange>
                              </w:rPr>
                              <w:t xml:space="preserve"> —</w:t>
                            </w:r>
                          </w:ins>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">
              <v:fill on="f" focussize="0,0"/>
              <v:stroke on="f" weight="0.5pt"/>
              <v:imagedata o:title=""/>
              <o:lock v:ext="edit" aspectratio="f"/>
              <v:textbox inset="0mm,0mm,0mm,0mm" style="mso-fit-shape-to-text:t;">
                <w:txbxContent>
                  <w:p>
                    <w:pPr>
                      <w:pStyle w:val="4"/>
                      <w:spacing w:before="120" w:after="120"/>
                      <w:rPr>
                        <w:rFonts w:hint="eastAsia" w:ascii="仿宋_GB2312" w:hAnsi="仿宋_GB2312" w:eastAsia="仿宋_GB2312" w:cs="仿宋_GB2312"/>
                        <w:sz w:val="32"/>
                        <w:szCs w:val="32"/>
                        <w:rPrChange w:id="22" w:author="gaopan" w:date="2023-04-06T18:07:32Z">
                          <w:rPr/>
                        </w:rPrChange>
                      </w:rPr>
                    </w:pPr>
                    <w:ins w:id="23" w:author="gaopan" w:date="2023-04-06T18:07:24Z">
                      <w:r>
                        <w:rPr>
                          <w:rFonts w:hint="eastAsia" w:ascii="仿宋_GB2312" w:hAnsi="仿宋_GB2312" w:eastAsia="仿宋_GB2312" w:cs="仿宋_GB2312"/>
                          <w:sz w:val="32"/>
                          <w:szCs w:val="32"/>
                          <w:rPrChange w:id="24" w:author="gaopan" w:date="2023-04-06T18:07:32Z">
                            <w:rPr/>
                          </w:rPrChange>
                        </w:rPr>
                        <w:t xml:space="preserve">— </w:t>
                      </w:r>
                    </w:ins>
                    <w:ins w:id="26" w:author="gaopan" w:date="2023-04-06T18:07:24Z">
                      <w:r>
                        <w:rPr>
                          <w:rFonts w:hint="eastAsia" w:ascii="仿宋_GB2312" w:hAnsi="仿宋_GB2312" w:eastAsia="仿宋_GB2312" w:cs="仿宋_GB2312"/>
                          <w:sz w:val="32"/>
                          <w:szCs w:val="32"/>
                          <w:rPrChange w:id="27" w:author="gaopan" w:date="2023-04-06T18:07:32Z">
                            <w:rPr/>
                          </w:rPrChange>
                        </w:rPr>
                        <w:fldChar w:fldCharType="begin"/>
                      </w:r>
                    </w:ins>
                    <w:ins w:id="29" w:author="gaopan" w:date="2023-04-06T18:07:24Z">
                      <w:r>
                        <w:rPr>
                          <w:rFonts w:hint="eastAsia" w:ascii="仿宋_GB2312" w:hAnsi="仿宋_GB2312" w:eastAsia="仿宋_GB2312" w:cs="仿宋_GB2312"/>
                          <w:sz w:val="32"/>
                          <w:szCs w:val="32"/>
                          <w:rPrChange w:id="30" w:author="gaopan" w:date="2023-04-06T18:07:32Z">
                            <w:rPr/>
                          </w:rPrChange>
                        </w:rPr>
                        <w:instrText xml:space="preserve"> PAGE  \* MERGEFORMAT </w:instrText>
                      </w:r>
                    </w:ins>
                    <w:ins w:id="32" w:author="gaopan" w:date="2023-04-06T18:07:24Z">
                      <w:r>
                        <w:rPr>
                          <w:rFonts w:hint="eastAsia" w:ascii="仿宋_GB2312" w:hAnsi="仿宋_GB2312" w:eastAsia="仿宋_GB2312" w:cs="仿宋_GB2312"/>
                          <w:sz w:val="32"/>
                          <w:szCs w:val="32"/>
                          <w:rPrChange w:id="33" w:author="gaopan" w:date="2023-04-06T18:07:32Z">
                            <w:rPr/>
                          </w:rPrChange>
                        </w:rPr>
                        <w:fldChar w:fldCharType="separate"/>
                      </w:r>
                    </w:ins>
                    <w:ins w:id="35" w:author="gaopan" w:date="2023-04-06T18:07:24Z">
                      <w:r>
                        <w:rPr>
                          <w:rFonts w:hint="eastAsia" w:ascii="仿宋_GB2312" w:hAnsi="仿宋_GB2312" w:eastAsia="仿宋_GB2312" w:cs="仿宋_GB2312"/>
                          <w:sz w:val="32"/>
                          <w:szCs w:val="32"/>
                          <w:rPrChange w:id="36" w:author="gaopan" w:date="2023-04-06T18:07:32Z">
                            <w:rPr/>
                          </w:rPrChange>
                        </w:rPr>
                        <w:t>1</w:t>
                      </w:r>
                    </w:ins>
                    <w:ins w:id="38" w:author="gaopan" w:date="2023-04-06T18:07:24Z">
                      <w:r>
                        <w:rPr>
                          <w:rFonts w:hint="eastAsia" w:ascii="仿宋_GB2312" w:hAnsi="仿宋_GB2312" w:eastAsia="仿宋_GB2312" w:cs="仿宋_GB2312"/>
                          <w:sz w:val="32"/>
                          <w:szCs w:val="32"/>
                          <w:rPrChange w:id="39" w:author="gaopan" w:date="2023-04-06T18:07:32Z">
                            <w:rPr/>
                          </w:rPrChange>
                        </w:rPr>
                        <w:fldChar w:fldCharType="end"/>
                      </w:r>
                    </w:ins>
                    <w:ins w:id="41" w:author="gaopan" w:date="2023-04-06T18:07:24Z">
                      <w:r>
                        <w:rPr>
                          <w:rFonts w:hint="eastAsia" w:ascii="仿宋_GB2312" w:hAnsi="仿宋_GB2312" w:eastAsia="仿宋_GB2312" w:cs="仿宋_GB2312"/>
                          <w:sz w:val="32"/>
                          <w:szCs w:val="32"/>
                          <w:rPrChange w:id="42" w:author="gaopan" w:date="2023-04-06T18:07:32Z">
                            <w:rPr/>
                          </w:rPrChange>
                        </w:rPr>
                        <w:t xml:space="preserve"> —</w:t>
                      </w:r>
                    </w:ins>
                  </w:p>
                </w:txbxContent>
              </v:textbox>
            </v:shape>
          </w:pict>
        </mc:Fallback>
      </mc:AlternateContent>
    </w:r>
  </w:p>
  <w:p>
    <w:pPr>
      <w:pStyle w:val="4"/>
      <w:spacing w:before="120" w:after="12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spacing w:before="120" w:after="12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spacing w:before="120" w:after="12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360" w:lineRule="auto"/>
      </w:pPr>
      <w:r>
        <w:separator/>
      </w:r>
    </w:p>
  </w:footnote>
  <w:footnote w:type="continuationSeparator" w:id="1">
    <w:p>
      <w:pPr>
        <w:spacing w:before="0" w:after="0"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1"/>
      </w:pBdr>
      <w:spacing w:before="120" w:after="12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spacing w:before="120" w:after="12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spacing w:before="120" w:after="12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C7FD6E0"/>
    <w:multiLevelType w:val="singleLevel"/>
    <w:tmpl w:val="BC7FD6E0"/>
    <w:lvl w:ilvl="0" w:tentative="0">
      <w:start w:val="1"/>
      <w:numFmt w:val="chineseCounting"/>
      <w:suff w:val="nothing"/>
      <w:lvlText w:val="（%1）"/>
      <w:lvlJc w:val="left"/>
      <w:rPr>
        <w:rFonts w:hint="eastAsia"/>
      </w:rPr>
    </w:lvl>
  </w:abstractNum>
  <w:abstractNum w:abstractNumId="1">
    <w:nsid w:val="DBF7801C"/>
    <w:multiLevelType w:val="singleLevel"/>
    <w:tmpl w:val="DBF7801C"/>
    <w:lvl w:ilvl="0" w:tentative="0">
      <w:start w:val="1"/>
      <w:numFmt w:val="chineseCounting"/>
      <w:suff w:val="nothing"/>
      <w:lvlText w:val="（%1）"/>
      <w:lvlJc w:val="left"/>
      <w:pPr>
        <w:ind w:left="0" w:firstLine="420"/>
      </w:pPr>
      <w:rPr>
        <w:rFonts w:hint="eastAsia"/>
      </w:rPr>
    </w:lvl>
  </w:abstractNum>
  <w:abstractNum w:abstractNumId="2">
    <w:nsid w:val="5F7D3687"/>
    <w:multiLevelType w:val="singleLevel"/>
    <w:tmpl w:val="5F7D3687"/>
    <w:lvl w:ilvl="0" w:tentative="0">
      <w:start w:val="1"/>
      <w:numFmt w:val="chineseCounting"/>
      <w:suff w:val="space"/>
      <w:lvlText w:val="第%1条"/>
      <w:lvlJc w:val="left"/>
      <w:rPr>
        <w:rFonts w:hint="eastAsia"/>
      </w:rPr>
    </w:lvl>
  </w:abstractNum>
  <w:num w:numId="1">
    <w:abstractNumId w:val="2"/>
  </w:num>
  <w:num w:numId="2">
    <w:abstractNumId w:val="0"/>
  </w:num>
  <w:num w:numId="3">
    <w:abstractNumId w:val="1"/>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gaopan">
    <w15:presenceInfo w15:providerId="None" w15:userId="gaopa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revisionView w:markup="0"/>
  <w:trackRevisions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WJmNTAxYTA0NTllZTU0OWY5NWY0MWNlMzBjNGU2OTYifQ=="/>
  </w:docVars>
  <w:rsids>
    <w:rsidRoot w:val="00DD12E3"/>
    <w:rsid w:val="00043D48"/>
    <w:rsid w:val="00082829"/>
    <w:rsid w:val="00251427"/>
    <w:rsid w:val="002B0A96"/>
    <w:rsid w:val="002C6E4A"/>
    <w:rsid w:val="00332C3E"/>
    <w:rsid w:val="00411E6C"/>
    <w:rsid w:val="0043548E"/>
    <w:rsid w:val="004F3917"/>
    <w:rsid w:val="005016C1"/>
    <w:rsid w:val="00562B2A"/>
    <w:rsid w:val="007A41B0"/>
    <w:rsid w:val="007B2A11"/>
    <w:rsid w:val="00833F8A"/>
    <w:rsid w:val="008644CA"/>
    <w:rsid w:val="008E0E78"/>
    <w:rsid w:val="008F3EC9"/>
    <w:rsid w:val="00934ABF"/>
    <w:rsid w:val="009C06DA"/>
    <w:rsid w:val="009D2892"/>
    <w:rsid w:val="00B02037"/>
    <w:rsid w:val="00B1633F"/>
    <w:rsid w:val="00B75B21"/>
    <w:rsid w:val="00BC7BE6"/>
    <w:rsid w:val="00C21259"/>
    <w:rsid w:val="00C23EF9"/>
    <w:rsid w:val="00D004A7"/>
    <w:rsid w:val="00D714F3"/>
    <w:rsid w:val="00D86FF7"/>
    <w:rsid w:val="00D87508"/>
    <w:rsid w:val="00DD12E3"/>
    <w:rsid w:val="00E001BF"/>
    <w:rsid w:val="00E77D71"/>
    <w:rsid w:val="00EC4366"/>
    <w:rsid w:val="00F44FDD"/>
    <w:rsid w:val="00FF21FD"/>
    <w:rsid w:val="09DF088E"/>
    <w:rsid w:val="1B161ED5"/>
    <w:rsid w:val="2E3D1AAE"/>
    <w:rsid w:val="2FF757B2"/>
    <w:rsid w:val="382704EB"/>
    <w:rsid w:val="39790963"/>
    <w:rsid w:val="3BFF04A9"/>
    <w:rsid w:val="3C37B3B2"/>
    <w:rsid w:val="3FFFE4D0"/>
    <w:rsid w:val="40934959"/>
    <w:rsid w:val="46E1B838"/>
    <w:rsid w:val="4F7BC268"/>
    <w:rsid w:val="5D82A4D9"/>
    <w:rsid w:val="5DFE2CFE"/>
    <w:rsid w:val="5F7EF1B6"/>
    <w:rsid w:val="6739B744"/>
    <w:rsid w:val="6FCFBFEC"/>
    <w:rsid w:val="75FBA451"/>
    <w:rsid w:val="7A7F3EEE"/>
    <w:rsid w:val="7CFB2A4D"/>
    <w:rsid w:val="7DDFD9D4"/>
    <w:rsid w:val="7E1FFC17"/>
    <w:rsid w:val="7FBF3C1A"/>
    <w:rsid w:val="7FFC9879"/>
    <w:rsid w:val="B2EF42EC"/>
    <w:rsid w:val="BCEFB3D4"/>
    <w:rsid w:val="BD5FD7A1"/>
    <w:rsid w:val="BDFDB656"/>
    <w:rsid w:val="BFA57EC1"/>
    <w:rsid w:val="BFDF7DD1"/>
    <w:rsid w:val="BFFB662D"/>
    <w:rsid w:val="CFDF1069"/>
    <w:rsid w:val="D2DE77F7"/>
    <w:rsid w:val="D7EF592C"/>
    <w:rsid w:val="DEEDCB0A"/>
    <w:rsid w:val="DFBFB654"/>
    <w:rsid w:val="EB7FA0ED"/>
    <w:rsid w:val="EC0BFBE5"/>
    <w:rsid w:val="EF6BD94F"/>
    <w:rsid w:val="F57F9383"/>
    <w:rsid w:val="F5BF99AD"/>
    <w:rsid w:val="F75FB881"/>
    <w:rsid w:val="FAF982F6"/>
    <w:rsid w:val="FAFFA02D"/>
    <w:rsid w:val="FB8679C4"/>
    <w:rsid w:val="FBCFB88F"/>
    <w:rsid w:val="FBFB3ED8"/>
    <w:rsid w:val="FC57A3BB"/>
    <w:rsid w:val="FCC3990D"/>
    <w:rsid w:val="FD1B7ADC"/>
    <w:rsid w:val="FDDE306D"/>
    <w:rsid w:val="FDF6DB0B"/>
    <w:rsid w:val="FEED713F"/>
    <w:rsid w:val="FF0CACC4"/>
    <w:rsid w:val="FF6BC941"/>
    <w:rsid w:val="FF853E7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before="50" w:beforeLines="50" w:after="50" w:afterLines="50" w:line="360" w:lineRule="auto"/>
      <w:jc w:val="both"/>
    </w:pPr>
    <w:rPr>
      <w:rFonts w:ascii="Times New Roman" w:hAnsi="Times New Roman" w:eastAsia="宋体" w:cstheme="minorBidi"/>
      <w:kern w:val="2"/>
      <w:sz w:val="24"/>
      <w:szCs w:val="22"/>
      <w:lang w:val="en-US" w:eastAsia="zh-CN" w:bidi="ar-SA"/>
    </w:rPr>
  </w:style>
  <w:style w:type="paragraph" w:styleId="2">
    <w:name w:val="heading 1"/>
    <w:basedOn w:val="1"/>
    <w:next w:val="1"/>
    <w:link w:val="13"/>
    <w:qFormat/>
    <w:uiPriority w:val="9"/>
    <w:pPr>
      <w:widowControl w:val="0"/>
      <w:spacing w:before="156" w:after="156"/>
      <w:jc w:val="center"/>
      <w:outlineLvl w:val="0"/>
    </w:pPr>
    <w:rPr>
      <w:rFonts w:ascii="方正小标宋简体" w:hAnsi="宋体" w:eastAsia="方正小标宋简体"/>
      <w:b/>
      <w:bCs/>
      <w:sz w:val="32"/>
      <w:szCs w:val="32"/>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semiHidden/>
    <w:unhideWhenUsed/>
    <w:qFormat/>
    <w:uiPriority w:val="99"/>
    <w:pPr>
      <w:jc w:val="left"/>
    </w:pPr>
  </w:style>
  <w:style w:type="paragraph" w:styleId="4">
    <w:name w:val="footer"/>
    <w:basedOn w:val="1"/>
    <w:link w:val="12"/>
    <w:unhideWhenUsed/>
    <w:qFormat/>
    <w:uiPriority w:val="99"/>
    <w:pPr>
      <w:tabs>
        <w:tab w:val="center" w:pos="4153"/>
        <w:tab w:val="right" w:pos="8306"/>
      </w:tabs>
      <w:snapToGrid w:val="0"/>
      <w:spacing w:line="240" w:lineRule="auto"/>
      <w:jc w:val="left"/>
    </w:pPr>
    <w:rPr>
      <w:sz w:val="18"/>
      <w:szCs w:val="18"/>
    </w:rPr>
  </w:style>
  <w:style w:type="paragraph" w:styleId="5">
    <w:name w:val="header"/>
    <w:basedOn w:val="1"/>
    <w:link w:val="11"/>
    <w:unhideWhenUsed/>
    <w:qFormat/>
    <w:uiPriority w:val="99"/>
    <w:pPr>
      <w:pBdr>
        <w:bottom w:val="single" w:color="auto" w:sz="6" w:space="1"/>
      </w:pBdr>
      <w:tabs>
        <w:tab w:val="center" w:pos="4153"/>
        <w:tab w:val="right" w:pos="8306"/>
      </w:tabs>
      <w:snapToGrid w:val="0"/>
      <w:spacing w:line="240" w:lineRule="auto"/>
      <w:jc w:val="center"/>
    </w:pPr>
    <w:rPr>
      <w:sz w:val="18"/>
      <w:szCs w:val="18"/>
    </w:rPr>
  </w:style>
  <w:style w:type="paragraph" w:styleId="6">
    <w:name w:val="Normal (Web)"/>
    <w:basedOn w:val="1"/>
    <w:semiHidden/>
    <w:unhideWhenUsed/>
    <w:qFormat/>
    <w:uiPriority w:val="99"/>
    <w:pPr>
      <w:spacing w:before="100" w:beforeLines="0" w:beforeAutospacing="1" w:after="100" w:afterLines="0" w:afterAutospacing="1" w:line="240" w:lineRule="auto"/>
      <w:jc w:val="left"/>
    </w:pPr>
    <w:rPr>
      <w:rFonts w:ascii="宋体" w:hAnsi="宋体" w:cs="宋体"/>
      <w:kern w:val="0"/>
      <w:szCs w:val="24"/>
    </w:rPr>
  </w:style>
  <w:style w:type="character" w:styleId="9">
    <w:name w:val="annotation reference"/>
    <w:basedOn w:val="8"/>
    <w:semiHidden/>
    <w:unhideWhenUsed/>
    <w:qFormat/>
    <w:uiPriority w:val="99"/>
    <w:rPr>
      <w:sz w:val="21"/>
      <w:szCs w:val="21"/>
    </w:rPr>
  </w:style>
  <w:style w:type="table" w:customStyle="1" w:styleId="10">
    <w:name w:val="样式1"/>
    <w:basedOn w:val="7"/>
    <w:qFormat/>
    <w:uiPriority w:val="99"/>
    <w:rPr>
      <w:rFonts w:ascii="Microsoft YaHei UI" w:hAnsi="Microsoft YaHei UI"/>
    </w:rPr>
    <w:tblPr>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trPr>
      <w:jc w:val="center"/>
    </w:trPr>
    <w:tcPr>
      <w:vAlign w:val="center"/>
    </w:tcPr>
  </w:style>
  <w:style w:type="character" w:customStyle="1" w:styleId="11">
    <w:name w:val="页眉 字符"/>
    <w:basedOn w:val="8"/>
    <w:link w:val="5"/>
    <w:qFormat/>
    <w:uiPriority w:val="99"/>
    <w:rPr>
      <w:sz w:val="18"/>
      <w:szCs w:val="18"/>
    </w:rPr>
  </w:style>
  <w:style w:type="character" w:customStyle="1" w:styleId="12">
    <w:name w:val="页脚 字符"/>
    <w:basedOn w:val="8"/>
    <w:link w:val="4"/>
    <w:qFormat/>
    <w:uiPriority w:val="99"/>
    <w:rPr>
      <w:sz w:val="18"/>
      <w:szCs w:val="18"/>
    </w:rPr>
  </w:style>
  <w:style w:type="character" w:customStyle="1" w:styleId="13">
    <w:name w:val="标题 1 字符"/>
    <w:basedOn w:val="8"/>
    <w:link w:val="2"/>
    <w:qFormat/>
    <w:uiPriority w:val="9"/>
    <w:rPr>
      <w:rFonts w:ascii="方正小标宋简体" w:hAnsi="宋体" w:eastAsia="方正小标宋简体"/>
      <w:b/>
      <w:bCs/>
      <w:sz w:val="32"/>
      <w:szCs w:val="32"/>
    </w:rPr>
  </w:style>
  <w:style w:type="paragraph" w:styleId="14">
    <w:name w:val="List Paragraph"/>
    <w:basedOn w:val="1"/>
    <w:qFormat/>
    <w:uiPriority w:val="34"/>
    <w:pPr>
      <w:widowControl w:val="0"/>
      <w:spacing w:before="0" w:beforeLines="0" w:after="0" w:afterLines="0" w:line="240" w:lineRule="auto"/>
      <w:ind w:firstLine="420" w:firstLineChars="200"/>
    </w:pPr>
    <w:rPr>
      <w:rFonts w:asciiTheme="minorHAnsi" w:hAnsiTheme="minorHAnsi" w:eastAsiaTheme="minorEastAsia"/>
      <w:sz w:val="21"/>
    </w:rPr>
  </w:style>
  <w:style w:type="paragraph" w:customStyle="1" w:styleId="15">
    <w:name w:val="修订1"/>
    <w:hidden/>
    <w:semiHidden/>
    <w:qFormat/>
    <w:uiPriority w:val="99"/>
    <w:rPr>
      <w:rFonts w:ascii="Times New Roman" w:hAnsi="Times New Roman" w:eastAsia="宋体" w:cstheme="minorBidi"/>
      <w:kern w:val="2"/>
      <w:sz w:val="24"/>
      <w:szCs w:val="22"/>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5" Type="http://schemas.microsoft.com/office/2011/relationships/people" Target="people.xml"/><Relationship Id="rId14" Type="http://schemas.openxmlformats.org/officeDocument/2006/relationships/fontTable" Target="fontTable.xml"/><Relationship Id="rId13" Type="http://schemas.openxmlformats.org/officeDocument/2006/relationships/numbering" Target="numbering.xml"/><Relationship Id="rId12" Type="http://schemas.openxmlformats.org/officeDocument/2006/relationships/customXml" Target="../customXml/item1.xml"/><Relationship Id="rId11" Type="http://schemas.openxmlformats.org/officeDocument/2006/relationships/theme" Target="theme/theme1.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4</Pages>
  <Words>148</Words>
  <Characters>849</Characters>
  <Lines>7</Lines>
  <Paragraphs>1</Paragraphs>
  <TotalTime>1081</TotalTime>
  <ScaleCrop>false</ScaleCrop>
  <LinksUpToDate>false</LinksUpToDate>
  <CharactersWithSpaces>996</CharactersWithSpaces>
  <Application>WPS Office_11.8.2.11717_F1E327BC-269C-435d-A152-05C5408002CA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2022-07-08T12:58:00Z</dcterms:created>
  <dc:creator>ZhongLun</dc:creator>
  <cp:lastModifiedBy>gaopan</cp:lastModifiedBy>
  <dcterms:modified xsi:type="dcterms:W3CDTF">2023-04-07T11:15:36Z</dcterms:modified>
  <cp:revision>32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2052-11.8.2.11717</vt:lpwstr>
  </property>
  <property fmtid="{D5CDD505-2E9C-101B-9397-08002B2CF9AE}" pid="3" name="ICV">
    <vt:lpwstr>A09A6E85DDD4F80BD88A2F64568ECA1E</vt:lpwstr>
  </property>
</Properties>
</file>