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p>
    <w:p>
      <w:pPr>
        <w:pStyle w:val="2"/>
        <w:rPr>
          <w:rFonts w:hint="eastAsia"/>
        </w:rPr>
      </w:pPr>
    </w:p>
    <w:p>
      <w:pPr>
        <w:pStyle w:val="2"/>
        <w:rPr>
          <w:rFonts w:ascii="方正小标宋_GBK" w:hAnsi="方正小标宋_GBK" w:eastAsia="方正小标宋_GBK" w:cs="方正小标宋_GBK"/>
          <w:sz w:val="44"/>
          <w:szCs w:val="44"/>
        </w:rPr>
      </w:pPr>
    </w:p>
    <w:p>
      <w:pPr>
        <w:pStyle w:val="2"/>
        <w:spacing w:before="0" w:beforeLines="0" w:after="0" w:afterLines="0" w:line="579" w:lineRule="exact"/>
        <w:rPr>
          <w:rFonts w:ascii="方正小标宋_GBK" w:hAnsi="方正小标宋_GBK" w:eastAsia="方正小标宋_GBK" w:cs="方正小标宋_GBK"/>
          <w:b w:val="0"/>
          <w:bCs w:val="0"/>
          <w:sz w:val="44"/>
          <w:szCs w:val="44"/>
        </w:rPr>
        <w:pPrChange w:id="30" w:author="gaopan" w:date="2023-04-05T17:10:08Z">
          <w:pPr>
            <w:pStyle w:val="2"/>
          </w:pPr>
        </w:pPrChange>
      </w:pPr>
      <w:r>
        <w:rPr>
          <w:rFonts w:hint="eastAsia" w:ascii="方正小标宋_GBK" w:hAnsi="方正小标宋_GBK" w:eastAsia="方正小标宋_GBK" w:cs="方正小标宋_GBK"/>
          <w:b w:val="0"/>
          <w:bCs w:val="0"/>
          <w:sz w:val="44"/>
          <w:szCs w:val="44"/>
        </w:rPr>
        <w:t>深圳市政府立法</w:t>
      </w:r>
      <w:r>
        <w:rPr>
          <w:rFonts w:hint="eastAsia" w:ascii="方正小标宋_GBK" w:hAnsi="方正小标宋_GBK" w:eastAsia="方正小标宋_GBK" w:cs="方正小标宋_GBK"/>
          <w:b w:val="0"/>
          <w:bCs w:val="0"/>
          <w:sz w:val="44"/>
          <w:szCs w:val="44"/>
          <w:lang w:eastAsia="zh-CN"/>
        </w:rPr>
        <w:t>工作</w:t>
      </w:r>
      <w:r>
        <w:rPr>
          <w:rFonts w:hint="eastAsia" w:ascii="方正小标宋_GBK" w:hAnsi="方正小标宋_GBK" w:eastAsia="方正小标宋_GBK" w:cs="方正小标宋_GBK"/>
          <w:b w:val="0"/>
          <w:bCs w:val="0"/>
          <w:sz w:val="44"/>
          <w:szCs w:val="44"/>
        </w:rPr>
        <w:t>联系点（香蜜湖街道）</w:t>
      </w:r>
      <w:r>
        <w:rPr>
          <w:rFonts w:hint="eastAsia" w:ascii="方正小标宋_GBK" w:hAnsi="方正小标宋_GBK" w:eastAsia="方正小标宋_GBK" w:cs="方正小标宋_GBK"/>
          <w:b w:val="0"/>
          <w:bCs w:val="0"/>
          <w:sz w:val="44"/>
          <w:szCs w:val="44"/>
        </w:rPr>
        <w:br w:type="textWrapping"/>
      </w:r>
      <w:r>
        <w:rPr>
          <w:rFonts w:hint="eastAsia" w:ascii="方正小标宋_GBK" w:hAnsi="方正小标宋_GBK" w:eastAsia="方正小标宋_GBK" w:cs="方正小标宋_GBK"/>
          <w:b w:val="0"/>
          <w:bCs w:val="0"/>
          <w:sz w:val="44"/>
          <w:szCs w:val="44"/>
        </w:rPr>
        <w:t>顾问和专家库管理办法</w:t>
      </w:r>
    </w:p>
    <w:p>
      <w:pPr>
        <w:spacing w:beforeLines="0" w:afterLines="0" w:line="579" w:lineRule="exact"/>
        <w:jc w:val="center"/>
        <w:rPr>
          <w:ins w:id="32" w:author="gaopan" w:date="2023-04-05T17:10:14Z"/>
          <w:rFonts w:hint="eastAsia" w:ascii="仿宋_GB2312" w:hAnsi="仿宋_GB2312" w:eastAsia="仿宋_GB2312" w:cs="仿宋_GB2312"/>
          <w:sz w:val="32"/>
          <w:szCs w:val="32"/>
          <w:rPrChange w:id="33" w:author="gaopan" w:date="2023-04-05T17:10:22Z">
            <w:rPr>
              <w:ins w:id="34" w:author="gaopan" w:date="2023-04-05T17:10:14Z"/>
              <w:rFonts w:hint="eastAsia" w:ascii="CESI仿宋-GB2312" w:hAnsi="CESI仿宋-GB2312" w:eastAsia="CESI仿宋-GB2312" w:cs="CESI仿宋-GB2312"/>
              <w:sz w:val="32"/>
              <w:szCs w:val="32"/>
            </w:rPr>
          </w:rPrChange>
        </w:rPr>
        <w:pPrChange w:id="31" w:author="gaopan" w:date="2023-04-05T17:10:08Z">
          <w:pPr>
            <w:jc w:val="center"/>
          </w:pPr>
        </w:pPrChange>
      </w:pPr>
      <w:r>
        <w:rPr>
          <w:rFonts w:hint="eastAsia" w:ascii="仿宋_GB2312" w:hAnsi="仿宋_GB2312" w:eastAsia="仿宋_GB2312" w:cs="仿宋_GB2312"/>
          <w:sz w:val="32"/>
          <w:szCs w:val="32"/>
          <w:rPrChange w:id="35" w:author="gaopan" w:date="2023-04-05T17:10:22Z">
            <w:rPr>
              <w:rFonts w:hint="eastAsia" w:ascii="CESI仿宋-GB2312" w:hAnsi="CESI仿宋-GB2312" w:eastAsia="CESI仿宋-GB2312" w:cs="CESI仿宋-GB2312"/>
              <w:sz w:val="32"/>
              <w:szCs w:val="32"/>
            </w:rPr>
          </w:rPrChange>
        </w:rPr>
        <w:t>（征求意见稿）</w:t>
      </w:r>
    </w:p>
    <w:p>
      <w:pPr>
        <w:spacing w:beforeLines="0" w:afterLines="0" w:line="579" w:lineRule="exact"/>
        <w:jc w:val="center"/>
        <w:rPr>
          <w:rFonts w:hint="eastAsia" w:ascii="CESI仿宋-GB2312" w:hAnsi="CESI仿宋-GB2312" w:eastAsia="CESI仿宋-GB2312" w:cs="CESI仿宋-GB2312"/>
          <w:sz w:val="32"/>
          <w:szCs w:val="32"/>
        </w:rPr>
        <w:pPrChange w:id="36" w:author="gaopan" w:date="2023-04-05T17:10:08Z">
          <w:pPr>
            <w:jc w:val="center"/>
          </w:pPr>
        </w:pPrChange>
      </w:pPr>
    </w:p>
    <w:p>
      <w:pPr>
        <w:pStyle w:val="3"/>
        <w:keepNext w:val="0"/>
        <w:keepLines w:val="0"/>
        <w:numPr>
          <w:ilvl w:val="0"/>
          <w:numId w:val="1"/>
        </w:numPr>
        <w:spacing w:before="0" w:beforeLines="0" w:after="0" w:afterLines="0" w:line="579" w:lineRule="exact"/>
        <w:ind w:left="420" w:hanging="420"/>
        <w:jc w:val="center"/>
        <w:rPr>
          <w:ins w:id="38" w:author="gaopan" w:date="2023-04-06T14:19:05Z"/>
          <w:rFonts w:hint="eastAsia" w:ascii="黑体" w:hAnsi="黑体" w:eastAsia="黑体" w:cs="黑体"/>
          <w:b w:val="0"/>
        </w:rPr>
        <w:pPrChange w:id="37" w:author="gaopan" w:date="2023-04-05T17:10:08Z">
          <w:pPr>
            <w:pStyle w:val="3"/>
            <w:keepNext w:val="0"/>
            <w:keepLines w:val="0"/>
            <w:numPr>
              <w:ilvl w:val="0"/>
              <w:numId w:val="1"/>
            </w:numPr>
            <w:spacing w:before="156" w:beforeLines="50" w:after="156" w:afterLines="50" w:line="360" w:lineRule="auto"/>
            <w:ind w:left="420" w:hanging="420"/>
            <w:jc w:val="center"/>
          </w:pPr>
        </w:pPrChange>
      </w:pPr>
      <w:del w:id="39" w:author="gaopan" w:date="2023-04-05T17:12:42Z">
        <w:r>
          <w:rPr>
            <w:rFonts w:hint="eastAsia" w:ascii="黑体" w:hAnsi="黑体" w:eastAsia="黑体" w:cs="黑体"/>
            <w:b w:val="0"/>
            <w:rPrChange w:id="40" w:author="gaopan" w:date="2023-04-05T17:10:32Z">
              <w:rPr>
                <w:rFonts w:hint="eastAsia" w:ascii="方正黑体_GBK" w:hAnsi="方正黑体_GBK" w:eastAsia="方正黑体_GBK" w:cs="方正黑体_GBK"/>
                <w:b w:val="0"/>
              </w:rPr>
            </w:rPrChange>
          </w:rPr>
          <w:delText xml:space="preserve"> </w:delText>
        </w:r>
      </w:del>
      <w:r>
        <w:rPr>
          <w:rFonts w:hint="eastAsia" w:ascii="黑体" w:hAnsi="黑体" w:eastAsia="黑体" w:cs="黑体"/>
          <w:b w:val="0"/>
          <w:rPrChange w:id="41" w:author="gaopan" w:date="2023-04-05T17:10:32Z">
            <w:rPr>
              <w:rFonts w:hint="eastAsia" w:ascii="方正黑体_GBK" w:hAnsi="方正黑体_GBK" w:eastAsia="方正黑体_GBK" w:cs="方正黑体_GBK"/>
              <w:b w:val="0"/>
            </w:rPr>
          </w:rPrChange>
        </w:rPr>
        <w:t>总则</w:t>
      </w:r>
    </w:p>
    <w:p>
      <w:pPr>
        <w:pStyle w:val="3"/>
        <w:keepNext w:val="0"/>
        <w:keepLines w:val="0"/>
        <w:numPr>
          <w:ilvl w:val="-1"/>
          <w:numId w:val="0"/>
        </w:numPr>
        <w:spacing w:before="0" w:beforeLines="0" w:after="0" w:afterLines="0" w:line="579" w:lineRule="exact"/>
        <w:ind w:left="0" w:firstLine="0"/>
        <w:jc w:val="both"/>
        <w:rPr>
          <w:rFonts w:hint="eastAsia" w:ascii="黑体" w:hAnsi="黑体" w:eastAsia="黑体" w:cs="黑体"/>
          <w:b w:val="0"/>
          <w:rPrChange w:id="43" w:author="gaopan" w:date="2023-04-05T17:10:32Z">
            <w:rPr/>
          </w:rPrChange>
        </w:rPr>
        <w:pPrChange w:id="42" w:author="gaopan" w:date="2023-04-06T14:19:07Z">
          <w:pPr>
            <w:pStyle w:val="3"/>
            <w:keepNext w:val="0"/>
            <w:keepLines w:val="0"/>
            <w:numPr>
              <w:ilvl w:val="0"/>
              <w:numId w:val="1"/>
            </w:numPr>
            <w:spacing w:before="156" w:beforeLines="50" w:after="156" w:afterLines="50" w:line="360" w:lineRule="auto"/>
            <w:ind w:left="420" w:hanging="420"/>
            <w:jc w:val="center"/>
          </w:pPr>
        </w:pPrChange>
      </w:pPr>
    </w:p>
    <w:p>
      <w:pPr>
        <w:pStyle w:val="14"/>
        <w:numPr>
          <w:ilvl w:val="0"/>
          <w:numId w:val="2"/>
        </w:numPr>
        <w:spacing w:before="0" w:beforeLines="0" w:after="0" w:afterLines="0" w:line="579" w:lineRule="exact"/>
        <w:ind w:left="0" w:firstLine="600"/>
        <w:rPr>
          <w:rFonts w:ascii="仿宋_GB2312" w:eastAsia="仿宋_GB2312"/>
          <w:sz w:val="32"/>
          <w:szCs w:val="32"/>
        </w:rPr>
        <w:pPrChange w:id="44" w:author="gaopan" w:date="2023-04-05T17:10:08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为</w:t>
      </w:r>
      <w:r>
        <w:rPr>
          <w:rFonts w:hint="eastAsia" w:ascii="仿宋_GB2312" w:eastAsia="仿宋_GB2312"/>
          <w:sz w:val="32"/>
          <w:szCs w:val="32"/>
          <w:lang w:eastAsia="zh-CN"/>
        </w:rPr>
        <w:t>了</w:t>
      </w:r>
      <w:r>
        <w:rPr>
          <w:rFonts w:hint="eastAsia" w:ascii="仿宋_GB2312" w:eastAsia="仿宋_GB2312"/>
          <w:sz w:val="32"/>
          <w:szCs w:val="32"/>
        </w:rPr>
        <w:t>鼓励和支持专业人士参与政府立法工作，广泛收集立法意见和建议，</w:t>
      </w:r>
      <w:r>
        <w:rPr>
          <w:rFonts w:hint="eastAsia" w:ascii="仿宋_GB2312" w:eastAsia="仿宋_GB2312"/>
          <w:sz w:val="32"/>
          <w:szCs w:val="32"/>
          <w:lang w:eastAsia="zh-CN"/>
        </w:rPr>
        <w:t>持续</w:t>
      </w:r>
      <w:r>
        <w:rPr>
          <w:rFonts w:hint="eastAsia" w:ascii="仿宋_GB2312" w:eastAsia="仿宋_GB2312"/>
          <w:sz w:val="32"/>
          <w:szCs w:val="32"/>
        </w:rPr>
        <w:t>推进科学立法、民主立法、依法立法，</w:t>
      </w:r>
      <w:r>
        <w:rPr>
          <w:rFonts w:hint="eastAsia" w:ascii="仿宋_GB2312" w:eastAsia="仿宋_GB2312" w:hAnsiTheme="minorHAnsi" w:cstheme="minorBidi"/>
          <w:sz w:val="32"/>
          <w:szCs w:val="32"/>
        </w:rPr>
        <w:t>根据《深圳市政府立法</w:t>
      </w:r>
      <w:ins w:id="45" w:author="gaopan" w:date="2023-04-05T17:11:55Z">
        <w:r>
          <w:rPr>
            <w:rFonts w:hint="eastAsia" w:ascii="仿宋_GB2312" w:eastAsia="仿宋_GB2312" w:cstheme="minorBidi"/>
            <w:sz w:val="32"/>
            <w:szCs w:val="32"/>
            <w:lang w:eastAsia="zh-CN"/>
          </w:rPr>
          <w:t>工</w:t>
        </w:r>
      </w:ins>
      <w:ins w:id="46" w:author="gaopan" w:date="2023-04-05T17:11:56Z">
        <w:r>
          <w:rPr>
            <w:rFonts w:hint="eastAsia" w:ascii="仿宋_GB2312" w:eastAsia="仿宋_GB2312" w:cstheme="minorBidi"/>
            <w:sz w:val="32"/>
            <w:szCs w:val="32"/>
            <w:lang w:eastAsia="zh-CN"/>
          </w:rPr>
          <w:t>作</w:t>
        </w:r>
      </w:ins>
      <w:r>
        <w:rPr>
          <w:rFonts w:hint="eastAsia" w:ascii="仿宋_GB2312" w:eastAsia="仿宋_GB2312" w:hAnsiTheme="minorHAnsi" w:cstheme="minorBidi"/>
          <w:sz w:val="32"/>
          <w:szCs w:val="32"/>
        </w:rPr>
        <w:t>联系点（香蜜湖街道）工作章程》等有关规定，结合工作实际，</w:t>
      </w:r>
      <w:r>
        <w:rPr>
          <w:rFonts w:hint="eastAsia" w:ascii="仿宋_GB2312" w:eastAsia="仿宋_GB2312"/>
          <w:sz w:val="32"/>
          <w:szCs w:val="32"/>
        </w:rPr>
        <w:t>制定本办法。</w:t>
      </w:r>
    </w:p>
    <w:p>
      <w:pPr>
        <w:pStyle w:val="14"/>
        <w:numPr>
          <w:ilvl w:val="0"/>
          <w:numId w:val="2"/>
        </w:numPr>
        <w:spacing w:before="0" w:beforeLines="0" w:after="0" w:afterLines="0" w:line="579" w:lineRule="exact"/>
        <w:ind w:left="0" w:firstLine="600"/>
        <w:rPr>
          <w:rFonts w:ascii="仿宋_GB2312" w:eastAsia="仿宋_GB2312"/>
          <w:sz w:val="32"/>
          <w:szCs w:val="32"/>
        </w:rPr>
        <w:pPrChange w:id="47" w:author="gaopan" w:date="2023-04-05T17:10:08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本办法所称顾问单位，是指深圳市政府立法</w:t>
      </w:r>
      <w:r>
        <w:rPr>
          <w:rFonts w:hint="eastAsia" w:ascii="仿宋_GB2312" w:eastAsia="仿宋_GB2312"/>
          <w:sz w:val="32"/>
          <w:szCs w:val="32"/>
          <w:lang w:eastAsia="zh-CN"/>
        </w:rPr>
        <w:t>工作</w:t>
      </w:r>
      <w:r>
        <w:rPr>
          <w:rFonts w:hint="eastAsia" w:ascii="仿宋_GB2312" w:eastAsia="仿宋_GB2312"/>
          <w:sz w:val="32"/>
          <w:szCs w:val="32"/>
        </w:rPr>
        <w:t>联系点（香蜜湖街道）（以下简称立法联系点）根据本办法规定的条件选聘律师事务所作为顾问单位，为立法联系点工作提供法律</w:t>
      </w:r>
      <w:r>
        <w:rPr>
          <w:rFonts w:hint="eastAsia" w:ascii="仿宋_GB2312" w:eastAsia="仿宋_GB2312"/>
          <w:sz w:val="32"/>
          <w:szCs w:val="32"/>
          <w:lang w:eastAsia="zh-CN"/>
        </w:rPr>
        <w:t>顾问</w:t>
      </w:r>
      <w:r>
        <w:rPr>
          <w:rFonts w:hint="eastAsia" w:ascii="仿宋_GB2312" w:eastAsia="仿宋_GB2312"/>
          <w:sz w:val="32"/>
          <w:szCs w:val="32"/>
        </w:rPr>
        <w:t>服务。</w:t>
      </w:r>
    </w:p>
    <w:p>
      <w:pPr>
        <w:pStyle w:val="14"/>
        <w:numPr>
          <w:ilvl w:val="0"/>
          <w:numId w:val="2"/>
        </w:numPr>
        <w:spacing w:before="0" w:beforeLines="0" w:after="0" w:afterLines="0" w:line="579" w:lineRule="exact"/>
        <w:ind w:left="0" w:firstLine="600"/>
        <w:rPr>
          <w:ins w:id="49" w:author="gaopan" w:date="2023-04-05T17:10:47Z"/>
          <w:rFonts w:ascii="仿宋_GB2312" w:eastAsia="仿宋_GB2312"/>
          <w:sz w:val="32"/>
          <w:szCs w:val="32"/>
        </w:rPr>
        <w:pPrChange w:id="48" w:author="gaopan" w:date="2023-04-05T17:10:08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本办法所称专家库，是指立法联系点根据实际需要，选聘符合本办法规定的条件的</w:t>
      </w:r>
      <w:r>
        <w:rPr>
          <w:rFonts w:hint="eastAsia" w:ascii="仿宋_GB2312" w:eastAsia="仿宋_GB2312"/>
          <w:sz w:val="32"/>
          <w:szCs w:val="32"/>
          <w:lang w:eastAsia="zh-CN"/>
        </w:rPr>
        <w:t>专家</w:t>
      </w:r>
      <w:r>
        <w:rPr>
          <w:rFonts w:hint="eastAsia" w:ascii="仿宋_GB2312" w:eastAsia="仿宋_GB2312"/>
          <w:sz w:val="32"/>
          <w:szCs w:val="32"/>
        </w:rPr>
        <w:t>学者</w:t>
      </w:r>
      <w:r>
        <w:rPr>
          <w:rFonts w:hint="eastAsia" w:ascii="仿宋_GB2312" w:eastAsia="仿宋_GB2312"/>
          <w:sz w:val="32"/>
          <w:szCs w:val="32"/>
          <w:lang w:eastAsia="zh-CN"/>
        </w:rPr>
        <w:t>以及其他</w:t>
      </w:r>
      <w:r>
        <w:rPr>
          <w:rFonts w:hint="eastAsia" w:ascii="仿宋_GB2312" w:eastAsia="仿宋_GB2312"/>
          <w:sz w:val="32"/>
          <w:szCs w:val="32"/>
        </w:rPr>
        <w:t>专业人士作为智囊团，为立法联系点</w:t>
      </w:r>
      <w:r>
        <w:rPr>
          <w:rFonts w:hint="eastAsia" w:ascii="仿宋_GB2312" w:eastAsia="仿宋_GB2312"/>
          <w:sz w:val="32"/>
          <w:szCs w:val="32"/>
          <w:lang w:eastAsia="zh-CN"/>
        </w:rPr>
        <w:t>工作</w:t>
      </w:r>
      <w:r>
        <w:rPr>
          <w:rFonts w:hint="eastAsia" w:ascii="仿宋_GB2312" w:eastAsia="仿宋_GB2312"/>
          <w:sz w:val="32"/>
          <w:szCs w:val="32"/>
        </w:rPr>
        <w:t>提供专业意见和建议。</w:t>
      </w:r>
    </w:p>
    <w:p>
      <w:pPr>
        <w:pStyle w:val="14"/>
        <w:numPr>
          <w:ilvl w:val="-1"/>
          <w:numId w:val="0"/>
        </w:numPr>
        <w:spacing w:before="0" w:beforeLines="0" w:after="0" w:afterLines="0" w:line="579" w:lineRule="exact"/>
        <w:ind w:left="0" w:leftChars="200" w:firstLine="0" w:firstLineChars="0"/>
        <w:rPr>
          <w:rFonts w:ascii="仿宋_GB2312" w:eastAsia="仿宋_GB2312"/>
          <w:sz w:val="32"/>
          <w:szCs w:val="32"/>
        </w:rPr>
        <w:pPrChange w:id="50" w:author="gaopan" w:date="2023-04-05T17:10:47Z">
          <w:pPr>
            <w:pStyle w:val="14"/>
            <w:numPr>
              <w:ilvl w:val="0"/>
              <w:numId w:val="2"/>
            </w:numPr>
            <w:spacing w:before="156" w:beforeLines="50" w:after="156" w:afterLines="50" w:line="360" w:lineRule="auto"/>
            <w:ind w:left="0" w:firstLine="600"/>
          </w:pPr>
        </w:pPrChange>
      </w:pPr>
    </w:p>
    <w:p>
      <w:pPr>
        <w:pStyle w:val="3"/>
        <w:keepNext w:val="0"/>
        <w:keepLines w:val="0"/>
        <w:numPr>
          <w:ilvl w:val="0"/>
          <w:numId w:val="1"/>
        </w:numPr>
        <w:spacing w:before="0" w:beforeLines="0" w:after="0" w:afterLines="0" w:line="579" w:lineRule="exact"/>
        <w:ind w:left="420" w:hanging="420"/>
        <w:jc w:val="center"/>
        <w:rPr>
          <w:ins w:id="52" w:author="gaopan" w:date="2023-04-06T14:19:10Z"/>
          <w:rFonts w:hint="eastAsia" w:ascii="黑体" w:hAnsi="黑体" w:eastAsia="黑体" w:cs="黑体"/>
          <w:b w:val="0"/>
        </w:rPr>
        <w:pPrChange w:id="51" w:author="gaopan" w:date="2023-04-05T17:10:08Z">
          <w:pPr>
            <w:pStyle w:val="3"/>
            <w:keepNext w:val="0"/>
            <w:keepLines w:val="0"/>
            <w:numPr>
              <w:ilvl w:val="0"/>
              <w:numId w:val="1"/>
            </w:numPr>
            <w:spacing w:before="156" w:beforeLines="50" w:after="156" w:afterLines="50" w:line="360" w:lineRule="auto"/>
            <w:ind w:left="420" w:hanging="420"/>
            <w:jc w:val="center"/>
          </w:pPr>
        </w:pPrChange>
      </w:pPr>
      <w:r>
        <w:rPr>
          <w:rFonts w:hint="eastAsia" w:ascii="黑体" w:hAnsi="黑体" w:eastAsia="黑体" w:cs="黑体"/>
          <w:b w:val="0"/>
          <w:rPrChange w:id="53" w:author="gaopan" w:date="2023-04-05T17:12:49Z">
            <w:rPr>
              <w:rFonts w:hint="eastAsia" w:ascii="方正黑体_GBK" w:hAnsi="方正黑体_GBK" w:eastAsia="方正黑体_GBK" w:cs="方正黑体_GBK"/>
              <w:b w:val="0"/>
            </w:rPr>
          </w:rPrChange>
        </w:rPr>
        <w:t>聘任条件</w:t>
      </w:r>
    </w:p>
    <w:p>
      <w:pPr>
        <w:pStyle w:val="3"/>
        <w:keepNext w:val="0"/>
        <w:keepLines w:val="0"/>
        <w:numPr>
          <w:ilvl w:val="-1"/>
          <w:numId w:val="0"/>
        </w:numPr>
        <w:spacing w:before="0" w:beforeLines="0" w:after="0" w:afterLines="0" w:line="579" w:lineRule="exact"/>
        <w:ind w:left="0" w:firstLine="0"/>
        <w:jc w:val="both"/>
        <w:rPr>
          <w:rFonts w:hint="eastAsia" w:ascii="黑体" w:hAnsi="黑体" w:eastAsia="黑体" w:cs="黑体"/>
          <w:b w:val="0"/>
          <w:rPrChange w:id="55" w:author="gaopan" w:date="2023-04-05T17:12:49Z">
            <w:rPr>
              <w:rFonts w:ascii="方正黑体_GBK" w:hAnsi="方正黑体_GBK" w:eastAsia="方正黑体_GBK" w:cs="方正黑体_GBK"/>
              <w:b w:val="0"/>
            </w:rPr>
          </w:rPrChange>
        </w:rPr>
        <w:pPrChange w:id="54" w:author="gaopan" w:date="2023-04-06T14:19:12Z">
          <w:pPr>
            <w:pStyle w:val="3"/>
            <w:keepNext w:val="0"/>
            <w:keepLines w:val="0"/>
            <w:numPr>
              <w:ilvl w:val="0"/>
              <w:numId w:val="1"/>
            </w:numPr>
            <w:spacing w:before="156" w:beforeLines="50" w:after="156" w:afterLines="50" w:line="360" w:lineRule="auto"/>
            <w:ind w:left="420" w:hanging="420"/>
            <w:jc w:val="center"/>
          </w:pPr>
        </w:pPrChange>
      </w:pPr>
    </w:p>
    <w:p>
      <w:pPr>
        <w:pStyle w:val="14"/>
        <w:numPr>
          <w:ilvl w:val="0"/>
          <w:numId w:val="2"/>
        </w:numPr>
        <w:spacing w:before="0" w:beforeLines="0" w:after="0" w:afterLines="0" w:line="579" w:lineRule="exact"/>
        <w:ind w:left="0" w:firstLine="640"/>
        <w:rPr>
          <w:rFonts w:ascii="仿宋_GB2312" w:eastAsia="仿宋_GB2312"/>
          <w:sz w:val="32"/>
          <w:szCs w:val="32"/>
        </w:rPr>
        <w:pPrChange w:id="56" w:author="gaopan" w:date="2023-04-05T17:14:41Z">
          <w:pPr>
            <w:pStyle w:val="14"/>
            <w:numPr>
              <w:ilvl w:val="0"/>
              <w:numId w:val="2"/>
            </w:numPr>
            <w:spacing w:before="156" w:beforeLines="50" w:after="156" w:afterLines="50" w:line="360" w:lineRule="auto"/>
            <w:ind w:left="0" w:firstLine="600"/>
          </w:pPr>
        </w:pPrChange>
      </w:pPr>
      <w:r>
        <w:rPr>
          <w:rFonts w:ascii="仿宋_GB2312" w:eastAsia="仿宋_GB2312"/>
          <w:sz w:val="32"/>
          <w:szCs w:val="32"/>
        </w:rPr>
        <w:t>顾问单位应当符合以下条件</w:t>
      </w:r>
      <w:r>
        <w:rPr>
          <w:rFonts w:hint="eastAsia" w:ascii="仿宋_GB2312" w:eastAsia="仿宋_GB2312"/>
          <w:sz w:val="32"/>
          <w:szCs w:val="32"/>
        </w:rPr>
        <w:t>：</w:t>
      </w:r>
    </w:p>
    <w:p>
      <w:pPr>
        <w:pStyle w:val="14"/>
        <w:numPr>
          <w:ilvl w:val="0"/>
          <w:numId w:val="3"/>
        </w:numPr>
        <w:spacing w:before="0" w:beforeLines="0" w:after="0" w:afterLines="0" w:line="579" w:lineRule="exact"/>
        <w:ind w:left="0" w:firstLine="640" w:firstLineChars="200"/>
        <w:rPr>
          <w:rFonts w:ascii="仿宋_GB2312" w:eastAsia="仿宋_GB2312"/>
          <w:sz w:val="32"/>
          <w:szCs w:val="32"/>
        </w:rPr>
        <w:pPrChange w:id="57" w:author="gaopan" w:date="2023-04-05T17:14:15Z">
          <w:pPr>
            <w:pStyle w:val="14"/>
            <w:numPr>
              <w:ilvl w:val="0"/>
              <w:numId w:val="3"/>
            </w:numPr>
            <w:spacing w:before="156" w:beforeLines="50" w:after="156" w:afterLines="50" w:line="360" w:lineRule="auto"/>
            <w:ind w:left="420" w:firstLineChars="0"/>
          </w:pPr>
        </w:pPrChange>
      </w:pPr>
      <w:r>
        <w:rPr>
          <w:rFonts w:hint="eastAsia" w:ascii="仿宋_GB2312" w:eastAsia="仿宋_GB2312"/>
          <w:sz w:val="32"/>
          <w:szCs w:val="32"/>
        </w:rPr>
        <w:t>成立时间在</w:t>
      </w:r>
      <w:r>
        <w:rPr>
          <w:rFonts w:ascii="仿宋_GB2312" w:eastAsia="仿宋_GB2312"/>
          <w:sz w:val="32"/>
          <w:szCs w:val="32"/>
        </w:rPr>
        <w:t>5年以上；</w:t>
      </w:r>
    </w:p>
    <w:p>
      <w:pPr>
        <w:pStyle w:val="14"/>
        <w:numPr>
          <w:ilvl w:val="0"/>
          <w:numId w:val="3"/>
        </w:numPr>
        <w:spacing w:before="0" w:beforeLines="0" w:after="0" w:afterLines="0" w:line="579" w:lineRule="exact"/>
        <w:ind w:left="0" w:firstLine="640" w:firstLineChars="200"/>
        <w:rPr>
          <w:rFonts w:ascii="仿宋_GB2312" w:eastAsia="仿宋_GB2312"/>
          <w:sz w:val="32"/>
          <w:szCs w:val="32"/>
        </w:rPr>
        <w:pPrChange w:id="58" w:author="gaopan" w:date="2023-04-05T17:14:15Z">
          <w:pPr>
            <w:pStyle w:val="14"/>
            <w:numPr>
              <w:ilvl w:val="0"/>
              <w:numId w:val="3"/>
            </w:numPr>
            <w:spacing w:before="156" w:beforeLines="50" w:after="156" w:afterLines="50" w:line="360" w:lineRule="auto"/>
            <w:ind w:left="420" w:firstLineChars="0"/>
          </w:pPr>
        </w:pPrChange>
      </w:pPr>
      <w:r>
        <w:rPr>
          <w:rFonts w:hint="eastAsia" w:ascii="仿宋_GB2312" w:eastAsia="仿宋_GB2312"/>
          <w:sz w:val="32"/>
          <w:szCs w:val="32"/>
        </w:rPr>
        <w:t>具有</w:t>
      </w:r>
      <w:r>
        <w:rPr>
          <w:rFonts w:ascii="仿宋_GB2312" w:eastAsia="仿宋_GB2312"/>
          <w:sz w:val="32"/>
          <w:szCs w:val="32"/>
        </w:rPr>
        <w:t>15名以上执业律师；</w:t>
      </w:r>
    </w:p>
    <w:p>
      <w:pPr>
        <w:pStyle w:val="14"/>
        <w:numPr>
          <w:ilvl w:val="0"/>
          <w:numId w:val="3"/>
        </w:numPr>
        <w:spacing w:before="0" w:beforeLines="0" w:after="0" w:afterLines="0" w:line="579" w:lineRule="exact"/>
        <w:ind w:left="0" w:firstLine="640" w:firstLineChars="200"/>
        <w:rPr>
          <w:rFonts w:ascii="仿宋_GB2312" w:eastAsia="仿宋_GB2312"/>
          <w:sz w:val="32"/>
          <w:szCs w:val="32"/>
        </w:rPr>
        <w:pPrChange w:id="59" w:author="gaopan" w:date="2023-04-05T17:13:58Z">
          <w:pPr>
            <w:pStyle w:val="14"/>
            <w:numPr>
              <w:ilvl w:val="0"/>
              <w:numId w:val="3"/>
            </w:numPr>
            <w:spacing w:before="156" w:beforeLines="50" w:after="156" w:afterLines="50" w:line="360" w:lineRule="auto"/>
            <w:ind w:left="420" w:firstLineChars="0"/>
          </w:pPr>
        </w:pPrChange>
      </w:pPr>
      <w:r>
        <w:rPr>
          <w:rFonts w:hint="eastAsia" w:ascii="仿宋_GB2312" w:eastAsia="仿宋_GB2312"/>
          <w:sz w:val="32"/>
          <w:szCs w:val="32"/>
        </w:rPr>
        <w:t>有丰富的法律从业经验或者参与过立法</w:t>
      </w:r>
      <w:r>
        <w:rPr>
          <w:rFonts w:hint="eastAsia" w:ascii="仿宋_GB2312" w:eastAsia="仿宋_GB2312"/>
          <w:sz w:val="32"/>
          <w:szCs w:val="32"/>
          <w:lang w:eastAsia="zh-CN"/>
        </w:rPr>
        <w:t>起草、</w:t>
      </w:r>
      <w:r>
        <w:rPr>
          <w:rFonts w:hint="eastAsia" w:ascii="仿宋_GB2312" w:eastAsia="仿宋_GB2312"/>
          <w:sz w:val="32"/>
          <w:szCs w:val="32"/>
        </w:rPr>
        <w:t>论证</w:t>
      </w:r>
      <w:r>
        <w:rPr>
          <w:rFonts w:hint="eastAsia" w:ascii="仿宋_GB2312" w:eastAsia="仿宋_GB2312"/>
          <w:sz w:val="32"/>
          <w:szCs w:val="32"/>
          <w:lang w:eastAsia="zh-CN"/>
        </w:rPr>
        <w:t>或者</w:t>
      </w:r>
      <w:r>
        <w:rPr>
          <w:rFonts w:hint="eastAsia" w:ascii="仿宋_GB2312" w:eastAsia="仿宋_GB2312"/>
          <w:sz w:val="32"/>
          <w:szCs w:val="32"/>
        </w:rPr>
        <w:t>研究等活动；</w:t>
      </w:r>
    </w:p>
    <w:p>
      <w:pPr>
        <w:pStyle w:val="14"/>
        <w:numPr>
          <w:ilvl w:val="0"/>
          <w:numId w:val="3"/>
        </w:numPr>
        <w:spacing w:before="0" w:beforeLines="0" w:after="0" w:afterLines="0" w:line="579" w:lineRule="exact"/>
        <w:ind w:left="0" w:firstLine="640" w:firstLineChars="200"/>
        <w:rPr>
          <w:rFonts w:ascii="仿宋_GB2312" w:eastAsia="仿宋_GB2312"/>
          <w:sz w:val="32"/>
          <w:szCs w:val="32"/>
        </w:rPr>
        <w:pPrChange w:id="60" w:author="gaopan" w:date="2023-04-05T17:14:15Z">
          <w:pPr>
            <w:pStyle w:val="14"/>
            <w:numPr>
              <w:ilvl w:val="0"/>
              <w:numId w:val="3"/>
            </w:numPr>
            <w:spacing w:before="156" w:beforeLines="50" w:after="156" w:afterLines="50" w:line="360" w:lineRule="auto"/>
            <w:ind w:left="420" w:firstLineChars="0"/>
          </w:pPr>
        </w:pPrChange>
      </w:pPr>
      <w:r>
        <w:rPr>
          <w:rFonts w:hint="eastAsia" w:ascii="仿宋_GB2312" w:eastAsia="仿宋_GB2312"/>
          <w:sz w:val="32"/>
          <w:szCs w:val="32"/>
        </w:rPr>
        <w:t>在业界具有良好的社会声誉。</w:t>
      </w:r>
    </w:p>
    <w:p>
      <w:pPr>
        <w:pStyle w:val="14"/>
        <w:numPr>
          <w:ilvl w:val="0"/>
          <w:numId w:val="2"/>
        </w:numPr>
        <w:spacing w:before="0" w:beforeLines="0" w:after="0" w:afterLines="0" w:line="579" w:lineRule="exact"/>
        <w:ind w:left="0" w:firstLine="640"/>
        <w:rPr>
          <w:rFonts w:ascii="仿宋_GB2312" w:eastAsia="仿宋_GB2312"/>
          <w:sz w:val="32"/>
          <w:szCs w:val="32"/>
        </w:rPr>
        <w:pPrChange w:id="61" w:author="gaopan" w:date="2023-04-05T17:14:41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被选聘进入专家库的</w:t>
      </w:r>
      <w:r>
        <w:rPr>
          <w:rFonts w:hint="eastAsia" w:ascii="仿宋_GB2312" w:eastAsia="仿宋_GB2312"/>
          <w:sz w:val="32"/>
          <w:szCs w:val="32"/>
          <w:lang w:eastAsia="zh-CN"/>
        </w:rPr>
        <w:t>专家学者及其他专业人士</w:t>
      </w:r>
      <w:r>
        <w:rPr>
          <w:rFonts w:ascii="仿宋_GB2312" w:eastAsia="仿宋_GB2312"/>
          <w:sz w:val="32"/>
          <w:szCs w:val="32"/>
        </w:rPr>
        <w:t>应当符合以下条件</w:t>
      </w:r>
      <w:r>
        <w:rPr>
          <w:rFonts w:hint="eastAsia" w:ascii="仿宋_GB2312" w:eastAsia="仿宋_GB2312"/>
          <w:sz w:val="32"/>
          <w:szCs w:val="32"/>
        </w:rPr>
        <w:t>之一：</w:t>
      </w:r>
    </w:p>
    <w:p>
      <w:pPr>
        <w:pStyle w:val="14"/>
        <w:numPr>
          <w:ilvl w:val="0"/>
          <w:numId w:val="4"/>
        </w:numPr>
        <w:spacing w:before="0" w:beforeLines="0" w:after="0" w:afterLines="0" w:line="579" w:lineRule="exact"/>
        <w:ind w:left="0" w:firstLine="640" w:firstLineChars="200"/>
        <w:rPr>
          <w:rFonts w:ascii="仿宋_GB2312" w:eastAsia="仿宋_GB2312"/>
          <w:sz w:val="32"/>
          <w:szCs w:val="32"/>
        </w:rPr>
        <w:pPrChange w:id="62" w:author="gaopan" w:date="2023-04-05T17:14:41Z">
          <w:pPr>
            <w:pStyle w:val="14"/>
            <w:numPr>
              <w:ilvl w:val="0"/>
              <w:numId w:val="4"/>
            </w:numPr>
            <w:spacing w:before="156" w:beforeLines="50" w:after="156" w:afterLines="50" w:line="360" w:lineRule="auto"/>
            <w:ind w:left="420" w:firstLineChars="0"/>
          </w:pPr>
        </w:pPrChange>
      </w:pPr>
      <w:r>
        <w:rPr>
          <w:rFonts w:hint="eastAsia" w:ascii="仿宋_GB2312" w:eastAsia="仿宋_GB2312"/>
          <w:sz w:val="32"/>
          <w:szCs w:val="32"/>
        </w:rPr>
        <w:t>具有法学专业或者其他专业副高以上职称；</w:t>
      </w:r>
    </w:p>
    <w:p>
      <w:pPr>
        <w:pStyle w:val="14"/>
        <w:numPr>
          <w:ilvl w:val="0"/>
          <w:numId w:val="4"/>
        </w:numPr>
        <w:spacing w:before="0" w:beforeLines="0" w:after="0" w:afterLines="0" w:line="579" w:lineRule="exact"/>
        <w:ind w:left="0" w:leftChars="0" w:firstLine="640" w:firstLineChars="200"/>
        <w:rPr>
          <w:rFonts w:ascii="仿宋_GB2312" w:eastAsia="仿宋_GB2312"/>
          <w:sz w:val="32"/>
          <w:szCs w:val="32"/>
        </w:rPr>
        <w:pPrChange w:id="63" w:author="gaopan" w:date="2023-04-05T17:14:41Z">
          <w:pPr>
            <w:pStyle w:val="14"/>
            <w:numPr>
              <w:ilvl w:val="0"/>
              <w:numId w:val="4"/>
            </w:numPr>
            <w:spacing w:before="156" w:beforeLines="50" w:after="156" w:afterLines="50" w:line="360" w:lineRule="auto"/>
            <w:ind w:left="0" w:leftChars="0" w:firstLine="840" w:firstLineChars="0"/>
          </w:pPr>
        </w:pPrChange>
      </w:pPr>
      <w:r>
        <w:rPr>
          <w:rFonts w:hint="eastAsia" w:ascii="仿宋_GB2312" w:eastAsia="仿宋_GB2312"/>
          <w:sz w:val="32"/>
          <w:szCs w:val="32"/>
        </w:rPr>
        <w:t>执业律师，且参与过立法</w:t>
      </w:r>
      <w:r>
        <w:rPr>
          <w:rFonts w:hint="eastAsia" w:ascii="仿宋_GB2312" w:eastAsia="仿宋_GB2312"/>
          <w:sz w:val="32"/>
          <w:szCs w:val="32"/>
          <w:lang w:eastAsia="zh-CN"/>
        </w:rPr>
        <w:t>起草、</w:t>
      </w:r>
      <w:r>
        <w:rPr>
          <w:rFonts w:hint="eastAsia" w:ascii="仿宋_GB2312" w:eastAsia="仿宋_GB2312"/>
          <w:sz w:val="32"/>
          <w:szCs w:val="32"/>
        </w:rPr>
        <w:t>论证</w:t>
      </w:r>
      <w:r>
        <w:rPr>
          <w:rFonts w:hint="eastAsia" w:ascii="仿宋_GB2312" w:eastAsia="仿宋_GB2312"/>
          <w:sz w:val="32"/>
          <w:szCs w:val="32"/>
          <w:lang w:eastAsia="zh-CN"/>
        </w:rPr>
        <w:t>或者研究</w:t>
      </w:r>
      <w:r>
        <w:rPr>
          <w:rFonts w:hint="eastAsia" w:ascii="仿宋_GB2312" w:eastAsia="仿宋_GB2312"/>
          <w:sz w:val="32"/>
          <w:szCs w:val="32"/>
        </w:rPr>
        <w:t>活动等实务经验；</w:t>
      </w:r>
    </w:p>
    <w:p>
      <w:pPr>
        <w:pStyle w:val="14"/>
        <w:numPr>
          <w:ilvl w:val="0"/>
          <w:numId w:val="4"/>
        </w:numPr>
        <w:spacing w:before="0" w:beforeLines="0" w:after="0" w:afterLines="0" w:line="579" w:lineRule="exact"/>
        <w:ind w:left="0" w:leftChars="0" w:firstLine="640" w:firstLineChars="200"/>
        <w:rPr>
          <w:rFonts w:ascii="仿宋_GB2312" w:eastAsia="仿宋_GB2312"/>
          <w:sz w:val="32"/>
          <w:szCs w:val="32"/>
        </w:rPr>
        <w:pPrChange w:id="64" w:author="gaopan" w:date="2023-04-05T17:14:41Z">
          <w:pPr>
            <w:pStyle w:val="14"/>
            <w:numPr>
              <w:ilvl w:val="0"/>
              <w:numId w:val="4"/>
            </w:numPr>
            <w:spacing w:before="156" w:beforeLines="50" w:after="156" w:afterLines="50" w:line="360" w:lineRule="auto"/>
            <w:ind w:left="0" w:leftChars="0" w:firstLine="840" w:firstLineChars="0"/>
          </w:pPr>
        </w:pPrChange>
      </w:pPr>
      <w:r>
        <w:rPr>
          <w:rFonts w:hint="eastAsia" w:ascii="仿宋_GB2312" w:eastAsia="仿宋_GB2312"/>
          <w:sz w:val="32"/>
          <w:szCs w:val="32"/>
        </w:rPr>
        <w:t>在从业领域工作或者教学研究达10年以上，并获得市级以上荣誉。</w:t>
      </w:r>
    </w:p>
    <w:p>
      <w:pPr>
        <w:pStyle w:val="14"/>
        <w:numPr>
          <w:ilvl w:val="0"/>
          <w:numId w:val="2"/>
        </w:numPr>
        <w:spacing w:before="0" w:beforeLines="0" w:after="0" w:afterLines="0" w:line="579" w:lineRule="exact"/>
        <w:ind w:left="0" w:firstLine="640"/>
        <w:rPr>
          <w:rFonts w:ascii="仿宋_GB2312" w:eastAsia="仿宋_GB2312"/>
          <w:sz w:val="32"/>
          <w:szCs w:val="32"/>
        </w:rPr>
        <w:pPrChange w:id="65" w:author="gaopan" w:date="2023-04-05T17:14:41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设立首席立法咨询专家，从法律专业人士中选聘</w:t>
      </w:r>
      <w:r>
        <w:rPr>
          <w:rFonts w:hint="eastAsia" w:ascii="仿宋_GB2312" w:eastAsia="仿宋_GB2312"/>
          <w:sz w:val="32"/>
          <w:szCs w:val="32"/>
          <w:lang w:eastAsia="zh-CN"/>
        </w:rPr>
        <w:t>。</w:t>
      </w:r>
    </w:p>
    <w:p>
      <w:pPr>
        <w:pStyle w:val="14"/>
        <w:numPr>
          <w:ilvl w:val="0"/>
          <w:numId w:val="2"/>
        </w:numPr>
        <w:spacing w:before="0" w:beforeLines="0" w:after="0" w:afterLines="0" w:line="579" w:lineRule="exact"/>
        <w:ind w:left="0" w:firstLine="640"/>
        <w:rPr>
          <w:ins w:id="67" w:author="gaopan" w:date="2023-04-05T17:13:01Z"/>
          <w:rFonts w:ascii="仿宋_GB2312" w:eastAsia="仿宋_GB2312"/>
          <w:sz w:val="32"/>
          <w:szCs w:val="32"/>
        </w:rPr>
        <w:pPrChange w:id="66" w:author="gaopan" w:date="2023-04-05T17:14:41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lang w:val="en-US" w:eastAsia="zh-CN"/>
        </w:rPr>
        <w:t>首席立法咨询专家、专家库成员</w:t>
      </w:r>
      <w:r>
        <w:rPr>
          <w:rFonts w:hint="eastAsia" w:ascii="仿宋_GB2312" w:eastAsia="仿宋_GB2312"/>
          <w:sz w:val="32"/>
          <w:szCs w:val="32"/>
        </w:rPr>
        <w:t>聘期为5年</w:t>
      </w:r>
      <w:r>
        <w:rPr>
          <w:rFonts w:hint="eastAsia" w:ascii="仿宋_GB2312" w:eastAsia="仿宋_GB2312"/>
          <w:sz w:val="32"/>
          <w:szCs w:val="32"/>
          <w:lang w:eastAsia="zh-CN"/>
        </w:rPr>
        <w:t>，可以连聘。</w:t>
      </w:r>
    </w:p>
    <w:p>
      <w:pPr>
        <w:pStyle w:val="14"/>
        <w:numPr>
          <w:ilvl w:val="-1"/>
          <w:numId w:val="0"/>
        </w:numPr>
        <w:spacing w:before="0" w:beforeLines="0" w:after="0" w:afterLines="0" w:line="579" w:lineRule="exact"/>
        <w:ind w:left="0" w:leftChars="200" w:firstLine="0" w:firstLineChars="0"/>
        <w:rPr>
          <w:rFonts w:ascii="仿宋_GB2312" w:eastAsia="仿宋_GB2312"/>
          <w:sz w:val="32"/>
          <w:szCs w:val="32"/>
        </w:rPr>
        <w:pPrChange w:id="68" w:author="gaopan" w:date="2023-04-05T17:13:02Z">
          <w:pPr>
            <w:pStyle w:val="14"/>
            <w:numPr>
              <w:ilvl w:val="0"/>
              <w:numId w:val="2"/>
            </w:numPr>
            <w:spacing w:before="156" w:beforeLines="50" w:after="156" w:afterLines="50" w:line="360" w:lineRule="auto"/>
            <w:ind w:left="0" w:firstLine="600"/>
          </w:pPr>
        </w:pPrChange>
      </w:pPr>
    </w:p>
    <w:p>
      <w:pPr>
        <w:pStyle w:val="3"/>
        <w:keepNext w:val="0"/>
        <w:keepLines w:val="0"/>
        <w:numPr>
          <w:ilvl w:val="0"/>
          <w:numId w:val="1"/>
        </w:numPr>
        <w:spacing w:before="0" w:beforeLines="0" w:after="0" w:afterLines="0" w:line="579" w:lineRule="exact"/>
        <w:ind w:left="420" w:hanging="420"/>
        <w:jc w:val="center"/>
        <w:rPr>
          <w:ins w:id="70" w:author="gaopan" w:date="2023-04-06T14:19:16Z"/>
          <w:rFonts w:hint="eastAsia" w:ascii="黑体" w:hAnsi="黑体" w:eastAsia="黑体" w:cs="黑体"/>
          <w:b w:val="0"/>
        </w:rPr>
        <w:pPrChange w:id="69" w:author="gaopan" w:date="2023-04-05T17:15:51Z">
          <w:pPr>
            <w:pStyle w:val="3"/>
            <w:keepNext w:val="0"/>
            <w:keepLines w:val="0"/>
            <w:numPr>
              <w:ilvl w:val="0"/>
              <w:numId w:val="1"/>
            </w:numPr>
            <w:spacing w:before="156" w:beforeLines="50" w:after="156" w:afterLines="50" w:line="360" w:lineRule="auto"/>
            <w:ind w:left="420" w:hanging="420"/>
            <w:jc w:val="center"/>
          </w:pPr>
        </w:pPrChange>
      </w:pPr>
      <w:r>
        <w:rPr>
          <w:rFonts w:hint="eastAsia" w:ascii="黑体" w:hAnsi="黑体" w:eastAsia="黑体" w:cs="黑体"/>
          <w:b w:val="0"/>
          <w:rPrChange w:id="71" w:author="gaopan" w:date="2023-04-05T17:12:56Z">
            <w:rPr>
              <w:rFonts w:hint="eastAsia" w:ascii="方正黑体_GBK" w:hAnsi="方正黑体_GBK" w:eastAsia="方正黑体_GBK" w:cs="方正黑体_GBK"/>
              <w:b w:val="0"/>
            </w:rPr>
          </w:rPrChange>
        </w:rPr>
        <w:t>顾问单位和专家库成员的</w:t>
      </w:r>
      <w:r>
        <w:rPr>
          <w:rFonts w:hint="eastAsia" w:ascii="黑体" w:hAnsi="黑体" w:eastAsia="黑体" w:cs="黑体"/>
          <w:b w:val="0"/>
          <w:lang w:eastAsia="zh-CN"/>
          <w:rPrChange w:id="72" w:author="gaopan" w:date="2023-04-05T17:12:56Z">
            <w:rPr>
              <w:rFonts w:hint="eastAsia" w:ascii="方正黑体_GBK" w:hAnsi="方正黑体_GBK" w:eastAsia="方正黑体_GBK" w:cs="方正黑体_GBK"/>
              <w:b w:val="0"/>
              <w:lang w:eastAsia="zh-CN"/>
            </w:rPr>
          </w:rPrChange>
        </w:rPr>
        <w:t>职责、</w:t>
      </w:r>
      <w:r>
        <w:rPr>
          <w:rFonts w:hint="eastAsia" w:ascii="黑体" w:hAnsi="黑体" w:eastAsia="黑体" w:cs="黑体"/>
          <w:b w:val="0"/>
          <w:rPrChange w:id="73" w:author="gaopan" w:date="2023-04-05T17:12:56Z">
            <w:rPr>
              <w:rFonts w:hint="eastAsia" w:ascii="方正黑体_GBK" w:hAnsi="方正黑体_GBK" w:eastAsia="方正黑体_GBK" w:cs="方正黑体_GBK"/>
              <w:b w:val="0"/>
            </w:rPr>
          </w:rPrChange>
        </w:rPr>
        <w:t>权利</w:t>
      </w:r>
      <w:r>
        <w:rPr>
          <w:rFonts w:hint="eastAsia" w:ascii="黑体" w:hAnsi="黑体" w:eastAsia="黑体" w:cs="黑体"/>
          <w:b w:val="0"/>
          <w:lang w:eastAsia="zh-CN"/>
          <w:rPrChange w:id="74" w:author="gaopan" w:date="2023-04-05T17:12:56Z">
            <w:rPr>
              <w:rFonts w:hint="eastAsia" w:ascii="方正黑体_GBK" w:hAnsi="方正黑体_GBK" w:eastAsia="方正黑体_GBK" w:cs="方正黑体_GBK"/>
              <w:b w:val="0"/>
              <w:lang w:eastAsia="zh-CN"/>
            </w:rPr>
          </w:rPrChange>
        </w:rPr>
        <w:t>和</w:t>
      </w:r>
      <w:r>
        <w:rPr>
          <w:rFonts w:hint="eastAsia" w:ascii="黑体" w:hAnsi="黑体" w:eastAsia="黑体" w:cs="黑体"/>
          <w:b w:val="0"/>
          <w:rPrChange w:id="75" w:author="gaopan" w:date="2023-04-05T17:12:56Z">
            <w:rPr>
              <w:rFonts w:hint="eastAsia" w:ascii="方正黑体_GBK" w:hAnsi="方正黑体_GBK" w:eastAsia="方正黑体_GBK" w:cs="方正黑体_GBK"/>
              <w:b w:val="0"/>
            </w:rPr>
          </w:rPrChange>
        </w:rPr>
        <w:t>义务</w:t>
      </w:r>
    </w:p>
    <w:p>
      <w:pPr>
        <w:pStyle w:val="3"/>
        <w:keepNext w:val="0"/>
        <w:keepLines w:val="0"/>
        <w:numPr>
          <w:ilvl w:val="-1"/>
          <w:numId w:val="0"/>
        </w:numPr>
        <w:spacing w:before="0" w:beforeLines="0" w:after="0" w:afterLines="0" w:line="579" w:lineRule="exact"/>
        <w:ind w:left="0" w:firstLine="0"/>
        <w:jc w:val="both"/>
        <w:rPr>
          <w:rFonts w:hint="eastAsia" w:ascii="黑体" w:hAnsi="黑体" w:eastAsia="黑体" w:cs="黑体"/>
          <w:b w:val="0"/>
          <w:rPrChange w:id="77" w:author="gaopan" w:date="2023-04-05T17:12:56Z">
            <w:rPr>
              <w:rFonts w:ascii="方正黑体_GBK" w:hAnsi="方正黑体_GBK" w:eastAsia="方正黑体_GBK" w:cs="方正黑体_GBK"/>
              <w:b w:val="0"/>
            </w:rPr>
          </w:rPrChange>
        </w:rPr>
        <w:pPrChange w:id="76" w:author="gaopan" w:date="2023-04-06T14:19:17Z">
          <w:pPr>
            <w:pStyle w:val="3"/>
            <w:keepNext w:val="0"/>
            <w:keepLines w:val="0"/>
            <w:numPr>
              <w:ilvl w:val="0"/>
              <w:numId w:val="1"/>
            </w:numPr>
            <w:spacing w:before="156" w:beforeLines="50" w:after="156" w:afterLines="50" w:line="360" w:lineRule="auto"/>
            <w:ind w:left="420" w:hanging="420"/>
            <w:jc w:val="center"/>
          </w:pPr>
        </w:pPrChange>
      </w:pPr>
    </w:p>
    <w:p>
      <w:pPr>
        <w:pStyle w:val="14"/>
        <w:numPr>
          <w:ilvl w:val="0"/>
          <w:numId w:val="2"/>
        </w:numPr>
        <w:spacing w:before="0" w:beforeLines="0" w:after="0" w:afterLines="0" w:line="579" w:lineRule="exact"/>
        <w:ind w:left="0" w:firstLine="640"/>
        <w:rPr>
          <w:rFonts w:ascii="仿宋_GB2312" w:eastAsia="仿宋_GB2312"/>
          <w:sz w:val="32"/>
          <w:szCs w:val="32"/>
        </w:rPr>
        <w:pPrChange w:id="78" w:author="gaopan" w:date="2023-04-05T17:16:04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顾问单位和专家库成员承担下列工作职责：</w:t>
      </w:r>
    </w:p>
    <w:p>
      <w:pPr>
        <w:pStyle w:val="14"/>
        <w:numPr>
          <w:ilvl w:val="0"/>
          <w:numId w:val="5"/>
        </w:numPr>
        <w:spacing w:before="0" w:beforeLines="0" w:after="0" w:afterLines="0" w:line="579" w:lineRule="exact"/>
        <w:ind w:left="0" w:firstLine="640" w:firstLineChars="200"/>
        <w:rPr>
          <w:rFonts w:ascii="仿宋_GB2312" w:eastAsia="仿宋_GB2312"/>
          <w:sz w:val="32"/>
          <w:szCs w:val="32"/>
        </w:rPr>
        <w:pPrChange w:id="79" w:author="gaopan" w:date="2023-04-05T17:16:04Z">
          <w:pPr>
            <w:pStyle w:val="14"/>
            <w:numPr>
              <w:ilvl w:val="0"/>
              <w:numId w:val="5"/>
            </w:numPr>
            <w:spacing w:before="156" w:beforeLines="50" w:after="156" w:afterLines="50" w:line="360" w:lineRule="auto"/>
            <w:ind w:left="420" w:firstLineChars="0"/>
          </w:pPr>
        </w:pPrChange>
      </w:pPr>
      <w:r>
        <w:rPr>
          <w:rFonts w:hint="eastAsia" w:ascii="仿宋_GB2312" w:eastAsia="仿宋_GB2312"/>
          <w:sz w:val="32"/>
          <w:szCs w:val="32"/>
        </w:rPr>
        <w:t>对</w:t>
      </w:r>
      <w:r>
        <w:rPr>
          <w:rFonts w:ascii="仿宋_GB2312" w:eastAsia="仿宋_GB2312"/>
          <w:sz w:val="32"/>
          <w:szCs w:val="32"/>
          <w:lang w:val="en"/>
        </w:rPr>
        <w:t>立法联系点议事会</w:t>
      </w:r>
      <w:r>
        <w:rPr>
          <w:rFonts w:hint="eastAsia" w:ascii="仿宋_GB2312" w:eastAsia="仿宋_GB2312"/>
          <w:sz w:val="32"/>
          <w:szCs w:val="32"/>
          <w:lang w:val="en" w:eastAsia="zh-CN"/>
        </w:rPr>
        <w:t>纳入工作计划</w:t>
      </w:r>
      <w:r>
        <w:rPr>
          <w:rFonts w:hint="eastAsia" w:ascii="仿宋_GB2312" w:eastAsia="仿宋_GB2312"/>
          <w:sz w:val="32"/>
          <w:szCs w:val="32"/>
        </w:rPr>
        <w:t>的</w:t>
      </w:r>
      <w:r>
        <w:rPr>
          <w:rFonts w:hint="eastAsia" w:ascii="仿宋_GB2312" w:eastAsia="仿宋_GB2312"/>
          <w:sz w:val="32"/>
          <w:szCs w:val="32"/>
          <w:lang w:eastAsia="zh-CN"/>
        </w:rPr>
        <w:t>法规规章</w:t>
      </w:r>
      <w:r>
        <w:rPr>
          <w:rFonts w:hint="eastAsia" w:ascii="仿宋_GB2312" w:eastAsia="仿宋_GB2312"/>
          <w:sz w:val="32"/>
          <w:szCs w:val="32"/>
        </w:rPr>
        <w:t>草案提出专业意见和建议；</w:t>
      </w:r>
    </w:p>
    <w:p>
      <w:pPr>
        <w:pStyle w:val="14"/>
        <w:numPr>
          <w:ilvl w:val="0"/>
          <w:numId w:val="5"/>
        </w:numPr>
        <w:spacing w:before="0" w:beforeLines="0" w:after="0" w:afterLines="0" w:line="579" w:lineRule="exact"/>
        <w:ind w:left="0" w:firstLine="640" w:firstLineChars="200"/>
        <w:rPr>
          <w:rFonts w:ascii="仿宋_GB2312" w:eastAsia="仿宋_GB2312"/>
          <w:sz w:val="32"/>
          <w:szCs w:val="32"/>
        </w:rPr>
        <w:pPrChange w:id="80" w:author="gaopan" w:date="2023-04-05T17:16:04Z">
          <w:pPr>
            <w:pStyle w:val="14"/>
            <w:numPr>
              <w:ilvl w:val="0"/>
              <w:numId w:val="5"/>
            </w:numPr>
            <w:spacing w:before="156" w:beforeLines="50" w:after="156" w:afterLines="50" w:line="360" w:lineRule="auto"/>
            <w:ind w:left="420" w:firstLineChars="0"/>
          </w:pPr>
        </w:pPrChange>
      </w:pPr>
      <w:r>
        <w:rPr>
          <w:rFonts w:ascii="仿宋_GB2312" w:eastAsia="仿宋_GB2312"/>
          <w:sz w:val="32"/>
          <w:szCs w:val="32"/>
          <w:lang w:val="en"/>
        </w:rPr>
        <w:t>对立法后评估报告提出专业意见和建议；</w:t>
      </w:r>
    </w:p>
    <w:p>
      <w:pPr>
        <w:pStyle w:val="14"/>
        <w:numPr>
          <w:ilvl w:val="0"/>
          <w:numId w:val="5"/>
        </w:numPr>
        <w:spacing w:before="0" w:beforeLines="0" w:after="0" w:afterLines="0" w:line="579" w:lineRule="exact"/>
        <w:ind w:left="0" w:firstLine="640" w:firstLineChars="200"/>
        <w:rPr>
          <w:rFonts w:ascii="仿宋_GB2312" w:eastAsia="仿宋_GB2312"/>
          <w:sz w:val="32"/>
          <w:szCs w:val="32"/>
        </w:rPr>
        <w:pPrChange w:id="81" w:author="gaopan" w:date="2023-04-05T17:16:04Z">
          <w:pPr>
            <w:pStyle w:val="14"/>
            <w:numPr>
              <w:ilvl w:val="0"/>
              <w:numId w:val="5"/>
            </w:numPr>
            <w:spacing w:before="156" w:beforeLines="50" w:after="156" w:afterLines="50" w:line="360" w:lineRule="auto"/>
            <w:ind w:left="420" w:firstLineChars="0"/>
          </w:pPr>
        </w:pPrChange>
      </w:pPr>
      <w:r>
        <w:rPr>
          <w:rFonts w:ascii="仿宋_GB2312" w:eastAsia="仿宋_GB2312"/>
          <w:sz w:val="32"/>
          <w:szCs w:val="32"/>
          <w:lang w:val="en"/>
        </w:rPr>
        <w:t>对</w:t>
      </w:r>
      <w:r>
        <w:rPr>
          <w:rFonts w:hint="eastAsia" w:ascii="仿宋_GB2312" w:eastAsia="仿宋_GB2312"/>
          <w:sz w:val="32"/>
          <w:szCs w:val="32"/>
        </w:rPr>
        <w:t>立法联系点的工作提供指导和改进意见；</w:t>
      </w:r>
    </w:p>
    <w:p>
      <w:pPr>
        <w:pStyle w:val="14"/>
        <w:numPr>
          <w:ilvl w:val="0"/>
          <w:numId w:val="5"/>
        </w:numPr>
        <w:spacing w:before="0" w:beforeLines="0" w:after="0" w:afterLines="0" w:line="579" w:lineRule="exact"/>
        <w:ind w:left="0" w:firstLine="640" w:firstLineChars="200"/>
        <w:rPr>
          <w:rFonts w:ascii="仿宋_GB2312" w:eastAsia="仿宋_GB2312"/>
          <w:sz w:val="32"/>
          <w:szCs w:val="32"/>
        </w:rPr>
        <w:pPrChange w:id="82" w:author="gaopan" w:date="2023-04-05T17:16:04Z">
          <w:pPr>
            <w:pStyle w:val="14"/>
            <w:numPr>
              <w:ilvl w:val="0"/>
              <w:numId w:val="5"/>
            </w:numPr>
            <w:spacing w:before="156" w:beforeLines="50" w:after="156" w:afterLines="50" w:line="360" w:lineRule="auto"/>
            <w:ind w:left="420" w:firstLineChars="0"/>
          </w:pPr>
        </w:pPrChange>
      </w:pPr>
      <w:r>
        <w:rPr>
          <w:rFonts w:hint="eastAsia" w:ascii="仿宋_GB2312" w:eastAsia="仿宋_GB2312"/>
          <w:sz w:val="32"/>
          <w:szCs w:val="32"/>
          <w:lang w:val="en" w:eastAsia="zh-CN"/>
        </w:rPr>
        <w:t>受立法联系点委托，</w:t>
      </w:r>
      <w:r>
        <w:rPr>
          <w:rFonts w:ascii="仿宋_GB2312" w:eastAsia="仿宋_GB2312"/>
          <w:sz w:val="32"/>
          <w:szCs w:val="32"/>
          <w:lang w:val="en"/>
        </w:rPr>
        <w:t>对立法联系点的信息员、联络员开展培训；</w:t>
      </w:r>
    </w:p>
    <w:p>
      <w:pPr>
        <w:pStyle w:val="14"/>
        <w:numPr>
          <w:ilvl w:val="0"/>
          <w:numId w:val="5"/>
        </w:numPr>
        <w:spacing w:before="0" w:beforeLines="0" w:after="0" w:afterLines="0" w:line="579" w:lineRule="exact"/>
        <w:ind w:left="0" w:firstLine="640" w:firstLineChars="200"/>
        <w:rPr>
          <w:rFonts w:ascii="仿宋_GB2312" w:eastAsia="仿宋_GB2312"/>
          <w:sz w:val="32"/>
          <w:szCs w:val="32"/>
        </w:rPr>
        <w:pPrChange w:id="83" w:author="gaopan" w:date="2023-04-05T17:16:04Z">
          <w:pPr>
            <w:pStyle w:val="14"/>
            <w:numPr>
              <w:ilvl w:val="0"/>
              <w:numId w:val="5"/>
            </w:numPr>
            <w:spacing w:before="156" w:beforeLines="50" w:after="156" w:afterLines="50" w:line="360" w:lineRule="auto"/>
            <w:ind w:left="420" w:firstLineChars="0"/>
          </w:pPr>
        </w:pPrChange>
      </w:pPr>
      <w:r>
        <w:rPr>
          <w:rFonts w:ascii="仿宋_GB2312" w:eastAsia="仿宋_GB2312"/>
          <w:sz w:val="32"/>
          <w:szCs w:val="32"/>
          <w:lang w:val="en"/>
        </w:rPr>
        <w:t>参与立法联系点的其他工作。</w:t>
      </w:r>
    </w:p>
    <w:p>
      <w:pPr>
        <w:pStyle w:val="14"/>
        <w:numPr>
          <w:ilvl w:val="0"/>
          <w:numId w:val="2"/>
        </w:numPr>
        <w:spacing w:before="0" w:beforeLines="0" w:after="0" w:afterLines="0" w:line="579" w:lineRule="exact"/>
        <w:ind w:left="0" w:firstLine="640"/>
        <w:rPr>
          <w:rFonts w:hint="eastAsia" w:ascii="仿宋_GB2312" w:eastAsia="仿宋_GB2312" w:hAnsiTheme="minorHAnsi" w:cstheme="minorBidi"/>
          <w:kern w:val="2"/>
          <w:sz w:val="32"/>
          <w:szCs w:val="32"/>
          <w:lang w:val="en-US" w:eastAsia="zh-CN" w:bidi="ar-SA"/>
        </w:rPr>
        <w:pPrChange w:id="84" w:author="gaopan" w:date="2023-04-05T17:16:04Z">
          <w:pPr>
            <w:pStyle w:val="14"/>
            <w:numPr>
              <w:ilvl w:val="0"/>
              <w:numId w:val="2"/>
            </w:numPr>
            <w:spacing w:before="156" w:beforeLines="50" w:after="156" w:afterLines="50" w:line="360" w:lineRule="auto"/>
            <w:ind w:left="0" w:firstLine="600"/>
          </w:pPr>
        </w:pPrChange>
      </w:pPr>
      <w:r>
        <w:rPr>
          <w:rFonts w:hint="eastAsia" w:ascii="仿宋_GB2312" w:eastAsia="仿宋_GB2312" w:hAnsiTheme="minorHAnsi" w:cstheme="minorBidi"/>
          <w:kern w:val="2"/>
          <w:sz w:val="32"/>
          <w:szCs w:val="32"/>
          <w:lang w:val="en-US" w:eastAsia="zh-CN" w:bidi="ar-SA"/>
        </w:rPr>
        <w:t>专家库专家在履行职责期间享有以下权利：</w:t>
      </w:r>
    </w:p>
    <w:p>
      <w:pPr>
        <w:pStyle w:val="14"/>
        <w:numPr>
          <w:ilvl w:val="0"/>
          <w:numId w:val="6"/>
        </w:numPr>
        <w:spacing w:before="0" w:beforeLines="0" w:after="0" w:afterLines="0" w:line="579" w:lineRule="exact"/>
        <w:ind w:left="0" w:leftChars="0" w:firstLine="640" w:firstLineChars="200"/>
        <w:rPr>
          <w:rFonts w:hint="eastAsia" w:ascii="仿宋_GB2312" w:eastAsia="仿宋_GB2312" w:hAnsiTheme="minorHAnsi" w:cstheme="minorBidi"/>
          <w:kern w:val="2"/>
          <w:sz w:val="32"/>
          <w:szCs w:val="32"/>
          <w:lang w:val="en-US" w:eastAsia="zh-CN" w:bidi="ar-SA"/>
        </w:rPr>
        <w:pPrChange w:id="85" w:author="gaopan" w:date="2023-04-05T17:16:04Z">
          <w:pPr>
            <w:pStyle w:val="14"/>
            <w:numPr>
              <w:ilvl w:val="0"/>
              <w:numId w:val="6"/>
            </w:numPr>
            <w:spacing w:before="156" w:beforeLines="50" w:after="156" w:afterLines="50" w:line="360" w:lineRule="auto"/>
            <w:ind w:left="420" w:leftChars="200" w:firstLine="419" w:firstLineChars="131"/>
          </w:pPr>
        </w:pPrChange>
      </w:pPr>
      <w:r>
        <w:rPr>
          <w:rFonts w:hint="eastAsia" w:ascii="仿宋_GB2312" w:eastAsia="仿宋_GB2312" w:hAnsiTheme="minorHAnsi" w:cstheme="minorBidi"/>
          <w:kern w:val="2"/>
          <w:sz w:val="32"/>
          <w:szCs w:val="32"/>
          <w:lang w:val="en-US" w:eastAsia="zh-CN" w:bidi="ar-SA"/>
        </w:rPr>
        <w:t>了解</w:t>
      </w:r>
      <w:r>
        <w:rPr>
          <w:rFonts w:hint="eastAsia" w:ascii="仿宋_GB2312" w:eastAsia="仿宋_GB2312" w:cstheme="minorBidi"/>
          <w:kern w:val="2"/>
          <w:sz w:val="32"/>
          <w:szCs w:val="32"/>
          <w:lang w:val="en-US" w:eastAsia="zh-CN" w:bidi="ar-SA"/>
        </w:rPr>
        <w:t>履职</w:t>
      </w:r>
      <w:r>
        <w:rPr>
          <w:rFonts w:hint="eastAsia" w:ascii="仿宋_GB2312" w:eastAsia="仿宋_GB2312" w:hAnsiTheme="minorHAnsi" w:cstheme="minorBidi"/>
          <w:kern w:val="2"/>
          <w:sz w:val="32"/>
          <w:szCs w:val="32"/>
          <w:lang w:val="en-US" w:eastAsia="zh-CN" w:bidi="ar-SA"/>
        </w:rPr>
        <w:t>事项相关信息</w:t>
      </w:r>
      <w:r>
        <w:rPr>
          <w:rFonts w:hint="eastAsia" w:ascii="仿宋_GB2312" w:eastAsia="仿宋_GB2312" w:cstheme="minorBidi"/>
          <w:kern w:val="2"/>
          <w:sz w:val="32"/>
          <w:szCs w:val="32"/>
          <w:lang w:val="en-US" w:eastAsia="zh-CN" w:bidi="ar-SA"/>
        </w:rPr>
        <w:t>、文件或者其他必要工作条件</w:t>
      </w:r>
      <w:r>
        <w:rPr>
          <w:rFonts w:hint="eastAsia" w:ascii="仿宋_GB2312" w:eastAsia="仿宋_GB2312" w:hAnsiTheme="minorHAnsi" w:cstheme="minorBidi"/>
          <w:kern w:val="2"/>
          <w:sz w:val="32"/>
          <w:szCs w:val="32"/>
          <w:lang w:val="en-US" w:eastAsia="zh-CN" w:bidi="ar-SA"/>
        </w:rPr>
        <w:t>；</w:t>
      </w:r>
    </w:p>
    <w:p>
      <w:pPr>
        <w:pStyle w:val="14"/>
        <w:numPr>
          <w:ilvl w:val="0"/>
          <w:numId w:val="6"/>
        </w:numPr>
        <w:spacing w:before="0" w:beforeLines="0" w:after="0" w:afterLines="0" w:line="579" w:lineRule="exact"/>
        <w:ind w:leftChars="0" w:firstLine="640" w:firstLineChars="200"/>
        <w:rPr>
          <w:rFonts w:hint="eastAsia" w:ascii="仿宋_GB2312" w:eastAsia="仿宋_GB2312" w:hAnsiTheme="minorHAnsi" w:cstheme="minorBidi"/>
          <w:kern w:val="2"/>
          <w:sz w:val="32"/>
          <w:szCs w:val="32"/>
          <w:lang w:val="en-US" w:eastAsia="zh-CN" w:bidi="ar-SA"/>
        </w:rPr>
        <w:pPrChange w:id="86" w:author="gaopan" w:date="2023-04-05T17:16:04Z">
          <w:pPr>
            <w:pStyle w:val="14"/>
            <w:numPr>
              <w:ilvl w:val="0"/>
              <w:numId w:val="6"/>
            </w:numPr>
            <w:spacing w:before="156" w:beforeLines="50" w:after="156" w:afterLines="50" w:line="360" w:lineRule="auto"/>
            <w:ind w:leftChars="200" w:firstLine="320" w:firstLineChars="100"/>
          </w:pPr>
        </w:pPrChange>
      </w:pPr>
      <w:r>
        <w:rPr>
          <w:rFonts w:hint="eastAsia" w:ascii="仿宋_GB2312" w:eastAsia="仿宋_GB2312" w:cstheme="minorBidi"/>
          <w:kern w:val="2"/>
          <w:sz w:val="32"/>
          <w:szCs w:val="32"/>
          <w:lang w:val="en-US" w:eastAsia="zh-CN" w:bidi="ar-SA"/>
        </w:rPr>
        <w:t>对履职事项客观、公正地发表专业意见，不受任何单位和个人的干预；</w:t>
      </w:r>
    </w:p>
    <w:p>
      <w:pPr>
        <w:pStyle w:val="14"/>
        <w:numPr>
          <w:ilvl w:val="0"/>
          <w:numId w:val="6"/>
        </w:numPr>
        <w:spacing w:before="0" w:beforeLines="0" w:after="0" w:afterLines="0" w:line="579" w:lineRule="exact"/>
        <w:ind w:leftChars="0" w:firstLine="640" w:firstLineChars="200"/>
        <w:rPr>
          <w:rFonts w:hint="eastAsia" w:ascii="仿宋_GB2312" w:eastAsia="仿宋_GB2312" w:hAnsiTheme="minorHAnsi" w:cstheme="minorBidi"/>
          <w:kern w:val="2"/>
          <w:sz w:val="32"/>
          <w:szCs w:val="32"/>
          <w:lang w:val="en-US" w:eastAsia="zh-CN" w:bidi="ar-SA"/>
        </w:rPr>
        <w:pPrChange w:id="87" w:author="gaopan" w:date="2023-04-05T17:16:04Z">
          <w:pPr>
            <w:pStyle w:val="14"/>
            <w:numPr>
              <w:ilvl w:val="0"/>
              <w:numId w:val="6"/>
            </w:numPr>
            <w:spacing w:before="156" w:beforeLines="50" w:after="156" w:afterLines="50" w:line="360" w:lineRule="auto"/>
            <w:ind w:leftChars="200" w:firstLine="320" w:firstLineChars="100"/>
          </w:pPr>
        </w:pPrChange>
      </w:pPr>
      <w:r>
        <w:rPr>
          <w:rFonts w:hint="eastAsia" w:ascii="仿宋_GB2312" w:eastAsia="仿宋_GB2312" w:hAnsiTheme="minorHAnsi" w:cstheme="minorBidi"/>
          <w:kern w:val="2"/>
          <w:sz w:val="32"/>
          <w:szCs w:val="32"/>
          <w:lang w:val="en-US" w:eastAsia="zh-CN" w:bidi="ar-SA"/>
        </w:rPr>
        <w:t>个人信息应得到保护；</w:t>
      </w:r>
    </w:p>
    <w:p>
      <w:pPr>
        <w:pStyle w:val="14"/>
        <w:numPr>
          <w:ilvl w:val="0"/>
          <w:numId w:val="6"/>
        </w:numPr>
        <w:spacing w:before="0" w:beforeLines="0" w:after="0" w:afterLines="0" w:line="579" w:lineRule="exact"/>
        <w:ind w:leftChars="0" w:firstLine="640" w:firstLineChars="200"/>
        <w:rPr>
          <w:rFonts w:ascii="仿宋_GB2312" w:eastAsia="仿宋_GB2312"/>
          <w:sz w:val="32"/>
          <w:szCs w:val="32"/>
        </w:rPr>
        <w:pPrChange w:id="88" w:author="gaopan" w:date="2023-04-05T17:16:04Z">
          <w:pPr>
            <w:pStyle w:val="14"/>
            <w:numPr>
              <w:ilvl w:val="0"/>
              <w:numId w:val="6"/>
            </w:numPr>
            <w:spacing w:before="156" w:beforeLines="50" w:after="156" w:afterLines="50" w:line="360" w:lineRule="auto"/>
            <w:ind w:leftChars="200" w:firstLine="320" w:firstLineChars="100"/>
          </w:pPr>
        </w:pPrChange>
      </w:pPr>
      <w:r>
        <w:rPr>
          <w:rFonts w:hint="eastAsia" w:ascii="仿宋_GB2312" w:eastAsia="仿宋_GB2312" w:cstheme="minorBidi"/>
          <w:kern w:val="2"/>
          <w:sz w:val="32"/>
          <w:szCs w:val="32"/>
          <w:lang w:val="en-US" w:eastAsia="zh-CN" w:bidi="ar-SA"/>
        </w:rPr>
        <w:t>其他确保正常履职的必要条件。</w:t>
      </w:r>
    </w:p>
    <w:p>
      <w:pPr>
        <w:pStyle w:val="14"/>
        <w:numPr>
          <w:ilvl w:val="0"/>
          <w:numId w:val="2"/>
        </w:numPr>
        <w:spacing w:before="0" w:beforeLines="0" w:after="0" w:afterLines="0" w:line="579" w:lineRule="exact"/>
        <w:ind w:left="0" w:firstLine="640"/>
        <w:rPr>
          <w:rFonts w:ascii="仿宋_GB2312" w:eastAsia="仿宋_GB2312"/>
          <w:sz w:val="32"/>
          <w:szCs w:val="32"/>
        </w:rPr>
        <w:pPrChange w:id="89" w:author="gaopan" w:date="2023-04-05T17:16:04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顾问单位和专家学者</w:t>
      </w:r>
      <w:r>
        <w:rPr>
          <w:rFonts w:hint="eastAsia" w:ascii="仿宋_GB2312" w:eastAsia="仿宋_GB2312"/>
          <w:sz w:val="32"/>
          <w:szCs w:val="32"/>
          <w:lang w:eastAsia="zh-CN"/>
        </w:rPr>
        <w:t>应当遵守以下义务：</w:t>
      </w:r>
    </w:p>
    <w:p>
      <w:pPr>
        <w:pStyle w:val="14"/>
        <w:numPr>
          <w:ilvl w:val="0"/>
          <w:numId w:val="7"/>
        </w:numPr>
        <w:spacing w:before="0" w:beforeLines="0" w:after="0" w:afterLines="0" w:line="579" w:lineRule="exact"/>
        <w:ind w:left="0" w:leftChars="0" w:firstLine="640" w:firstLineChars="200"/>
        <w:rPr>
          <w:rFonts w:hint="eastAsia" w:ascii="仿宋_GB2312" w:eastAsia="仿宋_GB2312"/>
          <w:sz w:val="32"/>
          <w:szCs w:val="32"/>
        </w:rPr>
        <w:pPrChange w:id="90" w:author="gaopan" w:date="2023-04-05T17:16:04Z">
          <w:pPr>
            <w:pStyle w:val="14"/>
            <w:numPr>
              <w:ilvl w:val="0"/>
              <w:numId w:val="7"/>
            </w:numPr>
            <w:spacing w:before="156" w:beforeLines="50" w:after="156" w:afterLines="50" w:line="360" w:lineRule="auto"/>
            <w:ind w:left="420" w:leftChars="0" w:firstLine="217" w:firstLineChars="68"/>
          </w:pPr>
        </w:pPrChange>
      </w:pPr>
      <w:r>
        <w:rPr>
          <w:rFonts w:hint="eastAsia" w:ascii="仿宋_GB2312" w:eastAsia="仿宋_GB2312"/>
          <w:sz w:val="32"/>
          <w:szCs w:val="32"/>
        </w:rPr>
        <w:t>在出具咨询意见和法律意见时应当尽到勤勉审慎的基本义务</w:t>
      </w:r>
      <w:r>
        <w:rPr>
          <w:rFonts w:hint="eastAsia" w:ascii="仿宋_GB2312" w:eastAsia="仿宋_GB2312"/>
          <w:sz w:val="32"/>
          <w:szCs w:val="32"/>
          <w:lang w:eastAsia="zh-CN"/>
        </w:rPr>
        <w:t>；</w:t>
      </w:r>
    </w:p>
    <w:p>
      <w:pPr>
        <w:pStyle w:val="14"/>
        <w:numPr>
          <w:ilvl w:val="0"/>
          <w:numId w:val="7"/>
        </w:numPr>
        <w:tabs>
          <w:tab w:val="left" w:pos="630"/>
        </w:tabs>
        <w:spacing w:before="0" w:beforeLines="0" w:after="0" w:afterLines="0" w:line="579" w:lineRule="exact"/>
        <w:ind w:left="0" w:leftChars="0" w:firstLine="640" w:firstLineChars="200"/>
        <w:rPr>
          <w:rFonts w:ascii="仿宋_GB2312" w:eastAsia="仿宋_GB2312"/>
          <w:sz w:val="32"/>
          <w:szCs w:val="32"/>
        </w:rPr>
        <w:pPrChange w:id="91" w:author="gaopan" w:date="2023-04-05T17:16:04Z">
          <w:pPr>
            <w:pStyle w:val="14"/>
            <w:numPr>
              <w:ilvl w:val="0"/>
              <w:numId w:val="7"/>
            </w:numPr>
            <w:tabs>
              <w:tab w:val="left" w:pos="630"/>
            </w:tabs>
            <w:spacing w:before="156" w:beforeLines="50" w:after="156" w:afterLines="50" w:line="360" w:lineRule="auto"/>
            <w:ind w:left="99" w:leftChars="47" w:firstLine="540" w:firstLineChars="169"/>
          </w:pPr>
        </w:pPrChange>
      </w:pPr>
      <w:r>
        <w:rPr>
          <w:rFonts w:hint="eastAsia" w:ascii="仿宋_GB2312" w:eastAsia="仿宋_GB2312"/>
          <w:sz w:val="32"/>
          <w:szCs w:val="32"/>
        </w:rPr>
        <w:t>遵守保密制度，不得泄漏工作秘密以及其他不应公开的信息</w:t>
      </w:r>
      <w:r>
        <w:rPr>
          <w:rFonts w:hint="eastAsia" w:ascii="仿宋_GB2312" w:eastAsia="仿宋_GB2312"/>
          <w:sz w:val="32"/>
          <w:szCs w:val="32"/>
          <w:lang w:eastAsia="zh-CN"/>
        </w:rPr>
        <w:t>；</w:t>
      </w:r>
    </w:p>
    <w:p>
      <w:pPr>
        <w:pStyle w:val="14"/>
        <w:numPr>
          <w:ilvl w:val="0"/>
          <w:numId w:val="7"/>
        </w:numPr>
        <w:tabs>
          <w:tab w:val="left" w:pos="630"/>
        </w:tabs>
        <w:spacing w:before="0" w:beforeLines="0" w:after="0" w:afterLines="0" w:line="579" w:lineRule="exact"/>
        <w:ind w:left="0" w:leftChars="0" w:firstLine="640" w:firstLineChars="200"/>
        <w:rPr>
          <w:rFonts w:ascii="仿宋_GB2312" w:eastAsia="仿宋_GB2312"/>
          <w:sz w:val="32"/>
          <w:szCs w:val="32"/>
        </w:rPr>
        <w:pPrChange w:id="92" w:author="gaopan" w:date="2023-04-05T17:16:04Z">
          <w:pPr>
            <w:pStyle w:val="14"/>
            <w:numPr>
              <w:ilvl w:val="0"/>
              <w:numId w:val="7"/>
            </w:numPr>
            <w:tabs>
              <w:tab w:val="left" w:pos="630"/>
            </w:tabs>
            <w:spacing w:before="156" w:beforeLines="50" w:after="156" w:afterLines="50" w:line="360" w:lineRule="auto"/>
            <w:ind w:left="99" w:leftChars="47" w:firstLine="540" w:firstLineChars="169"/>
          </w:pPr>
        </w:pPrChange>
      </w:pPr>
      <w:r>
        <w:rPr>
          <w:rFonts w:hint="eastAsia" w:ascii="仿宋_GB2312" w:eastAsia="仿宋_GB2312"/>
          <w:sz w:val="32"/>
          <w:szCs w:val="32"/>
        </w:rPr>
        <w:t>不得利用在工作期间获得的信息或者便利条件，为本人及所在单位或者他人牟取利益</w:t>
      </w:r>
      <w:r>
        <w:rPr>
          <w:rFonts w:hint="eastAsia" w:ascii="仿宋_GB2312" w:eastAsia="仿宋_GB2312"/>
          <w:sz w:val="32"/>
          <w:szCs w:val="32"/>
          <w:lang w:eastAsia="zh-CN"/>
        </w:rPr>
        <w:t>；</w:t>
      </w:r>
    </w:p>
    <w:p>
      <w:pPr>
        <w:pStyle w:val="14"/>
        <w:numPr>
          <w:ilvl w:val="0"/>
          <w:numId w:val="7"/>
        </w:numPr>
        <w:tabs>
          <w:tab w:val="left" w:pos="630"/>
        </w:tabs>
        <w:spacing w:before="0" w:beforeLines="0" w:after="0" w:afterLines="0" w:line="579" w:lineRule="exact"/>
        <w:ind w:left="0" w:leftChars="0" w:firstLine="640" w:firstLineChars="200"/>
        <w:rPr>
          <w:ins w:id="94" w:author="gaopan" w:date="2023-04-05T17:17:41Z"/>
          <w:rFonts w:ascii="仿宋_GB2312" w:eastAsia="仿宋_GB2312"/>
          <w:sz w:val="32"/>
          <w:szCs w:val="32"/>
        </w:rPr>
        <w:pPrChange w:id="93" w:author="gaopan" w:date="2023-04-05T17:16:04Z">
          <w:pPr>
            <w:pStyle w:val="14"/>
            <w:numPr>
              <w:ilvl w:val="0"/>
              <w:numId w:val="7"/>
            </w:numPr>
            <w:tabs>
              <w:tab w:val="left" w:pos="630"/>
            </w:tabs>
            <w:spacing w:before="156" w:beforeLines="50" w:after="156" w:afterLines="50" w:line="360" w:lineRule="auto"/>
            <w:ind w:left="99" w:leftChars="47" w:firstLine="540" w:firstLineChars="169"/>
          </w:pPr>
        </w:pPrChange>
      </w:pPr>
      <w:r>
        <w:rPr>
          <w:rFonts w:hint="eastAsia" w:ascii="仿宋_GB2312" w:eastAsia="仿宋_GB2312"/>
          <w:sz w:val="32"/>
          <w:szCs w:val="32"/>
        </w:rPr>
        <w:t>不得以立法联系点的名义从事与立法联系点工作无关的活动。</w:t>
      </w:r>
    </w:p>
    <w:p>
      <w:pPr>
        <w:pStyle w:val="14"/>
        <w:numPr>
          <w:ilvl w:val="-1"/>
          <w:numId w:val="0"/>
        </w:numPr>
        <w:tabs>
          <w:tab w:val="left" w:pos="630"/>
        </w:tabs>
        <w:spacing w:before="0" w:beforeLines="0" w:after="0" w:afterLines="0" w:line="579" w:lineRule="exact"/>
        <w:ind w:left="420" w:leftChars="200" w:firstLine="0" w:firstLineChars="0"/>
        <w:rPr>
          <w:rFonts w:ascii="仿宋_GB2312" w:eastAsia="仿宋_GB2312"/>
          <w:sz w:val="32"/>
          <w:szCs w:val="32"/>
        </w:rPr>
        <w:pPrChange w:id="95" w:author="gaopan" w:date="2023-04-05T17:17:42Z">
          <w:pPr>
            <w:pStyle w:val="14"/>
            <w:numPr>
              <w:ilvl w:val="0"/>
              <w:numId w:val="7"/>
            </w:numPr>
            <w:tabs>
              <w:tab w:val="left" w:pos="630"/>
            </w:tabs>
            <w:spacing w:before="156" w:beforeLines="50" w:after="156" w:afterLines="50" w:line="360" w:lineRule="auto"/>
            <w:ind w:left="99" w:leftChars="47" w:firstLine="540" w:firstLineChars="169"/>
          </w:pPr>
        </w:pPrChange>
      </w:pPr>
    </w:p>
    <w:p>
      <w:pPr>
        <w:pStyle w:val="3"/>
        <w:keepNext w:val="0"/>
        <w:keepLines w:val="0"/>
        <w:numPr>
          <w:ilvl w:val="0"/>
          <w:numId w:val="1"/>
        </w:numPr>
        <w:spacing w:before="0" w:beforeLines="0" w:after="0" w:afterLines="0" w:line="579" w:lineRule="exact"/>
        <w:ind w:left="420" w:hanging="420"/>
        <w:jc w:val="center"/>
        <w:rPr>
          <w:ins w:id="97" w:author="gaopan" w:date="2023-04-06T14:19:24Z"/>
          <w:rFonts w:hint="eastAsia" w:ascii="黑体" w:hAnsi="黑体" w:eastAsia="黑体" w:cs="黑体"/>
          <w:b w:val="0"/>
        </w:rPr>
        <w:pPrChange w:id="96" w:author="gaopan" w:date="2023-04-06T14:19:23Z">
          <w:pPr>
            <w:pStyle w:val="3"/>
            <w:keepNext w:val="0"/>
            <w:keepLines w:val="0"/>
            <w:numPr>
              <w:ilvl w:val="0"/>
              <w:numId w:val="1"/>
            </w:numPr>
            <w:spacing w:before="156" w:beforeLines="50" w:after="156" w:afterLines="50" w:line="360" w:lineRule="auto"/>
            <w:ind w:left="420" w:hanging="420"/>
            <w:jc w:val="center"/>
          </w:pPr>
        </w:pPrChange>
      </w:pPr>
      <w:r>
        <w:rPr>
          <w:rFonts w:hint="eastAsia" w:ascii="黑体" w:hAnsi="黑体" w:eastAsia="黑体" w:cs="黑体"/>
          <w:b w:val="0"/>
          <w:rPrChange w:id="98" w:author="gaopan" w:date="2023-04-05T17:18:27Z">
            <w:rPr>
              <w:rFonts w:hint="eastAsia" w:ascii="方正黑体_GBK" w:hAnsi="方正黑体_GBK" w:eastAsia="方正黑体_GBK" w:cs="方正黑体_GBK"/>
              <w:b w:val="0"/>
            </w:rPr>
          </w:rPrChange>
        </w:rPr>
        <w:t>顾问单位和专家库的管理</w:t>
      </w:r>
    </w:p>
    <w:p>
      <w:pPr>
        <w:pStyle w:val="3"/>
        <w:keepNext w:val="0"/>
        <w:keepLines w:val="0"/>
        <w:numPr>
          <w:ilvl w:val="-1"/>
          <w:numId w:val="0"/>
        </w:numPr>
        <w:spacing w:before="0" w:beforeLines="0" w:after="0" w:afterLines="0" w:line="579" w:lineRule="exact"/>
        <w:ind w:left="0" w:firstLine="0"/>
        <w:jc w:val="both"/>
        <w:rPr>
          <w:rFonts w:hint="eastAsia" w:ascii="黑体" w:hAnsi="黑体" w:eastAsia="黑体" w:cs="黑体"/>
          <w:b w:val="0"/>
          <w:rPrChange w:id="100" w:author="gaopan" w:date="2023-04-05T17:18:27Z">
            <w:rPr>
              <w:rFonts w:ascii="方正黑体_GBK" w:hAnsi="方正黑体_GBK" w:eastAsia="方正黑体_GBK" w:cs="方正黑体_GBK"/>
              <w:b w:val="0"/>
            </w:rPr>
          </w:rPrChange>
        </w:rPr>
        <w:pPrChange w:id="99" w:author="gaopan" w:date="2023-04-06T14:19:26Z">
          <w:pPr>
            <w:pStyle w:val="3"/>
            <w:keepNext w:val="0"/>
            <w:keepLines w:val="0"/>
            <w:numPr>
              <w:ilvl w:val="0"/>
              <w:numId w:val="1"/>
            </w:numPr>
            <w:spacing w:before="156" w:beforeLines="50" w:after="156" w:afterLines="50" w:line="360" w:lineRule="auto"/>
            <w:ind w:left="420" w:hanging="420"/>
            <w:jc w:val="center"/>
          </w:pPr>
        </w:pPrChange>
      </w:pPr>
    </w:p>
    <w:p>
      <w:pPr>
        <w:pStyle w:val="14"/>
        <w:numPr>
          <w:ilvl w:val="0"/>
          <w:numId w:val="2"/>
        </w:numPr>
        <w:spacing w:before="0" w:beforeLines="0" w:after="0" w:afterLines="0" w:line="579" w:lineRule="exact"/>
        <w:ind w:left="0" w:firstLine="600"/>
        <w:rPr>
          <w:rFonts w:ascii="仿宋_GB2312" w:eastAsia="仿宋_GB2312"/>
          <w:sz w:val="32"/>
          <w:szCs w:val="32"/>
        </w:rPr>
        <w:pPrChange w:id="101" w:author="gaopan" w:date="2023-04-05T17:10:08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顾问单位和专家库成员由</w:t>
      </w:r>
      <w:r>
        <w:rPr>
          <w:rFonts w:ascii="仿宋_GB2312" w:eastAsia="仿宋_GB2312"/>
          <w:sz w:val="32"/>
          <w:szCs w:val="32"/>
          <w:lang w:val="en"/>
        </w:rPr>
        <w:t>立法联系点议事会</w:t>
      </w:r>
      <w:r>
        <w:rPr>
          <w:rFonts w:hint="eastAsia" w:ascii="仿宋_GB2312" w:eastAsia="仿宋_GB2312"/>
          <w:sz w:val="32"/>
          <w:szCs w:val="32"/>
        </w:rPr>
        <w:t>决定选聘和统筹管理。</w:t>
      </w:r>
    </w:p>
    <w:p>
      <w:pPr>
        <w:pStyle w:val="14"/>
        <w:numPr>
          <w:ilvl w:val="0"/>
          <w:numId w:val="2"/>
        </w:numPr>
        <w:spacing w:before="0" w:beforeLines="0" w:after="0" w:afterLines="0" w:line="579" w:lineRule="exact"/>
        <w:ind w:left="0" w:firstLine="600"/>
        <w:rPr>
          <w:rFonts w:ascii="仿宋_GB2312" w:eastAsia="仿宋_GB2312"/>
          <w:sz w:val="32"/>
          <w:szCs w:val="32"/>
        </w:rPr>
        <w:pPrChange w:id="102" w:author="gaopan" w:date="2023-04-05T17:10:08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街道办事处为获得聘任的顾问单位和专家学者颁发聘</w:t>
      </w:r>
      <w:r>
        <w:rPr>
          <w:rFonts w:ascii="仿宋_GB2312" w:eastAsia="仿宋_GB2312"/>
          <w:sz w:val="32"/>
          <w:szCs w:val="32"/>
          <w:lang w:val="en"/>
        </w:rPr>
        <w:t>任</w:t>
      </w:r>
      <w:r>
        <w:rPr>
          <w:rFonts w:hint="eastAsia" w:ascii="仿宋_GB2312" w:eastAsia="仿宋_GB2312"/>
          <w:sz w:val="32"/>
          <w:szCs w:val="32"/>
        </w:rPr>
        <w:t>证书，并将顾问单位和专家学者的名单提交至市</w:t>
      </w:r>
      <w:r>
        <w:rPr>
          <w:rFonts w:ascii="仿宋_GB2312" w:eastAsia="仿宋_GB2312"/>
          <w:sz w:val="32"/>
          <w:szCs w:val="32"/>
          <w:lang w:val="en"/>
        </w:rPr>
        <w:t>、区</w:t>
      </w:r>
      <w:r>
        <w:rPr>
          <w:rFonts w:hint="eastAsia" w:ascii="仿宋_GB2312" w:eastAsia="仿宋_GB2312"/>
          <w:sz w:val="32"/>
          <w:szCs w:val="32"/>
        </w:rPr>
        <w:t>司法局备案。</w:t>
      </w:r>
    </w:p>
    <w:p>
      <w:pPr>
        <w:pStyle w:val="14"/>
        <w:numPr>
          <w:ilvl w:val="0"/>
          <w:numId w:val="2"/>
        </w:numPr>
        <w:spacing w:before="0" w:beforeLines="0" w:after="0" w:afterLines="0" w:line="579" w:lineRule="exact"/>
        <w:ind w:left="0" w:firstLine="600"/>
        <w:rPr>
          <w:rFonts w:ascii="仿宋_GB2312" w:eastAsia="仿宋_GB2312"/>
          <w:sz w:val="32"/>
          <w:szCs w:val="32"/>
        </w:rPr>
        <w:pPrChange w:id="103" w:author="gaopan" w:date="2023-04-05T17:10:08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不再担任顾问单位或</w:t>
      </w:r>
      <w:r>
        <w:rPr>
          <w:rFonts w:hint="eastAsia" w:ascii="仿宋_GB2312" w:eastAsia="仿宋_GB2312"/>
          <w:sz w:val="32"/>
          <w:szCs w:val="32"/>
          <w:lang w:eastAsia="zh-CN"/>
        </w:rPr>
        <w:t>者</w:t>
      </w:r>
      <w:r>
        <w:rPr>
          <w:rFonts w:hint="eastAsia" w:ascii="仿宋_GB2312" w:eastAsia="仿宋_GB2312"/>
          <w:sz w:val="32"/>
          <w:szCs w:val="32"/>
        </w:rPr>
        <w:t>退出专家库的，应当</w:t>
      </w:r>
      <w:ins w:id="104" w:author="gaopan" w:date="2023-04-05T17:19:25Z">
        <w:r>
          <w:rPr>
            <w:rFonts w:hint="eastAsia" w:ascii="仿宋_GB2312" w:eastAsia="仿宋_GB2312"/>
            <w:sz w:val="32"/>
            <w:szCs w:val="32"/>
            <w:lang w:eastAsia="zh-CN"/>
          </w:rPr>
          <w:t>在</w:t>
        </w:r>
      </w:ins>
      <w:r>
        <w:rPr>
          <w:rFonts w:hint="eastAsia" w:ascii="仿宋_GB2312" w:eastAsia="仿宋_GB2312"/>
          <w:sz w:val="32"/>
          <w:szCs w:val="32"/>
          <w:lang w:eastAsia="zh-CN"/>
        </w:rPr>
        <w:t>聘任期限届满</w:t>
      </w:r>
      <w:del w:id="105" w:author="gaopan" w:date="2023-04-05T17:19:38Z">
        <w:r>
          <w:rPr>
            <w:rFonts w:hint="eastAsia" w:ascii="仿宋_GB2312" w:eastAsia="仿宋_GB2312"/>
            <w:sz w:val="32"/>
            <w:szCs w:val="32"/>
          </w:rPr>
          <w:delText>任</w:delText>
        </w:r>
      </w:del>
      <w:r>
        <w:rPr>
          <w:rFonts w:hint="eastAsia" w:ascii="仿宋_GB2312" w:eastAsia="仿宋_GB2312"/>
          <w:sz w:val="32"/>
          <w:szCs w:val="32"/>
          <w:lang w:eastAsia="zh-CN"/>
        </w:rPr>
        <w:t>前</w:t>
      </w:r>
      <w:r>
        <w:rPr>
          <w:rFonts w:hint="eastAsia" w:ascii="仿宋_GB2312" w:eastAsia="仿宋_GB2312"/>
          <w:sz w:val="32"/>
          <w:szCs w:val="32"/>
          <w:lang w:val="en-US" w:eastAsia="zh-CN"/>
        </w:rPr>
        <w:t>30日向立法联系点议事会提出</w:t>
      </w:r>
      <w:r>
        <w:rPr>
          <w:rFonts w:hint="eastAsia" w:ascii="仿宋_GB2312" w:eastAsia="仿宋_GB2312"/>
          <w:sz w:val="32"/>
          <w:szCs w:val="32"/>
        </w:rPr>
        <w:t>。</w:t>
      </w:r>
    </w:p>
    <w:p>
      <w:pPr>
        <w:pStyle w:val="14"/>
        <w:numPr>
          <w:ilvl w:val="0"/>
          <w:numId w:val="2"/>
        </w:numPr>
        <w:spacing w:before="0" w:beforeLines="0" w:after="0" w:afterLines="0" w:line="579" w:lineRule="exact"/>
        <w:ind w:left="0" w:firstLine="600"/>
        <w:rPr>
          <w:ins w:id="107" w:author="gaopan" w:date="2023-04-05T17:17:17Z"/>
          <w:rFonts w:ascii="仿宋_GB2312" w:eastAsia="仿宋_GB2312"/>
          <w:sz w:val="32"/>
          <w:szCs w:val="32"/>
        </w:rPr>
        <w:pPrChange w:id="106" w:author="gaopan" w:date="2023-04-05T17:10:08Z">
          <w:pPr>
            <w:pStyle w:val="14"/>
            <w:numPr>
              <w:ilvl w:val="0"/>
              <w:numId w:val="2"/>
            </w:numPr>
            <w:spacing w:before="156" w:beforeLines="50" w:after="156" w:afterLines="50" w:line="360" w:lineRule="auto"/>
            <w:ind w:left="0" w:firstLine="600"/>
          </w:pPr>
        </w:pPrChange>
      </w:pPr>
      <w:r>
        <w:rPr>
          <w:rFonts w:hint="eastAsia" w:ascii="仿宋_GB2312" w:eastAsia="仿宋_GB2312"/>
          <w:sz w:val="32"/>
          <w:szCs w:val="32"/>
        </w:rPr>
        <w:t>顾问单位和专家学者</w:t>
      </w:r>
      <w:ins w:id="108" w:author="gaopan" w:date="2023-04-05T17:20:13Z">
        <w:r>
          <w:rPr>
            <w:rFonts w:hint="eastAsia" w:ascii="仿宋_GB2312" w:eastAsia="仿宋_GB2312"/>
            <w:sz w:val="32"/>
            <w:szCs w:val="32"/>
            <w:lang w:eastAsia="zh-CN"/>
          </w:rPr>
          <w:t>如</w:t>
        </w:r>
      </w:ins>
      <w:del w:id="109" w:author="gaopan" w:date="2023-04-05T17:20:11Z">
        <w:r>
          <w:rPr>
            <w:rFonts w:hint="eastAsia" w:ascii="仿宋_GB2312" w:eastAsia="仿宋_GB2312"/>
            <w:sz w:val="32"/>
            <w:szCs w:val="32"/>
          </w:rPr>
          <w:delText>有</w:delText>
        </w:r>
      </w:del>
      <w:r>
        <w:rPr>
          <w:rFonts w:hint="eastAsia" w:ascii="仿宋_GB2312" w:eastAsia="仿宋_GB2312"/>
          <w:sz w:val="32"/>
          <w:szCs w:val="32"/>
        </w:rPr>
        <w:t>违反国家法律法规的有关规定或者立法联系点的工作章程及相关规定，情节较轻的，给予批评教育；造成不良影响或其他严重后果的，取消其顾问单位或专家库成员资格，并报送相关部门追究其责任。</w:t>
      </w:r>
    </w:p>
    <w:p>
      <w:pPr>
        <w:pStyle w:val="14"/>
        <w:numPr>
          <w:ilvl w:val="-1"/>
          <w:numId w:val="0"/>
        </w:numPr>
        <w:spacing w:before="0" w:beforeLines="0" w:after="0" w:afterLines="0" w:line="579" w:lineRule="exact"/>
        <w:ind w:left="0" w:leftChars="200" w:firstLine="0" w:firstLineChars="0"/>
        <w:rPr>
          <w:rFonts w:ascii="仿宋_GB2312" w:eastAsia="仿宋_GB2312"/>
          <w:sz w:val="32"/>
          <w:szCs w:val="32"/>
        </w:rPr>
        <w:pPrChange w:id="110" w:author="gaopan" w:date="2023-04-05T17:17:18Z">
          <w:pPr>
            <w:pStyle w:val="14"/>
            <w:numPr>
              <w:ilvl w:val="0"/>
              <w:numId w:val="2"/>
            </w:numPr>
            <w:spacing w:before="156" w:beforeLines="50" w:after="156" w:afterLines="50" w:line="360" w:lineRule="auto"/>
            <w:ind w:left="0" w:firstLine="600"/>
          </w:pPr>
        </w:pPrChange>
      </w:pPr>
    </w:p>
    <w:p>
      <w:pPr>
        <w:pStyle w:val="3"/>
        <w:keepNext w:val="0"/>
        <w:keepLines w:val="0"/>
        <w:numPr>
          <w:ilvl w:val="0"/>
          <w:numId w:val="1"/>
        </w:numPr>
        <w:spacing w:before="0" w:beforeLines="0" w:after="0" w:afterLines="0" w:line="579" w:lineRule="exact"/>
        <w:ind w:left="420" w:hanging="420"/>
        <w:jc w:val="center"/>
        <w:rPr>
          <w:ins w:id="112" w:author="gaopan" w:date="2023-04-06T14:19:29Z"/>
          <w:rFonts w:hint="eastAsia" w:ascii="黑体" w:hAnsi="黑体" w:eastAsia="黑体" w:cs="黑体"/>
          <w:b w:val="0"/>
        </w:rPr>
        <w:pPrChange w:id="111" w:author="gaopan" w:date="2023-04-05T17:10:08Z">
          <w:pPr>
            <w:pStyle w:val="3"/>
            <w:keepNext w:val="0"/>
            <w:keepLines w:val="0"/>
            <w:numPr>
              <w:ilvl w:val="0"/>
              <w:numId w:val="1"/>
            </w:numPr>
            <w:spacing w:before="156" w:beforeLines="50" w:after="156" w:afterLines="50" w:line="360" w:lineRule="auto"/>
            <w:ind w:left="420" w:hanging="420"/>
            <w:jc w:val="center"/>
          </w:pPr>
        </w:pPrChange>
      </w:pPr>
      <w:r>
        <w:rPr>
          <w:rFonts w:hint="eastAsia" w:ascii="黑体" w:hAnsi="黑体" w:eastAsia="黑体" w:cs="黑体"/>
          <w:b w:val="0"/>
          <w:rPrChange w:id="113" w:author="gaopan" w:date="2023-04-05T17:18:29Z">
            <w:rPr>
              <w:rFonts w:hint="eastAsia" w:ascii="方正黑体_GBK" w:hAnsi="方正黑体_GBK" w:eastAsia="方正黑体_GBK" w:cs="方正黑体_GBK"/>
              <w:b w:val="0"/>
            </w:rPr>
          </w:rPrChange>
        </w:rPr>
        <w:t>附则</w:t>
      </w:r>
    </w:p>
    <w:p>
      <w:pPr>
        <w:pStyle w:val="3"/>
        <w:keepNext w:val="0"/>
        <w:keepLines w:val="0"/>
        <w:numPr>
          <w:ilvl w:val="-1"/>
          <w:numId w:val="0"/>
        </w:numPr>
        <w:spacing w:before="0" w:beforeLines="0" w:after="0" w:afterLines="0" w:line="579" w:lineRule="exact"/>
        <w:ind w:left="0" w:firstLine="0"/>
        <w:jc w:val="both"/>
        <w:rPr>
          <w:rFonts w:hint="eastAsia" w:ascii="黑体" w:hAnsi="黑体" w:eastAsia="黑体" w:cs="黑体"/>
          <w:b w:val="0"/>
          <w:rPrChange w:id="115" w:author="gaopan" w:date="2023-04-05T17:18:29Z">
            <w:rPr>
              <w:rFonts w:ascii="方正黑体_GBK" w:hAnsi="方正黑体_GBK" w:eastAsia="方正黑体_GBK" w:cs="方正黑体_GBK"/>
              <w:b w:val="0"/>
            </w:rPr>
          </w:rPrChange>
        </w:rPr>
        <w:pPrChange w:id="114" w:author="gaopan" w:date="2023-04-06T14:19:30Z">
          <w:pPr>
            <w:pStyle w:val="3"/>
            <w:keepNext w:val="0"/>
            <w:keepLines w:val="0"/>
            <w:numPr>
              <w:ilvl w:val="0"/>
              <w:numId w:val="1"/>
            </w:numPr>
            <w:spacing w:before="156" w:beforeLines="50" w:after="156" w:afterLines="50" w:line="360" w:lineRule="auto"/>
            <w:ind w:left="420" w:hanging="420"/>
            <w:jc w:val="center"/>
          </w:pPr>
        </w:pPrChange>
      </w:pPr>
      <w:bookmarkStart w:id="0" w:name="_GoBack"/>
      <w:bookmarkEnd w:id="0"/>
    </w:p>
    <w:p>
      <w:pPr>
        <w:pStyle w:val="14"/>
        <w:numPr>
          <w:ilvl w:val="0"/>
          <w:numId w:val="2"/>
        </w:numPr>
        <w:spacing w:before="0" w:beforeLines="0" w:after="0" w:afterLines="0" w:line="579" w:lineRule="exact"/>
        <w:ind w:left="0" w:firstLine="600"/>
        <w:rPr>
          <w:rFonts w:ascii="CESI仿宋-GB2312" w:hAnsi="CESI仿宋-GB2312" w:eastAsia="CESI仿宋-GB2312" w:cs="CESI仿宋-GB2312"/>
          <w:sz w:val="32"/>
          <w:szCs w:val="32"/>
        </w:rPr>
        <w:pPrChange w:id="116" w:author="gaopan" w:date="2023-04-05T17:10:08Z">
          <w:pPr>
            <w:pStyle w:val="14"/>
            <w:numPr>
              <w:ilvl w:val="0"/>
              <w:numId w:val="2"/>
            </w:numPr>
            <w:spacing w:before="156" w:beforeLines="50" w:after="156" w:afterLines="50" w:line="360" w:lineRule="auto"/>
            <w:ind w:left="0" w:firstLine="600"/>
          </w:pPr>
        </w:pPrChange>
      </w:pPr>
      <w:r>
        <w:rPr>
          <w:rFonts w:hint="eastAsia" w:ascii="CESI仿宋-GB2312" w:hAnsi="CESI仿宋-GB2312" w:eastAsia="CESI仿宋-GB2312" w:cs="CESI仿宋-GB2312"/>
          <w:sz w:val="32"/>
          <w:szCs w:val="32"/>
        </w:rPr>
        <w:t>本办法解释权归属于街道司法所。</w:t>
      </w:r>
    </w:p>
    <w:p>
      <w:pPr>
        <w:pStyle w:val="14"/>
        <w:numPr>
          <w:ilvl w:val="0"/>
          <w:numId w:val="2"/>
        </w:numPr>
        <w:spacing w:before="0" w:beforeLines="0" w:after="0" w:afterLines="0" w:line="579" w:lineRule="exact"/>
        <w:ind w:left="0" w:firstLine="600"/>
        <w:rPr>
          <w:rFonts w:ascii="CESI仿宋-GB2312" w:hAnsi="CESI仿宋-GB2312" w:eastAsia="CESI仿宋-GB2312" w:cs="CESI仿宋-GB2312"/>
          <w:sz w:val="32"/>
          <w:szCs w:val="32"/>
        </w:rPr>
        <w:pPrChange w:id="117" w:author="gaopan" w:date="2023-04-05T17:10:08Z">
          <w:pPr>
            <w:pStyle w:val="14"/>
            <w:numPr>
              <w:ilvl w:val="0"/>
              <w:numId w:val="2"/>
            </w:numPr>
            <w:spacing w:before="156" w:beforeLines="50" w:after="156" w:afterLines="50" w:line="360" w:lineRule="auto"/>
            <w:ind w:left="0" w:firstLine="600"/>
          </w:pPr>
        </w:pPrChange>
      </w:pPr>
      <w:r>
        <w:rPr>
          <w:rFonts w:hint="eastAsia" w:ascii="CESI仿宋-GB2312" w:hAnsi="CESI仿宋-GB2312" w:eastAsia="CESI仿宋-GB2312" w:cs="CESI仿宋-GB2312"/>
          <w:sz w:val="32"/>
          <w:szCs w:val="32"/>
        </w:rPr>
        <w:t>本办法自印发之日起施行。</w:t>
      </w:r>
    </w:p>
    <w:p>
      <w:pPr>
        <w:pStyle w:val="14"/>
        <w:spacing w:before="0" w:beforeLines="0" w:after="0" w:afterLines="0" w:line="579" w:lineRule="exact"/>
        <w:ind w:left="449" w:leftChars="214" w:firstLine="0" w:firstLineChars="0"/>
        <w:rPr>
          <w:rFonts w:ascii="仿宋_GB2312" w:eastAsia="仿宋_GB2312"/>
          <w:sz w:val="30"/>
          <w:szCs w:val="30"/>
        </w:rPr>
        <w:pPrChange w:id="118" w:author="gaopan" w:date="2023-04-05T17:10:08Z">
          <w:pPr>
            <w:pStyle w:val="14"/>
            <w:spacing w:before="156" w:beforeLines="50" w:after="156" w:afterLines="50" w:line="360" w:lineRule="auto"/>
            <w:ind w:left="449" w:leftChars="214" w:firstLine="0" w:firstLineChars="0"/>
          </w:pPr>
        </w:pPrChange>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script"/>
    <w:pitch w:val="default"/>
    <w:sig w:usb0="A00002BF" w:usb1="184F6CFA" w:usb2="00000012" w:usb3="00000000" w:csb0="00040001" w:csb1="00000000"/>
  </w:font>
  <w:font w:name="等线 Light">
    <w:altName w:val="汉仪中宋简"/>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黑体_GBK">
    <w:panose1 w:val="02000000000000000000"/>
    <w:charset w:val="86"/>
    <w:family w:val="auto"/>
    <w:pitch w:val="default"/>
    <w:sig w:usb0="00000001" w:usb1="08000000" w:usb2="00000000" w:usb3="00000000" w:csb0="0004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altName w:val="Nimbus Roman No9 L"/>
    <w:panose1 w:val="00000000000000000000"/>
    <w:charset w:val="00"/>
    <w:family w:val="auto"/>
    <w:pitch w:val="default"/>
    <w:sig w:usb0="00000000" w:usb1="00000000" w:usb2="00000000" w:usb3="00000000" w:csb0="00000000" w:csb1="00000000"/>
  </w:font>
  <w:font w:name="等线 Light">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仿宋_GB2312" w:hAnsi="仿宋_GB2312" w:eastAsia="仿宋_GB2312" w:cs="仿宋_GB2312"/>
                              <w:sz w:val="32"/>
                              <w:szCs w:val="32"/>
                              <w:rPrChange w:id="0" w:author="gaopan" w:date="2023-04-05T17:20:46Z">
                                <w:rPr/>
                              </w:rPrChange>
                            </w:rPr>
                          </w:pPr>
                          <w:ins w:id="1" w:author="gaopan" w:date="2023-04-05T17:20:38Z">
                            <w:r>
                              <w:rPr>
                                <w:rFonts w:hint="eastAsia" w:ascii="仿宋_GB2312" w:hAnsi="仿宋_GB2312" w:eastAsia="仿宋_GB2312" w:cs="仿宋_GB2312"/>
                                <w:sz w:val="32"/>
                                <w:szCs w:val="32"/>
                                <w:rPrChange w:id="2" w:author="gaopan" w:date="2023-04-05T17:20:46Z">
                                  <w:rPr/>
                                </w:rPrChange>
                              </w:rPr>
                              <w:t xml:space="preserve">— </w:t>
                            </w:r>
                          </w:ins>
                          <w:ins w:id="3" w:author="gaopan" w:date="2023-04-05T17:20:38Z">
                            <w:r>
                              <w:rPr>
                                <w:rFonts w:hint="eastAsia" w:ascii="仿宋_GB2312" w:hAnsi="仿宋_GB2312" w:eastAsia="仿宋_GB2312" w:cs="仿宋_GB2312"/>
                                <w:sz w:val="32"/>
                                <w:szCs w:val="32"/>
                                <w:rPrChange w:id="4" w:author="gaopan" w:date="2023-04-05T17:20:46Z">
                                  <w:rPr/>
                                </w:rPrChange>
                              </w:rPr>
                              <w:fldChar w:fldCharType="begin"/>
                            </w:r>
                          </w:ins>
                          <w:ins w:id="5" w:author="gaopan" w:date="2023-04-05T17:20:38Z">
                            <w:r>
                              <w:rPr>
                                <w:rFonts w:hint="eastAsia" w:ascii="仿宋_GB2312" w:hAnsi="仿宋_GB2312" w:eastAsia="仿宋_GB2312" w:cs="仿宋_GB2312"/>
                                <w:sz w:val="32"/>
                                <w:szCs w:val="32"/>
                                <w:rPrChange w:id="6" w:author="gaopan" w:date="2023-04-05T17:20:46Z">
                                  <w:rPr/>
                                </w:rPrChange>
                              </w:rPr>
                              <w:instrText xml:space="preserve"> PAGE  \* MERGEFORMAT </w:instrText>
                            </w:r>
                          </w:ins>
                          <w:ins w:id="7" w:author="gaopan" w:date="2023-04-05T17:20:38Z">
                            <w:r>
                              <w:rPr>
                                <w:rFonts w:hint="eastAsia" w:ascii="仿宋_GB2312" w:hAnsi="仿宋_GB2312" w:eastAsia="仿宋_GB2312" w:cs="仿宋_GB2312"/>
                                <w:sz w:val="32"/>
                                <w:szCs w:val="32"/>
                                <w:rPrChange w:id="8" w:author="gaopan" w:date="2023-04-05T17:20:46Z">
                                  <w:rPr/>
                                </w:rPrChange>
                              </w:rPr>
                              <w:fldChar w:fldCharType="separate"/>
                            </w:r>
                          </w:ins>
                          <w:ins w:id="9" w:author="gaopan" w:date="2023-04-05T17:20:38Z">
                            <w:r>
                              <w:rPr>
                                <w:rFonts w:hint="eastAsia" w:ascii="仿宋_GB2312" w:hAnsi="仿宋_GB2312" w:eastAsia="仿宋_GB2312" w:cs="仿宋_GB2312"/>
                                <w:sz w:val="32"/>
                                <w:szCs w:val="32"/>
                                <w:rPrChange w:id="10" w:author="gaopan" w:date="2023-04-05T17:20:46Z">
                                  <w:rPr/>
                                </w:rPrChange>
                              </w:rPr>
                              <w:t>1</w:t>
                            </w:r>
                          </w:ins>
                          <w:ins w:id="11" w:author="gaopan" w:date="2023-04-05T17:20:38Z">
                            <w:r>
                              <w:rPr>
                                <w:rFonts w:hint="eastAsia" w:ascii="仿宋_GB2312" w:hAnsi="仿宋_GB2312" w:eastAsia="仿宋_GB2312" w:cs="仿宋_GB2312"/>
                                <w:sz w:val="32"/>
                                <w:szCs w:val="32"/>
                                <w:rPrChange w:id="12" w:author="gaopan" w:date="2023-04-05T17:20:46Z">
                                  <w:rPr/>
                                </w:rPrChange>
                              </w:rPr>
                              <w:fldChar w:fldCharType="end"/>
                            </w:r>
                          </w:ins>
                          <w:ins w:id="13" w:author="gaopan" w:date="2023-04-05T17:20:38Z">
                            <w:r>
                              <w:rPr>
                                <w:rFonts w:hint="eastAsia" w:ascii="仿宋_GB2312" w:hAnsi="仿宋_GB2312" w:eastAsia="仿宋_GB2312" w:cs="仿宋_GB2312"/>
                                <w:sz w:val="32"/>
                                <w:szCs w:val="32"/>
                                <w:rPrChange w:id="14" w:author="gaopan" w:date="2023-04-05T17:20:46Z">
                                  <w:rPr/>
                                </w:rPrChange>
                              </w:rPr>
                              <w:t xml:space="preserve"> —</w:t>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">
              <v:fill on="f" focussize="0,0"/>
              <v:stroke on="f" weight="0.5pt"/>
              <v:imagedata o:title=""/>
              <o:lock v:ext="edit" aspectratio="f"/>
              <v:textbox inset="0mm,0mm,0mm,0mm" style="mso-fit-shape-to-text:t;">
                <w:txbxContent>
                  <w:p>
                    <w:pPr>
                      <w:rPr>
                        <w:rFonts w:hint="eastAsia" w:ascii="仿宋_GB2312" w:hAnsi="仿宋_GB2312" w:eastAsia="仿宋_GB2312" w:cs="仿宋_GB2312"/>
                        <w:sz w:val="32"/>
                        <w:szCs w:val="32"/>
                        <w:rPrChange w:id="15" w:author="gaopan" w:date="2023-04-05T17:20:46Z">
                          <w:rPr/>
                        </w:rPrChange>
                      </w:rPr>
                    </w:pPr>
                    <w:ins w:id="16" w:author="gaopan" w:date="2023-04-05T17:20:38Z">
                      <w:r>
                        <w:rPr>
                          <w:rFonts w:hint="eastAsia" w:ascii="仿宋_GB2312" w:hAnsi="仿宋_GB2312" w:eastAsia="仿宋_GB2312" w:cs="仿宋_GB2312"/>
                          <w:sz w:val="32"/>
                          <w:szCs w:val="32"/>
                          <w:rPrChange w:id="17" w:author="gaopan" w:date="2023-04-05T17:20:46Z">
                            <w:rPr/>
                          </w:rPrChange>
                        </w:rPr>
                        <w:t xml:space="preserve">— </w:t>
                      </w:r>
                    </w:ins>
                    <w:ins w:id="18" w:author="gaopan" w:date="2023-04-05T17:20:38Z">
                      <w:r>
                        <w:rPr>
                          <w:rFonts w:hint="eastAsia" w:ascii="仿宋_GB2312" w:hAnsi="仿宋_GB2312" w:eastAsia="仿宋_GB2312" w:cs="仿宋_GB2312"/>
                          <w:sz w:val="32"/>
                          <w:szCs w:val="32"/>
                          <w:rPrChange w:id="19" w:author="gaopan" w:date="2023-04-05T17:20:46Z">
                            <w:rPr/>
                          </w:rPrChange>
                        </w:rPr>
                        <w:fldChar w:fldCharType="begin"/>
                      </w:r>
                    </w:ins>
                    <w:ins w:id="20" w:author="gaopan" w:date="2023-04-05T17:20:38Z">
                      <w:r>
                        <w:rPr>
                          <w:rFonts w:hint="eastAsia" w:ascii="仿宋_GB2312" w:hAnsi="仿宋_GB2312" w:eastAsia="仿宋_GB2312" w:cs="仿宋_GB2312"/>
                          <w:sz w:val="32"/>
                          <w:szCs w:val="32"/>
                          <w:rPrChange w:id="21" w:author="gaopan" w:date="2023-04-05T17:20:46Z">
                            <w:rPr/>
                          </w:rPrChange>
                        </w:rPr>
                        <w:instrText xml:space="preserve"> PAGE  \* MERGEFORMAT </w:instrText>
                      </w:r>
                    </w:ins>
                    <w:ins w:id="22" w:author="gaopan" w:date="2023-04-05T17:20:38Z">
                      <w:r>
                        <w:rPr>
                          <w:rFonts w:hint="eastAsia" w:ascii="仿宋_GB2312" w:hAnsi="仿宋_GB2312" w:eastAsia="仿宋_GB2312" w:cs="仿宋_GB2312"/>
                          <w:sz w:val="32"/>
                          <w:szCs w:val="32"/>
                          <w:rPrChange w:id="23" w:author="gaopan" w:date="2023-04-05T17:20:46Z">
                            <w:rPr/>
                          </w:rPrChange>
                        </w:rPr>
                        <w:fldChar w:fldCharType="separate"/>
                      </w:r>
                    </w:ins>
                    <w:ins w:id="24" w:author="gaopan" w:date="2023-04-05T17:20:38Z">
                      <w:r>
                        <w:rPr>
                          <w:rFonts w:hint="eastAsia" w:ascii="仿宋_GB2312" w:hAnsi="仿宋_GB2312" w:eastAsia="仿宋_GB2312" w:cs="仿宋_GB2312"/>
                          <w:sz w:val="32"/>
                          <w:szCs w:val="32"/>
                          <w:rPrChange w:id="25" w:author="gaopan" w:date="2023-04-05T17:20:46Z">
                            <w:rPr/>
                          </w:rPrChange>
                        </w:rPr>
                        <w:t>1</w:t>
                      </w:r>
                    </w:ins>
                    <w:ins w:id="26" w:author="gaopan" w:date="2023-04-05T17:20:38Z">
                      <w:r>
                        <w:rPr>
                          <w:rFonts w:hint="eastAsia" w:ascii="仿宋_GB2312" w:hAnsi="仿宋_GB2312" w:eastAsia="仿宋_GB2312" w:cs="仿宋_GB2312"/>
                          <w:sz w:val="32"/>
                          <w:szCs w:val="32"/>
                          <w:rPrChange w:id="27" w:author="gaopan" w:date="2023-04-05T17:20:46Z">
                            <w:rPr/>
                          </w:rPrChange>
                        </w:rPr>
                        <w:fldChar w:fldCharType="end"/>
                      </w:r>
                    </w:ins>
                    <w:ins w:id="28" w:author="gaopan" w:date="2023-04-05T17:20:38Z">
                      <w:r>
                        <w:rPr>
                          <w:rFonts w:hint="eastAsia" w:ascii="仿宋_GB2312" w:hAnsi="仿宋_GB2312" w:eastAsia="仿宋_GB2312" w:cs="仿宋_GB2312"/>
                          <w:sz w:val="32"/>
                          <w:szCs w:val="32"/>
                          <w:rPrChange w:id="29" w:author="gaopan" w:date="2023-04-05T17:20:46Z">
                            <w:rPr/>
                          </w:rPrChange>
                        </w:rPr>
                        <w:t xml:space="preserve"> —</w:t>
                      </w:r>
                    </w:ins>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CC513E"/>
    <w:multiLevelType w:val="singleLevel"/>
    <w:tmpl w:val="BBCC513E"/>
    <w:lvl w:ilvl="0" w:tentative="0">
      <w:start w:val="1"/>
      <w:numFmt w:val="chineseCounting"/>
      <w:suff w:val="space"/>
      <w:lvlText w:val="第%1章"/>
      <w:lvlJc w:val="left"/>
      <w:rPr>
        <w:rFonts w:hint="eastAsia"/>
      </w:rPr>
    </w:lvl>
  </w:abstractNum>
  <w:abstractNum w:abstractNumId="1">
    <w:nsid w:val="DBEF519D"/>
    <w:multiLevelType w:val="singleLevel"/>
    <w:tmpl w:val="DBEF519D"/>
    <w:lvl w:ilvl="0" w:tentative="0">
      <w:start w:val="1"/>
      <w:numFmt w:val="chineseCounting"/>
      <w:suff w:val="nothing"/>
      <w:lvlText w:val="（%1）"/>
      <w:lvlJc w:val="left"/>
      <w:rPr>
        <w:rFonts w:hint="eastAsia"/>
      </w:rPr>
    </w:lvl>
  </w:abstractNum>
  <w:abstractNum w:abstractNumId="2">
    <w:nsid w:val="DDBFCEF8"/>
    <w:multiLevelType w:val="singleLevel"/>
    <w:tmpl w:val="DDBFCEF8"/>
    <w:lvl w:ilvl="0" w:tentative="0">
      <w:start w:val="1"/>
      <w:numFmt w:val="chineseCounting"/>
      <w:suff w:val="nothing"/>
      <w:lvlText w:val="（%1）"/>
      <w:lvlJc w:val="left"/>
      <w:pPr>
        <w:ind w:left="0" w:firstLine="420"/>
      </w:pPr>
      <w:rPr>
        <w:rFonts w:hint="eastAsia"/>
      </w:rPr>
    </w:lvl>
  </w:abstractNum>
  <w:abstractNum w:abstractNumId="3">
    <w:nsid w:val="F7DE1537"/>
    <w:multiLevelType w:val="singleLevel"/>
    <w:tmpl w:val="F7DE1537"/>
    <w:lvl w:ilvl="0" w:tentative="0">
      <w:start w:val="1"/>
      <w:numFmt w:val="chineseCounting"/>
      <w:suff w:val="nothing"/>
      <w:lvlText w:val="（%1）"/>
      <w:lvlJc w:val="left"/>
      <w:pPr>
        <w:ind w:left="0" w:firstLine="420"/>
      </w:pPr>
      <w:rPr>
        <w:rFonts w:hint="eastAsia"/>
      </w:rPr>
    </w:lvl>
  </w:abstractNum>
  <w:abstractNum w:abstractNumId="4">
    <w:nsid w:val="FB3DFC35"/>
    <w:multiLevelType w:val="singleLevel"/>
    <w:tmpl w:val="FB3DFC35"/>
    <w:lvl w:ilvl="0" w:tentative="0">
      <w:start w:val="1"/>
      <w:numFmt w:val="chineseCounting"/>
      <w:suff w:val="nothing"/>
      <w:lvlText w:val="（%1）"/>
      <w:lvlJc w:val="left"/>
      <w:pPr>
        <w:ind w:left="0" w:firstLine="420"/>
      </w:pPr>
      <w:rPr>
        <w:rFonts w:hint="eastAsia"/>
      </w:rPr>
    </w:lvl>
  </w:abstractNum>
  <w:abstractNum w:abstractNumId="5">
    <w:nsid w:val="070E4BE3"/>
    <w:multiLevelType w:val="multilevel"/>
    <w:tmpl w:val="070E4BE3"/>
    <w:lvl w:ilvl="0" w:tentative="0">
      <w:start w:val="1"/>
      <w:numFmt w:val="japaneseCounting"/>
      <w:lvlText w:val="第%1条"/>
      <w:lvlJc w:val="left"/>
      <w:pPr>
        <w:ind w:left="420" w:hanging="420"/>
      </w:pPr>
      <w:rPr>
        <w:rFonts w:hint="default"/>
        <w:b/>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7A690B5"/>
    <w:multiLevelType w:val="singleLevel"/>
    <w:tmpl w:val="67A690B5"/>
    <w:lvl w:ilvl="0" w:tentative="0">
      <w:start w:val="1"/>
      <w:numFmt w:val="chineseCounting"/>
      <w:suff w:val="nothing"/>
      <w:lvlText w:val="（%1）"/>
      <w:lvlJc w:val="left"/>
      <w:pPr>
        <w:ind w:left="740" w:leftChars="0" w:firstLine="0" w:firstLineChars="0"/>
      </w:pPr>
      <w:rPr>
        <w:rFonts w:hint="eastAsia"/>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aopan">
    <w15:presenceInfo w15:providerId="None" w15:userId="gaop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21E"/>
    <w:rsid w:val="000146B4"/>
    <w:rsid w:val="00016AC0"/>
    <w:rsid w:val="000171E5"/>
    <w:rsid w:val="00021488"/>
    <w:rsid w:val="00027531"/>
    <w:rsid w:val="000277AE"/>
    <w:rsid w:val="00032DFA"/>
    <w:rsid w:val="00041C0F"/>
    <w:rsid w:val="000605C4"/>
    <w:rsid w:val="00085F82"/>
    <w:rsid w:val="00086EB0"/>
    <w:rsid w:val="000928DA"/>
    <w:rsid w:val="000B174F"/>
    <w:rsid w:val="000D13F5"/>
    <w:rsid w:val="000E3687"/>
    <w:rsid w:val="000E4E66"/>
    <w:rsid w:val="000F262C"/>
    <w:rsid w:val="000F4D14"/>
    <w:rsid w:val="00101895"/>
    <w:rsid w:val="00103966"/>
    <w:rsid w:val="0010425A"/>
    <w:rsid w:val="00111258"/>
    <w:rsid w:val="00114017"/>
    <w:rsid w:val="00140F03"/>
    <w:rsid w:val="001448A3"/>
    <w:rsid w:val="00183D50"/>
    <w:rsid w:val="00186266"/>
    <w:rsid w:val="0018720E"/>
    <w:rsid w:val="001965AD"/>
    <w:rsid w:val="001A744A"/>
    <w:rsid w:val="001C4BCD"/>
    <w:rsid w:val="001C5155"/>
    <w:rsid w:val="001C603F"/>
    <w:rsid w:val="001E0A36"/>
    <w:rsid w:val="002050DB"/>
    <w:rsid w:val="002109B7"/>
    <w:rsid w:val="00211757"/>
    <w:rsid w:val="002143C9"/>
    <w:rsid w:val="00226427"/>
    <w:rsid w:val="00231A94"/>
    <w:rsid w:val="00236BFC"/>
    <w:rsid w:val="00243394"/>
    <w:rsid w:val="002439A3"/>
    <w:rsid w:val="00247173"/>
    <w:rsid w:val="002500FA"/>
    <w:rsid w:val="0026668A"/>
    <w:rsid w:val="00274D2D"/>
    <w:rsid w:val="002A38A1"/>
    <w:rsid w:val="002B59EC"/>
    <w:rsid w:val="002C3AF1"/>
    <w:rsid w:val="002D2397"/>
    <w:rsid w:val="002D5AF5"/>
    <w:rsid w:val="002F6361"/>
    <w:rsid w:val="00304090"/>
    <w:rsid w:val="00304EE7"/>
    <w:rsid w:val="00306504"/>
    <w:rsid w:val="0031203D"/>
    <w:rsid w:val="00320C0A"/>
    <w:rsid w:val="00322061"/>
    <w:rsid w:val="00343CC5"/>
    <w:rsid w:val="00366EB3"/>
    <w:rsid w:val="00370E94"/>
    <w:rsid w:val="0037101F"/>
    <w:rsid w:val="0037762B"/>
    <w:rsid w:val="00393698"/>
    <w:rsid w:val="00393BCF"/>
    <w:rsid w:val="003A3084"/>
    <w:rsid w:val="003A6433"/>
    <w:rsid w:val="003C1C98"/>
    <w:rsid w:val="003D175E"/>
    <w:rsid w:val="003E67DE"/>
    <w:rsid w:val="00411566"/>
    <w:rsid w:val="00417AAE"/>
    <w:rsid w:val="0044434D"/>
    <w:rsid w:val="004447FC"/>
    <w:rsid w:val="00462417"/>
    <w:rsid w:val="004640A6"/>
    <w:rsid w:val="00470CB2"/>
    <w:rsid w:val="004875B8"/>
    <w:rsid w:val="004A4C39"/>
    <w:rsid w:val="004B0096"/>
    <w:rsid w:val="004D5D5D"/>
    <w:rsid w:val="004D65B8"/>
    <w:rsid w:val="004E760B"/>
    <w:rsid w:val="004F6920"/>
    <w:rsid w:val="00507EC9"/>
    <w:rsid w:val="00510BF8"/>
    <w:rsid w:val="00515C10"/>
    <w:rsid w:val="005244CA"/>
    <w:rsid w:val="00534D0D"/>
    <w:rsid w:val="005402F0"/>
    <w:rsid w:val="00543C49"/>
    <w:rsid w:val="00551C6B"/>
    <w:rsid w:val="0056399C"/>
    <w:rsid w:val="005668D2"/>
    <w:rsid w:val="00570B43"/>
    <w:rsid w:val="005752E8"/>
    <w:rsid w:val="00594EF4"/>
    <w:rsid w:val="005A25C5"/>
    <w:rsid w:val="005C0B1C"/>
    <w:rsid w:val="005C341A"/>
    <w:rsid w:val="005F660E"/>
    <w:rsid w:val="005F7A54"/>
    <w:rsid w:val="00602DF4"/>
    <w:rsid w:val="00615F89"/>
    <w:rsid w:val="00626E61"/>
    <w:rsid w:val="00627695"/>
    <w:rsid w:val="00643F9C"/>
    <w:rsid w:val="006668C0"/>
    <w:rsid w:val="00666F85"/>
    <w:rsid w:val="00675D1D"/>
    <w:rsid w:val="0069111E"/>
    <w:rsid w:val="006A5C0B"/>
    <w:rsid w:val="006B1A44"/>
    <w:rsid w:val="006D63F3"/>
    <w:rsid w:val="006E5AA5"/>
    <w:rsid w:val="006E6BCE"/>
    <w:rsid w:val="006E700E"/>
    <w:rsid w:val="007020B1"/>
    <w:rsid w:val="007044D5"/>
    <w:rsid w:val="007059FB"/>
    <w:rsid w:val="007102E2"/>
    <w:rsid w:val="0071572F"/>
    <w:rsid w:val="0073171D"/>
    <w:rsid w:val="00746750"/>
    <w:rsid w:val="00756996"/>
    <w:rsid w:val="00772E96"/>
    <w:rsid w:val="00775D40"/>
    <w:rsid w:val="007A4C4F"/>
    <w:rsid w:val="007A6E83"/>
    <w:rsid w:val="007B4613"/>
    <w:rsid w:val="007B6F7E"/>
    <w:rsid w:val="007C16E6"/>
    <w:rsid w:val="007D214D"/>
    <w:rsid w:val="007E2A00"/>
    <w:rsid w:val="007F0546"/>
    <w:rsid w:val="00827ED6"/>
    <w:rsid w:val="00844065"/>
    <w:rsid w:val="00844568"/>
    <w:rsid w:val="00860AE0"/>
    <w:rsid w:val="00863B75"/>
    <w:rsid w:val="0086734B"/>
    <w:rsid w:val="00867EE5"/>
    <w:rsid w:val="00875D1B"/>
    <w:rsid w:val="008A20FF"/>
    <w:rsid w:val="008C0117"/>
    <w:rsid w:val="008C0ED5"/>
    <w:rsid w:val="008C1F67"/>
    <w:rsid w:val="008C3159"/>
    <w:rsid w:val="008E4F74"/>
    <w:rsid w:val="008F071B"/>
    <w:rsid w:val="008F53F7"/>
    <w:rsid w:val="009129A4"/>
    <w:rsid w:val="009225AC"/>
    <w:rsid w:val="0093240C"/>
    <w:rsid w:val="00950F6D"/>
    <w:rsid w:val="009526FF"/>
    <w:rsid w:val="00956EAE"/>
    <w:rsid w:val="009642A3"/>
    <w:rsid w:val="00965DEB"/>
    <w:rsid w:val="009700C2"/>
    <w:rsid w:val="00974B19"/>
    <w:rsid w:val="00977438"/>
    <w:rsid w:val="00984C06"/>
    <w:rsid w:val="009A68B6"/>
    <w:rsid w:val="009C0F92"/>
    <w:rsid w:val="009C5F57"/>
    <w:rsid w:val="009D7F27"/>
    <w:rsid w:val="009E067D"/>
    <w:rsid w:val="009E3DE0"/>
    <w:rsid w:val="009F3CEA"/>
    <w:rsid w:val="009F5EBC"/>
    <w:rsid w:val="009F6945"/>
    <w:rsid w:val="009F7BBF"/>
    <w:rsid w:val="00A051AA"/>
    <w:rsid w:val="00A15807"/>
    <w:rsid w:val="00A545DA"/>
    <w:rsid w:val="00A56BC2"/>
    <w:rsid w:val="00A87F8D"/>
    <w:rsid w:val="00AA1F3C"/>
    <w:rsid w:val="00AB41BE"/>
    <w:rsid w:val="00AD2EB8"/>
    <w:rsid w:val="00AE0FA5"/>
    <w:rsid w:val="00B02469"/>
    <w:rsid w:val="00B05E65"/>
    <w:rsid w:val="00B126D8"/>
    <w:rsid w:val="00B23094"/>
    <w:rsid w:val="00B27BD5"/>
    <w:rsid w:val="00B33CFE"/>
    <w:rsid w:val="00B35081"/>
    <w:rsid w:val="00B74570"/>
    <w:rsid w:val="00B757E9"/>
    <w:rsid w:val="00B84310"/>
    <w:rsid w:val="00B85ADE"/>
    <w:rsid w:val="00B90446"/>
    <w:rsid w:val="00B92293"/>
    <w:rsid w:val="00BA1491"/>
    <w:rsid w:val="00BA343B"/>
    <w:rsid w:val="00BA4E53"/>
    <w:rsid w:val="00BA695B"/>
    <w:rsid w:val="00BD3E72"/>
    <w:rsid w:val="00BE39D6"/>
    <w:rsid w:val="00C00AD0"/>
    <w:rsid w:val="00C01746"/>
    <w:rsid w:val="00C10EAA"/>
    <w:rsid w:val="00C1275F"/>
    <w:rsid w:val="00C146CC"/>
    <w:rsid w:val="00C15214"/>
    <w:rsid w:val="00C226AD"/>
    <w:rsid w:val="00C26A02"/>
    <w:rsid w:val="00C275F6"/>
    <w:rsid w:val="00C4072F"/>
    <w:rsid w:val="00C4444A"/>
    <w:rsid w:val="00C4570D"/>
    <w:rsid w:val="00C50CFB"/>
    <w:rsid w:val="00C55B7E"/>
    <w:rsid w:val="00C87241"/>
    <w:rsid w:val="00C87E3D"/>
    <w:rsid w:val="00CA2BE9"/>
    <w:rsid w:val="00CC225C"/>
    <w:rsid w:val="00CD64E8"/>
    <w:rsid w:val="00CE2B26"/>
    <w:rsid w:val="00CE3A26"/>
    <w:rsid w:val="00CF5275"/>
    <w:rsid w:val="00D10731"/>
    <w:rsid w:val="00D12BB8"/>
    <w:rsid w:val="00D25A23"/>
    <w:rsid w:val="00D31A28"/>
    <w:rsid w:val="00D366A2"/>
    <w:rsid w:val="00D44598"/>
    <w:rsid w:val="00D45DB8"/>
    <w:rsid w:val="00D54B90"/>
    <w:rsid w:val="00D70609"/>
    <w:rsid w:val="00D76BA9"/>
    <w:rsid w:val="00D77F01"/>
    <w:rsid w:val="00D81DA4"/>
    <w:rsid w:val="00D9672A"/>
    <w:rsid w:val="00DA32F4"/>
    <w:rsid w:val="00DB1322"/>
    <w:rsid w:val="00DB3083"/>
    <w:rsid w:val="00DC56D6"/>
    <w:rsid w:val="00DE2C4F"/>
    <w:rsid w:val="00DE5A94"/>
    <w:rsid w:val="00DF33B8"/>
    <w:rsid w:val="00DF6487"/>
    <w:rsid w:val="00E02648"/>
    <w:rsid w:val="00E05374"/>
    <w:rsid w:val="00E06469"/>
    <w:rsid w:val="00E076EB"/>
    <w:rsid w:val="00E12E58"/>
    <w:rsid w:val="00E26EDF"/>
    <w:rsid w:val="00E30D59"/>
    <w:rsid w:val="00E35CA4"/>
    <w:rsid w:val="00E410BC"/>
    <w:rsid w:val="00E528AE"/>
    <w:rsid w:val="00E53DDC"/>
    <w:rsid w:val="00E63610"/>
    <w:rsid w:val="00E71D32"/>
    <w:rsid w:val="00E72C67"/>
    <w:rsid w:val="00E8318B"/>
    <w:rsid w:val="00E86D92"/>
    <w:rsid w:val="00E94900"/>
    <w:rsid w:val="00E95F35"/>
    <w:rsid w:val="00EA53F3"/>
    <w:rsid w:val="00EB06B0"/>
    <w:rsid w:val="00EB706C"/>
    <w:rsid w:val="00EC6EAC"/>
    <w:rsid w:val="00ED23D0"/>
    <w:rsid w:val="00F00A36"/>
    <w:rsid w:val="00F05340"/>
    <w:rsid w:val="00F12986"/>
    <w:rsid w:val="00F2321E"/>
    <w:rsid w:val="00F35262"/>
    <w:rsid w:val="00F43DFA"/>
    <w:rsid w:val="00F45680"/>
    <w:rsid w:val="00F506D6"/>
    <w:rsid w:val="00F516E9"/>
    <w:rsid w:val="00F63D1E"/>
    <w:rsid w:val="00F756A8"/>
    <w:rsid w:val="00F7604C"/>
    <w:rsid w:val="00F957A9"/>
    <w:rsid w:val="00FA63C6"/>
    <w:rsid w:val="00FA71FC"/>
    <w:rsid w:val="00FC60F3"/>
    <w:rsid w:val="00FE500B"/>
    <w:rsid w:val="00FE64FF"/>
    <w:rsid w:val="00FF61FD"/>
    <w:rsid w:val="07F78A56"/>
    <w:rsid w:val="0AF76A33"/>
    <w:rsid w:val="16CB9F4E"/>
    <w:rsid w:val="1D47219C"/>
    <w:rsid w:val="1FF27058"/>
    <w:rsid w:val="1FFFCA02"/>
    <w:rsid w:val="257EB1BF"/>
    <w:rsid w:val="33978518"/>
    <w:rsid w:val="35B65A60"/>
    <w:rsid w:val="37758263"/>
    <w:rsid w:val="3B75E4CE"/>
    <w:rsid w:val="3BBDED30"/>
    <w:rsid w:val="3DF63DC4"/>
    <w:rsid w:val="3F7596B4"/>
    <w:rsid w:val="3F78D9C9"/>
    <w:rsid w:val="3FCE9966"/>
    <w:rsid w:val="3FFE295B"/>
    <w:rsid w:val="47C8D0E7"/>
    <w:rsid w:val="4BFD9DE5"/>
    <w:rsid w:val="4CE68131"/>
    <w:rsid w:val="4FBFD16F"/>
    <w:rsid w:val="527E3EAC"/>
    <w:rsid w:val="55FF2AE0"/>
    <w:rsid w:val="56FD9616"/>
    <w:rsid w:val="570F6DF5"/>
    <w:rsid w:val="577E4388"/>
    <w:rsid w:val="57CFC1A0"/>
    <w:rsid w:val="59FDB37C"/>
    <w:rsid w:val="5ABF1974"/>
    <w:rsid w:val="5BBD0227"/>
    <w:rsid w:val="5D1A396C"/>
    <w:rsid w:val="5D7FE537"/>
    <w:rsid w:val="5E376A05"/>
    <w:rsid w:val="5EDD1E64"/>
    <w:rsid w:val="5EFEDCDF"/>
    <w:rsid w:val="5F3FB229"/>
    <w:rsid w:val="5F7B633F"/>
    <w:rsid w:val="5FEF9F49"/>
    <w:rsid w:val="614FFA05"/>
    <w:rsid w:val="62E0B2D8"/>
    <w:rsid w:val="65FF3185"/>
    <w:rsid w:val="67F749B2"/>
    <w:rsid w:val="6AF70665"/>
    <w:rsid w:val="6BF70779"/>
    <w:rsid w:val="6BFF060F"/>
    <w:rsid w:val="6E7D23FF"/>
    <w:rsid w:val="6FAEF8D5"/>
    <w:rsid w:val="6FEBB94F"/>
    <w:rsid w:val="6FEF4EB7"/>
    <w:rsid w:val="7576850A"/>
    <w:rsid w:val="765E7DF2"/>
    <w:rsid w:val="777F31CD"/>
    <w:rsid w:val="77CFD978"/>
    <w:rsid w:val="77EB25BF"/>
    <w:rsid w:val="77FCF4A7"/>
    <w:rsid w:val="77FD4846"/>
    <w:rsid w:val="79FB3F15"/>
    <w:rsid w:val="79FEF858"/>
    <w:rsid w:val="7B348389"/>
    <w:rsid w:val="7B4DB721"/>
    <w:rsid w:val="7BFBCAEA"/>
    <w:rsid w:val="7BFC635F"/>
    <w:rsid w:val="7BFFD97D"/>
    <w:rsid w:val="7BFFDB58"/>
    <w:rsid w:val="7CBBFF3C"/>
    <w:rsid w:val="7CEF0FEA"/>
    <w:rsid w:val="7D3A37F2"/>
    <w:rsid w:val="7D773A2B"/>
    <w:rsid w:val="7D778F0E"/>
    <w:rsid w:val="7D77DD0B"/>
    <w:rsid w:val="7D9E92C9"/>
    <w:rsid w:val="7DB25253"/>
    <w:rsid w:val="7DDF42D5"/>
    <w:rsid w:val="7DEF44EF"/>
    <w:rsid w:val="7DFFBDBC"/>
    <w:rsid w:val="7E1D469C"/>
    <w:rsid w:val="7E36FB89"/>
    <w:rsid w:val="7E58D854"/>
    <w:rsid w:val="7E6F5202"/>
    <w:rsid w:val="7E9F736D"/>
    <w:rsid w:val="7EBF74AC"/>
    <w:rsid w:val="7ECF14A3"/>
    <w:rsid w:val="7EDF9F4A"/>
    <w:rsid w:val="7EFFB90E"/>
    <w:rsid w:val="7F4733E7"/>
    <w:rsid w:val="7F5BA351"/>
    <w:rsid w:val="7F9FD47B"/>
    <w:rsid w:val="7FA0D412"/>
    <w:rsid w:val="7FAD38B2"/>
    <w:rsid w:val="7FD6CDA2"/>
    <w:rsid w:val="7FDB86C6"/>
    <w:rsid w:val="7FDD8726"/>
    <w:rsid w:val="7FDFFE8A"/>
    <w:rsid w:val="7FEC5011"/>
    <w:rsid w:val="7FECB770"/>
    <w:rsid w:val="7FF7EC47"/>
    <w:rsid w:val="8E5690FE"/>
    <w:rsid w:val="93CB5EB8"/>
    <w:rsid w:val="99DF4579"/>
    <w:rsid w:val="9BFE0AAA"/>
    <w:rsid w:val="AAFFAA6A"/>
    <w:rsid w:val="ABFF546A"/>
    <w:rsid w:val="AD7DB164"/>
    <w:rsid w:val="B34F4A1E"/>
    <w:rsid w:val="B35BBB17"/>
    <w:rsid w:val="B3FF7CD7"/>
    <w:rsid w:val="B64F4649"/>
    <w:rsid w:val="B6CB1469"/>
    <w:rsid w:val="B6FE85D7"/>
    <w:rsid w:val="B77F3001"/>
    <w:rsid w:val="B7E7BCFF"/>
    <w:rsid w:val="BA6FE8FF"/>
    <w:rsid w:val="BADD162B"/>
    <w:rsid w:val="BBFFD4AE"/>
    <w:rsid w:val="BCFFBB19"/>
    <w:rsid w:val="BEEB5606"/>
    <w:rsid w:val="BF9D57EC"/>
    <w:rsid w:val="BF9EF58F"/>
    <w:rsid w:val="BFDF43BD"/>
    <w:rsid w:val="C7F5F7DC"/>
    <w:rsid w:val="C97A0498"/>
    <w:rsid w:val="CD4BB7C0"/>
    <w:rsid w:val="CDBF1CDA"/>
    <w:rsid w:val="CEFFFFD4"/>
    <w:rsid w:val="CFEFEA2F"/>
    <w:rsid w:val="CFFF52C0"/>
    <w:rsid w:val="D3FD5420"/>
    <w:rsid w:val="D5EFAC55"/>
    <w:rsid w:val="D7EA82E3"/>
    <w:rsid w:val="D9177D0B"/>
    <w:rsid w:val="DAFE40F9"/>
    <w:rsid w:val="DBF9A00D"/>
    <w:rsid w:val="DDE49CAC"/>
    <w:rsid w:val="DF36BD1C"/>
    <w:rsid w:val="DFF7A02B"/>
    <w:rsid w:val="E5FE0B26"/>
    <w:rsid w:val="E90F2303"/>
    <w:rsid w:val="E9EDACFE"/>
    <w:rsid w:val="EC9C5E1C"/>
    <w:rsid w:val="ED97355A"/>
    <w:rsid w:val="EE954F92"/>
    <w:rsid w:val="EFED16BE"/>
    <w:rsid w:val="EFFA1D0E"/>
    <w:rsid w:val="F1F27CD0"/>
    <w:rsid w:val="F2FF9BC8"/>
    <w:rsid w:val="F5F192D8"/>
    <w:rsid w:val="F7DE9AC3"/>
    <w:rsid w:val="F7FF64D1"/>
    <w:rsid w:val="F9FFBEE1"/>
    <w:rsid w:val="FAF72475"/>
    <w:rsid w:val="FB7F176F"/>
    <w:rsid w:val="FBBB2070"/>
    <w:rsid w:val="FBDE4EB0"/>
    <w:rsid w:val="FBFB4E8F"/>
    <w:rsid w:val="FDBF0384"/>
    <w:rsid w:val="FDFD67B5"/>
    <w:rsid w:val="FDFF5E38"/>
    <w:rsid w:val="FE923CE9"/>
    <w:rsid w:val="FEDF4DB8"/>
    <w:rsid w:val="FF7793DA"/>
    <w:rsid w:val="FF9500C3"/>
    <w:rsid w:val="FFAE2262"/>
    <w:rsid w:val="FFBD2567"/>
    <w:rsid w:val="FFBFB3F7"/>
    <w:rsid w:val="FFCA1058"/>
    <w:rsid w:val="FFCE0F01"/>
    <w:rsid w:val="FFDD3A80"/>
    <w:rsid w:val="FFDF68EE"/>
    <w:rsid w:val="FFE7E31B"/>
    <w:rsid w:val="FFE8FCB0"/>
    <w:rsid w:val="FFF536EE"/>
    <w:rsid w:val="FFFAC609"/>
    <w:rsid w:val="FFFB8962"/>
    <w:rsid w:val="FFFC21DD"/>
    <w:rsid w:val="FFFD7769"/>
    <w:rsid w:val="FFFE8875"/>
    <w:rsid w:val="FFFF3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spacing w:before="156" w:beforeLines="50" w:after="156" w:afterLines="50" w:line="360" w:lineRule="auto"/>
      <w:jc w:val="center"/>
      <w:outlineLvl w:val="0"/>
    </w:pPr>
    <w:rPr>
      <w:rFonts w:ascii="方正小标宋简体" w:hAnsi="宋体" w:eastAsia="方正小标宋简体"/>
      <w:b/>
      <w:bCs/>
      <w:sz w:val="32"/>
      <w:szCs w:val="32"/>
    </w:rPr>
  </w:style>
  <w:style w:type="paragraph" w:styleId="3">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r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标题 1 字符"/>
    <w:basedOn w:val="8"/>
    <w:link w:val="2"/>
    <w:qFormat/>
    <w:uiPriority w:val="9"/>
    <w:rPr>
      <w:rFonts w:ascii="方正小标宋简体" w:hAnsi="宋体" w:eastAsia="方正小标宋简体"/>
      <w:b/>
      <w:bCs/>
      <w:sz w:val="32"/>
      <w:szCs w:val="32"/>
    </w:rPr>
  </w:style>
  <w:style w:type="character" w:customStyle="1" w:styleId="13">
    <w:name w:val="标题 2 字符"/>
    <w:basedOn w:val="8"/>
    <w:link w:val="3"/>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style>
  <w:style w:type="paragraph" w:customStyle="1" w:styleId="15">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190</Words>
  <Characters>1083</Characters>
  <Lines>9</Lines>
  <Paragraphs>2</Paragraphs>
  <TotalTime>14</TotalTime>
  <ScaleCrop>false</ScaleCrop>
  <LinksUpToDate>false</LinksUpToDate>
  <CharactersWithSpaces>1271</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2021-03-12T17:41:00Z</dcterms:created>
  <dc:creator>Zhou, Yuan /ZL</dc:creator>
  <cp:lastModifiedBy>gaopan</cp:lastModifiedBy>
  <dcterms:modified xsi:type="dcterms:W3CDTF">2023-04-06T14:19:33Z</dcterms:modified>
  <cp:revision>283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98317C922B1EECD38B3D2D64A2EDFDC6</vt:lpwstr>
  </property>
</Properties>
</file>