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both"/>
        <w:rPr>
          <w:rFonts w:hint="eastAsia" w:ascii="黑体" w:hAnsi="黑体" w:eastAsia="黑体" w:cs="黑体"/>
          <w:b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zh-CN"/>
        </w:rPr>
        <w:t>附件</w:t>
      </w:r>
    </w:p>
    <w:p>
      <w:pPr>
        <w:pStyle w:val="2"/>
        <w:adjustRightInd w:val="0"/>
        <w:snapToGrid w:val="0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zh-CN"/>
        </w:rPr>
        <w:t>福田区行业协会商会违规涉企收费专项整治自查自纠表</w:t>
      </w:r>
    </w:p>
    <w:bookmarkEnd w:id="0"/>
    <w:p>
      <w:pPr>
        <w:pStyle w:val="2"/>
        <w:tabs>
          <w:tab w:val="left" w:pos="7230"/>
          <w:tab w:val="left" w:pos="7513"/>
        </w:tabs>
        <w:adjustRightInd w:val="0"/>
        <w:snapToGrid w:val="0"/>
        <w:spacing w:line="500" w:lineRule="exact"/>
        <w:rPr>
          <w:rFonts w:hint="eastAsia" w:ascii="楷体" w:hAnsi="楷体" w:eastAsia="楷体" w:cs="宋体"/>
          <w:b/>
          <w:bCs/>
          <w:spacing w:val="-3"/>
          <w:kern w:val="2"/>
          <w:sz w:val="30"/>
          <w:szCs w:val="30"/>
          <w:lang w:val="en-US" w:eastAsia="zh-CN" w:bidi="ar-SA"/>
        </w:rPr>
      </w:pPr>
    </w:p>
    <w:p>
      <w:pPr>
        <w:pStyle w:val="2"/>
        <w:tabs>
          <w:tab w:val="left" w:pos="7230"/>
          <w:tab w:val="left" w:pos="7513"/>
        </w:tabs>
        <w:adjustRightInd w:val="0"/>
        <w:snapToGrid w:val="0"/>
        <w:spacing w:line="500" w:lineRule="exact"/>
        <w:ind w:firstLine="628" w:firstLineChars="200"/>
        <w:rPr>
          <w:rFonts w:hint="eastAsia" w:ascii="仿宋_GB2312" w:hAnsi="仿宋_GB2312" w:eastAsia="仿宋_GB2312" w:cs="仿宋_GB2312"/>
          <w:b w:val="0"/>
          <w:bCs w:val="0"/>
          <w:spacing w:val="-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"/>
          <w:kern w:val="2"/>
          <w:sz w:val="32"/>
          <w:szCs w:val="32"/>
          <w:lang w:val="en-US" w:eastAsia="zh-CN" w:bidi="ar-SA"/>
        </w:rPr>
        <w:t>填报单位(公章)：</w:t>
      </w:r>
    </w:p>
    <w:p>
      <w:pPr>
        <w:spacing w:line="560" w:lineRule="exact"/>
        <w:ind w:firstLine="628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</w:rPr>
        <w:t>法定代表人(负责人)签名: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</w:rPr>
        <w:t>填报人签名:</w:t>
      </w:r>
      <w:r>
        <w:rPr>
          <w:rFonts w:hint="eastAsia" w:ascii="仿宋_GB2312" w:hAnsi="仿宋_GB2312" w:eastAsia="仿宋_GB2312" w:cs="仿宋_GB2312"/>
          <w:b w:val="0"/>
          <w:bCs w:val="0"/>
          <w:spacing w:val="29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pacing w:val="29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</w:rPr>
        <w:t>联系电话:</w:t>
      </w:r>
    </w:p>
    <w:tbl>
      <w:tblPr>
        <w:tblStyle w:val="3"/>
        <w:tblW w:w="130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5757"/>
        <w:gridCol w:w="3313"/>
        <w:gridCol w:w="2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自查自纠问题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是否存在（填是或否）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整改情况（如存在，填写完成或未完成）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利用法定职责或者行政机关委托、授权事项违规收费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借组织评比达标表彰、培训等名义违规收费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以组织展会、论坛等活动名义违规向企业会员摊派款物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强制或变相强制入会并收取会费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强制企业会员参加各类会议、考试、展览、出国考察等收费活动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强制市场主体提供赞助、捐赠、订购有关产品或刊物以及通过创建示范、标准认定、评定评价、认证认可、信息发布、数据排行等方式变相违规开展评比达标表彰活动收费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未对收费信息进行公示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通过减免和降低收取会费减轻企业负担情况</w:t>
            </w:r>
          </w:p>
        </w:tc>
        <w:tc>
          <w:tcPr>
            <w:tcW w:w="6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2023年以来通过减免、降低、规范收费等举措减轻企业负担金额（万元）</w:t>
            </w:r>
          </w:p>
        </w:tc>
        <w:tc>
          <w:tcPr>
            <w:tcW w:w="6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2023年以来通过减免、降低、规范收费等举措惠及企业数（个）</w:t>
            </w:r>
          </w:p>
        </w:tc>
        <w:tc>
          <w:tcPr>
            <w:tcW w:w="6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2023年以来通过推动本行业企业为其他市场主体让利减轻企业负担金额（万元）</w:t>
            </w:r>
          </w:p>
        </w:tc>
        <w:tc>
          <w:tcPr>
            <w:tcW w:w="6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2023年以来通过为行业争取帮扶政策减轻企业负担金额（万元）</w:t>
            </w:r>
          </w:p>
        </w:tc>
        <w:tc>
          <w:tcPr>
            <w:tcW w:w="6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2023年以来降低偏高收费项目数(个)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共存在表单第1-6项情形问题（个）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F2B66"/>
    <w:rsid w:val="04A2444E"/>
    <w:rsid w:val="0B1F2B66"/>
    <w:rsid w:val="14306BA5"/>
    <w:rsid w:val="294021FD"/>
    <w:rsid w:val="2D06237C"/>
    <w:rsid w:val="349F6CE8"/>
    <w:rsid w:val="367E03AC"/>
    <w:rsid w:val="3C3E3EDD"/>
    <w:rsid w:val="4E3B4AC2"/>
    <w:rsid w:val="6303069D"/>
    <w:rsid w:val="681A51A2"/>
    <w:rsid w:val="6DA56ACE"/>
    <w:rsid w:val="73CD5BE9"/>
    <w:rsid w:val="748C2AB3"/>
    <w:rsid w:val="766A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widowControl w:val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2024-05-15T09:51:00Z</dcterms:created>
  <dc:creator>赵晓杰</dc:creator>
  <cp:lastModifiedBy>赵晓杰</cp:lastModifiedBy>
  <dcterms:modified xsi:type="dcterms:W3CDTF">2024-05-15T09:54:50Z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992EE06D9BBC4FECBFF78E36380D17C0</vt:lpwstr>
  </property>
</Properties>
</file>