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85" w:rsidRDefault="008A4085" w:rsidP="006725BF">
      <w:pPr>
        <w:snapToGrid w:val="0"/>
        <w:spacing w:beforeLines="5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法人单位基本情况</w:t>
      </w:r>
    </w:p>
    <w:tbl>
      <w:tblPr>
        <w:tblW w:w="0" w:type="auto"/>
        <w:jc w:val="center"/>
        <w:tblLayout w:type="fixed"/>
        <w:tblLook w:val="0000"/>
      </w:tblPr>
      <w:tblGrid>
        <w:gridCol w:w="1783"/>
        <w:gridCol w:w="1909"/>
        <w:gridCol w:w="3081"/>
        <w:gridCol w:w="910"/>
        <w:gridCol w:w="1742"/>
      </w:tblGrid>
      <w:tr w:rsidR="008A4085" w:rsidTr="00ED1311">
        <w:trPr>
          <w:jc w:val="center"/>
        </w:trPr>
        <w:tc>
          <w:tcPr>
            <w:tcW w:w="1783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ＭＬＫ１０１－１表</w:t>
            </w:r>
          </w:p>
        </w:tc>
      </w:tr>
      <w:tr w:rsidR="008A4085" w:rsidTr="00ED1311">
        <w:trPr>
          <w:jc w:val="center"/>
        </w:trPr>
        <w:tc>
          <w:tcPr>
            <w:tcW w:w="1783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8A4085" w:rsidTr="00ED1311">
        <w:trPr>
          <w:jc w:val="center"/>
        </w:trPr>
        <w:tc>
          <w:tcPr>
            <w:tcW w:w="1783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国统字(2016)125号</w:t>
            </w:r>
          </w:p>
        </w:tc>
      </w:tr>
      <w:tr w:rsidR="008A4085" w:rsidTr="00ED1311">
        <w:trPr>
          <w:jc w:val="center"/>
        </w:trPr>
        <w:tc>
          <w:tcPr>
            <w:tcW w:w="1783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8A4085" w:rsidRDefault="008A4085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8A4085" w:rsidRDefault="008A4085" w:rsidP="00ED1311">
            <w:pPr>
              <w:spacing w:line="24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１８年</w:t>
            </w:r>
            <w:r>
              <w:rPr>
                <w:rFonts w:ascii="宋体" w:hAnsi="宋体" w:hint="eastAsia"/>
                <w:sz w:val="18"/>
                <w:szCs w:val="18"/>
              </w:rPr>
              <w:t>１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:rsidR="008A4085" w:rsidRDefault="008A4085" w:rsidP="008A4085">
      <w:pPr>
        <w:spacing w:line="2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875"/>
        <w:gridCol w:w="508"/>
        <w:gridCol w:w="93"/>
        <w:gridCol w:w="2427"/>
        <w:gridCol w:w="2053"/>
      </w:tblGrid>
      <w:tr w:rsidR="008A4085" w:rsidTr="00ED1311">
        <w:trPr>
          <w:trHeight w:val="583"/>
          <w:jc w:val="center"/>
        </w:trPr>
        <w:tc>
          <w:tcPr>
            <w:tcW w:w="436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ind w:firstLineChars="232" w:firstLine="418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vAlign w:val="bottom"/>
          </w:tcPr>
          <w:p w:rsidR="008A4085" w:rsidRDefault="008A4085" w:rsidP="00ED1311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gridSpan w:val="3"/>
            <w:vAlign w:val="bottom"/>
          </w:tcPr>
          <w:p w:rsidR="008A4085" w:rsidRDefault="008A4085" w:rsidP="00ED1311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组织机构代码：□□□□□□□□－□</w:t>
            </w:r>
          </w:p>
          <w:p w:rsidR="008A4085" w:rsidRDefault="008A4085" w:rsidP="00ED1311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统一社会信用代码：</w:t>
            </w:r>
          </w:p>
          <w:p w:rsidR="008A4085" w:rsidRDefault="008A4085" w:rsidP="00ED1311">
            <w:pPr>
              <w:snapToGrid w:val="0"/>
              <w:ind w:firstLineChars="700" w:firstLine="12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8A4085" w:rsidTr="00ED1311">
        <w:trPr>
          <w:trHeight w:val="583"/>
          <w:jc w:val="center"/>
        </w:trPr>
        <w:tc>
          <w:tcPr>
            <w:tcW w:w="436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ind w:firstLineChars="232" w:firstLine="418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bottom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gridSpan w:val="3"/>
            <w:vAlign w:val="bottom"/>
          </w:tcPr>
          <w:p w:rsidR="008A4085" w:rsidRDefault="008A4085" w:rsidP="00ED1311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 w:rsidR="008A4085" w:rsidTr="00ED1311">
        <w:trPr>
          <w:trHeight w:val="583"/>
          <w:jc w:val="center"/>
        </w:trPr>
        <w:tc>
          <w:tcPr>
            <w:tcW w:w="436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ind w:firstLineChars="232" w:firstLine="418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bottom"/>
          </w:tcPr>
          <w:p w:rsidR="008A4085" w:rsidRDefault="008A4085" w:rsidP="00ED13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gridSpan w:val="3"/>
            <w:vAlign w:val="bottom"/>
          </w:tcPr>
          <w:p w:rsidR="008A4085" w:rsidRDefault="008A4085" w:rsidP="00ED1311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5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单位所在地及区划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</w:p>
          <w:p w:rsidR="008A4085" w:rsidRDefault="008A4085" w:rsidP="00ED1311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8A4085" w:rsidRDefault="008A4085" w:rsidP="00ED1311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>、门牌号</w:t>
            </w:r>
          </w:p>
          <w:p w:rsidR="008A4085" w:rsidRDefault="008A4085" w:rsidP="00ED1311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单位位于：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街道办事处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5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单位注册地及区划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</w:p>
          <w:p w:rsidR="008A4085" w:rsidRDefault="008A4085" w:rsidP="00ED1311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8A4085" w:rsidRDefault="008A4085" w:rsidP="00ED1311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>、门牌号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注册地位于：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476" w:type="dxa"/>
            <w:gridSpan w:val="3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传真号码    □□□□□□□□-□□□□□□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    □□□□□□</w:t>
            </w:r>
          </w:p>
        </w:tc>
        <w:tc>
          <w:tcPr>
            <w:tcW w:w="4480" w:type="dxa"/>
            <w:gridSpan w:val="2"/>
            <w:vAlign w:val="bottom"/>
          </w:tcPr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  <w:r>
              <w:rPr>
                <w:u w:val="single"/>
              </w:rPr>
              <w:t xml:space="preserve">                            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址</w:t>
            </w:r>
            <w:r>
              <w:rPr>
                <w:u w:val="single"/>
              </w:rPr>
              <w:t xml:space="preserve">                            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6903" w:type="dxa"/>
            <w:gridSpan w:val="4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或主要产品</w:t>
            </w:r>
            <w:r>
              <w:rPr>
                <w:rFonts w:ascii="宋体" w:hAnsi="宋体" w:cs="宋体"/>
                <w:sz w:val="18"/>
                <w:szCs w:val="18"/>
              </w:rPr>
              <w:t>) 1</w:t>
            </w:r>
            <w:r>
              <w:rPr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</w:tc>
        <w:tc>
          <w:tcPr>
            <w:tcW w:w="2053" w:type="dxa"/>
            <w:vAlign w:val="bottom"/>
          </w:tcPr>
          <w:p w:rsidR="008A4085" w:rsidRDefault="008A4085" w:rsidP="00ED1311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行业代码  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</w:p>
          <w:p w:rsidR="008A4085" w:rsidRDefault="008A4085" w:rsidP="00ED1311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pacing w:val="-10"/>
                <w:sz w:val="18"/>
                <w:szCs w:val="18"/>
              </w:rPr>
              <w:t>)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</w:t>
            </w:r>
          </w:p>
        </w:tc>
        <w:tc>
          <w:tcPr>
            <w:tcW w:w="8956" w:type="dxa"/>
            <w:gridSpan w:val="5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登记注册(或批准)情况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如登记注册或批准机关为多个，请复选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  <w:p w:rsidR="008A4085" w:rsidRDefault="008A4085" w:rsidP="00ED131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机关级别：1国家   2省(自治区、直辖市)   3地(区、市、州、盟)    4县(区、市、旗)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1.工商行政管理部门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2.编制部门    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3.民政部门    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4.国家税务部门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5.地方税务部门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9.其他(请注明批准机关)      机关级别 □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 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5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登记注册类型    □□□</w:t>
            </w:r>
          </w:p>
          <w:p w:rsidR="008A4085" w:rsidRDefault="008A4085" w:rsidP="00ED131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内资                                      港澳台商投资                  外商投资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 股份合作       171 私营独资           230 港澳台商独资              330 外资企业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141 国有联营       172 私营合伙  </w:t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 国有与集体联营 174 私营股份有限公司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 其他联营       190 其他</w:t>
            </w:r>
          </w:p>
          <w:p w:rsidR="008A4085" w:rsidRDefault="008A4085" w:rsidP="00ED1311">
            <w:pPr>
              <w:snapToGrid w:val="0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 国有独资公司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5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</w:tbl>
    <w:p w:rsidR="008A4085" w:rsidRDefault="008A4085" w:rsidP="008A4085">
      <w:pPr>
        <w:rPr>
          <w:rFonts w:ascii="宋体"/>
          <w:sz w:val="18"/>
          <w:szCs w:val="18"/>
        </w:rPr>
        <w:sectPr w:rsidR="008A4085">
          <w:pgSz w:w="11906" w:h="16838"/>
          <w:pgMar w:top="1418" w:right="1247" w:bottom="1247" w:left="1247" w:header="851" w:footer="992" w:gutter="0"/>
          <w:pgNumType w:fmt="numberInDash"/>
          <w:cols w:space="720"/>
          <w:docGrid w:linePitch="312"/>
        </w:sectPr>
      </w:pPr>
    </w:p>
    <w:p w:rsidR="008A4085" w:rsidRDefault="008A4085" w:rsidP="008A408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8956"/>
      </w:tblGrid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pacing w:line="220" w:lineRule="exact"/>
              <w:ind w:firstLineChars="7" w:firstLine="1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隶属关系      □□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中央    20 省(自治区、直辖市)     40 地(区、市、州、盟)     50 县(区、市、旗)     61 街道</w:t>
            </w:r>
          </w:p>
          <w:p w:rsidR="008A4085" w:rsidRDefault="008A4085" w:rsidP="00ED1311">
            <w:pPr>
              <w:spacing w:line="220" w:lineRule="exact"/>
              <w:ind w:firstLineChars="107" w:firstLine="1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 镇      63 乡                     71 社区(居委会)           72 村委会             90 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pacing w:line="220" w:lineRule="exact"/>
              <w:ind w:firstLineChars="7" w:firstLine="1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开业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成立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时间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pacing w:line="220" w:lineRule="exact"/>
              <w:ind w:leftChars="7" w:left="1905" w:hangingChars="1050" w:hanging="18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营业状态□ 1 营业 2 停业(歇业) 3 筹建4 当年关闭 5当年破产 6当年注销 7当年</w:t>
            </w:r>
            <w:r>
              <w:rPr>
                <w:rFonts w:ascii="宋体" w:hAnsi="宋体"/>
                <w:sz w:val="18"/>
                <w:szCs w:val="18"/>
              </w:rPr>
              <w:t xml:space="preserve">吊销 </w:t>
            </w:r>
            <w:r>
              <w:rPr>
                <w:rFonts w:ascii="宋体" w:hAnsi="宋体" w:hint="eastAsia"/>
                <w:sz w:val="18"/>
                <w:szCs w:val="18"/>
              </w:rPr>
              <w:t>8注册</w:t>
            </w:r>
            <w:r>
              <w:rPr>
                <w:rFonts w:ascii="宋体" w:hAnsi="宋体"/>
                <w:sz w:val="18"/>
                <w:szCs w:val="18"/>
              </w:rPr>
              <w:t>未经营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9 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执行会计标准类别    □</w:t>
            </w:r>
          </w:p>
          <w:p w:rsidR="008A4085" w:rsidRDefault="008A4085" w:rsidP="00ED1311">
            <w:pPr>
              <w:spacing w:line="220" w:lineRule="exact"/>
              <w:ind w:firstLineChars="107" w:firstLine="1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企业会计制度    2 事业单位会计制度    3 行政单位会计制度    4 民间非营利组织会计制度    9 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:rsidR="008A4085" w:rsidRDefault="008A4085" w:rsidP="00ED1311">
            <w:pPr>
              <w:spacing w:line="220" w:lineRule="exact"/>
              <w:ind w:firstLineChars="7" w:firstLine="1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执行企业会计准则情况     □ </w:t>
            </w:r>
          </w:p>
          <w:p w:rsidR="008A4085" w:rsidRDefault="008A4085" w:rsidP="00ED1311">
            <w:pPr>
              <w:spacing w:line="220" w:lineRule="exact"/>
              <w:ind w:firstLineChars="7" w:firstLine="1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 执行《企业会计准则》             2  执行《小企业会计准则》            9  执行其他企业会计制度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  □□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 w:rsidR="008A4085" w:rsidRDefault="008A4085" w:rsidP="00ED1311">
            <w:pPr>
              <w:spacing w:line="220" w:lineRule="exact"/>
              <w:ind w:firstLineChars="107" w:firstLine="1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90 其他组织机构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产业活动单位数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个     其中：  1 农林牧渔业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个     2 工业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个    3 建筑业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  <w:p w:rsidR="008A4085" w:rsidRDefault="008A4085" w:rsidP="00ED1311">
            <w:pPr>
              <w:spacing w:line="220" w:lineRule="exact"/>
              <w:ind w:firstLineChars="107" w:firstLine="1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 批发和零售业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  5 住宿和餐饮业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 6 房地产业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个    9 其他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从业人员 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         其中：女性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企业主要经济指标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千元     其中：主营业务收入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千元     资产总计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营业税金及附加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千元     其中：主营业务税金及附加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非企业单位主要经济指标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年末资产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 集团母公司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(核心企业或集团总部) 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 成员企业——请填直接上级法人单位组织机构代码    □□□□□□□□—□</w:t>
            </w:r>
          </w:p>
          <w:p w:rsidR="008A4085" w:rsidRDefault="008A4085" w:rsidP="00ED1311">
            <w:pPr>
              <w:spacing w:line="220" w:lineRule="exact"/>
              <w:ind w:firstLineChars="1200" w:firstLine="21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建筑业及房地产业企业资质等级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 xml:space="preserve">房地产开发经营业企业资质等级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 xml:space="preserve">物业管理业企业资质等级  </w:t>
            </w:r>
            <w:r>
              <w:rPr>
                <w:rFonts w:ascii="宋体" w:hAnsi="宋体" w:cs="黑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>业企业经营形式 □ 1 独立门店     2 连锁总店(总部)  3 连锁门店    9 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    □□□□</w:t>
            </w:r>
          </w:p>
          <w:p w:rsidR="008A4085" w:rsidRDefault="008A4085" w:rsidP="00ED1311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有店铺零售</w:t>
            </w:r>
          </w:p>
          <w:p w:rsidR="008A4085" w:rsidRDefault="008A4085" w:rsidP="00ED1311">
            <w:pPr>
              <w:spacing w:line="220" w:lineRule="exact"/>
              <w:ind w:leftChars="86" w:left="18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 w:rsidR="008A4085" w:rsidRDefault="008A4085" w:rsidP="00ED1311">
            <w:pPr>
              <w:spacing w:line="220" w:lineRule="exact"/>
              <w:ind w:leftChars="86" w:left="18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 w:rsidR="008A4085" w:rsidRDefault="008A4085" w:rsidP="00ED1311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无店铺零售  </w:t>
            </w:r>
          </w:p>
          <w:p w:rsidR="008A4085" w:rsidRDefault="008A4085" w:rsidP="00ED1311">
            <w:pPr>
              <w:spacing w:line="22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2010 电视购物   2020 邮购     2030 网上商店    2040 自动售货亭    2050 电话购物 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2090其他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批发和零售业年末零售营业面积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住宿业企业星级评定情况      □      1 一星     2 二星    3 三星    4 四星    5 五星    9 其他</w:t>
            </w:r>
          </w:p>
        </w:tc>
      </w:tr>
      <w:tr w:rsidR="008A4085" w:rsidTr="00ED1311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4085" w:rsidRDefault="008A4085" w:rsidP="00ED13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:rsidR="008A4085" w:rsidRDefault="008A4085" w:rsidP="00ED1311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住宿和餐饮业年末餐饮营业面积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</w:tbl>
    <w:p w:rsidR="008A4085" w:rsidRDefault="008A4085" w:rsidP="000B2143">
      <w:pPr>
        <w:ind w:leftChars="-270" w:hangingChars="315" w:hanging="567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</w:t>
      </w:r>
      <w:r w:rsidR="000B2143">
        <w:rPr>
          <w:rFonts w:ascii="宋体" w:hAnsi="宋体" w:hint="eastAsia"/>
          <w:sz w:val="18"/>
          <w:szCs w:val="18"/>
        </w:rPr>
        <w:t xml:space="preserve">         </w:t>
      </w:r>
      <w:bookmarkStart w:id="0" w:name="_GoBack"/>
      <w:bookmarkEnd w:id="0"/>
      <w:r>
        <w:rPr>
          <w:rFonts w:ascii="宋体" w:hAnsi="宋体" w:hint="eastAsia"/>
          <w:sz w:val="18"/>
          <w:szCs w:val="18"/>
        </w:rPr>
        <w:t xml:space="preserve">   统计负责人：      </w:t>
      </w:r>
      <w:r w:rsidR="000B2143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填表人：           </w:t>
      </w:r>
      <w:r w:rsidR="006725BF"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 w:hint="eastAsia"/>
          <w:sz w:val="18"/>
          <w:szCs w:val="18"/>
        </w:rPr>
        <w:t>填表人移动电话号码：</w:t>
      </w:r>
    </w:p>
    <w:p w:rsidR="008A4085" w:rsidRDefault="008A4085" w:rsidP="000B2143">
      <w:pPr>
        <w:spacing w:line="260" w:lineRule="exact"/>
        <w:ind w:leftChars="-270" w:rightChars="-297" w:right="-624" w:hangingChars="315" w:hanging="567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联系电话：                                 </w:t>
      </w:r>
      <w:r w:rsidR="000B2143">
        <w:rPr>
          <w:rFonts w:ascii="宋体" w:hAnsi="宋体" w:hint="eastAsia"/>
          <w:sz w:val="18"/>
          <w:szCs w:val="18"/>
        </w:rPr>
        <w:t xml:space="preserve">                     </w:t>
      </w:r>
      <w:r>
        <w:rPr>
          <w:rFonts w:ascii="宋体" w:hAnsi="宋体" w:hint="eastAsia"/>
          <w:sz w:val="18"/>
          <w:szCs w:val="18"/>
        </w:rPr>
        <w:t xml:space="preserve"> </w:t>
      </w:r>
      <w:r w:rsidR="000B2143">
        <w:rPr>
          <w:rFonts w:ascii="宋体" w:hAnsi="宋体" w:hint="eastAsia"/>
          <w:sz w:val="18"/>
          <w:szCs w:val="18"/>
        </w:rPr>
        <w:t xml:space="preserve">   </w:t>
      </w:r>
      <w:r w:rsidR="006725BF"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 w:hint="eastAsia"/>
          <w:sz w:val="18"/>
          <w:szCs w:val="18"/>
        </w:rPr>
        <w:t>填表日期：</w:t>
      </w:r>
      <w:r w:rsidR="006725BF">
        <w:rPr>
          <w:rFonts w:ascii="宋体" w:hAnsi="宋体" w:hint="eastAsia"/>
          <w:sz w:val="18"/>
          <w:szCs w:val="18"/>
        </w:rPr>
        <w:t xml:space="preserve">20 </w:t>
      </w:r>
      <w:r>
        <w:rPr>
          <w:rFonts w:ascii="宋体" w:hAnsi="宋体" w:hint="eastAsia"/>
          <w:sz w:val="18"/>
          <w:szCs w:val="18"/>
        </w:rPr>
        <w:t xml:space="preserve">  年   月   日</w:t>
      </w:r>
    </w:p>
    <w:p w:rsidR="008A4085" w:rsidRDefault="008A4085" w:rsidP="006725BF">
      <w:pPr>
        <w:spacing w:line="260" w:lineRule="exact"/>
        <w:ind w:leftChars="-270" w:rightChars="175" w:right="368" w:hangingChars="315" w:hanging="567"/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（法人单位在此盖章）</w:t>
      </w:r>
    </w:p>
    <w:p w:rsidR="008A4085" w:rsidRDefault="008A4085" w:rsidP="000B2143">
      <w:pPr>
        <w:spacing w:line="260" w:lineRule="exact"/>
        <w:ind w:leftChars="-270" w:hangingChars="315" w:hanging="567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说明：新增单位填报时，表中企业主要经济指标和非企业单位主要经济指标填全年预计数。</w:t>
      </w:r>
    </w:p>
    <w:p w:rsidR="00AA64B2" w:rsidRPr="008A4085" w:rsidRDefault="00AA64B2" w:rsidP="008A4085"/>
    <w:sectPr w:rsidR="00AA64B2" w:rsidRPr="008A4085" w:rsidSect="0031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24" w:rsidRDefault="00812724" w:rsidP="00A729FC">
      <w:r>
        <w:separator/>
      </w:r>
    </w:p>
  </w:endnote>
  <w:endnote w:type="continuationSeparator" w:id="0">
    <w:p w:rsidR="00812724" w:rsidRDefault="00812724" w:rsidP="00A72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24" w:rsidRDefault="00812724" w:rsidP="00A729FC">
      <w:r>
        <w:separator/>
      </w:r>
    </w:p>
  </w:footnote>
  <w:footnote w:type="continuationSeparator" w:id="0">
    <w:p w:rsidR="00812724" w:rsidRDefault="00812724" w:rsidP="00A72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9FC"/>
    <w:rsid w:val="000B2143"/>
    <w:rsid w:val="001022EA"/>
    <w:rsid w:val="00314596"/>
    <w:rsid w:val="00576DA8"/>
    <w:rsid w:val="005D6097"/>
    <w:rsid w:val="006725BF"/>
    <w:rsid w:val="00812724"/>
    <w:rsid w:val="008A4085"/>
    <w:rsid w:val="00A729FC"/>
    <w:rsid w:val="00AA64B2"/>
    <w:rsid w:val="00B4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9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9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630</Words>
  <Characters>3591</Characters>
  <Application>Microsoft Office Word</Application>
  <DocSecurity>0</DocSecurity>
  <Lines>29</Lines>
  <Paragraphs>8</Paragraphs>
  <ScaleCrop>false</ScaleCrop>
  <Company>sztj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Maixuefei</dc:creator>
  <cp:keywords/>
  <dc:description/>
  <cp:lastModifiedBy>User</cp:lastModifiedBy>
  <cp:revision>6</cp:revision>
  <dcterms:created xsi:type="dcterms:W3CDTF">2016-01-05T08:06:00Z</dcterms:created>
  <dcterms:modified xsi:type="dcterms:W3CDTF">2016-12-13T03:37:00Z</dcterms:modified>
</cp:coreProperties>
</file>