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3A610" w14:textId="2CBDE85B" w:rsidR="00496D6A" w:rsidRPr="00E27EB8" w:rsidRDefault="00496D6A" w:rsidP="005B111A">
      <w:pPr>
        <w:spacing w:line="540" w:lineRule="atLeast"/>
        <w:jc w:val="center"/>
        <w:rPr>
          <w:rFonts w:ascii="黑体" w:eastAsia="黑体" w:hAnsi="黑体" w:cs="Times New Roman"/>
          <w:b/>
          <w:color w:val="000000" w:themeColor="text1"/>
          <w:sz w:val="44"/>
          <w:szCs w:val="44"/>
        </w:rPr>
      </w:pPr>
      <w:r w:rsidRPr="002338D9">
        <w:rPr>
          <w:rFonts w:ascii="黑体" w:eastAsia="黑体" w:hAnsi="黑体" w:cs="Times New Roman" w:hint="eastAsia"/>
          <w:b/>
          <w:color w:val="000000" w:themeColor="text1"/>
          <w:sz w:val="44"/>
          <w:szCs w:val="44"/>
        </w:rPr>
        <w:t>香蜜湖金融科技创新奖</w:t>
      </w:r>
      <w:r w:rsidR="00785F53">
        <w:rPr>
          <w:rFonts w:ascii="黑体" w:eastAsia="黑体" w:hAnsi="黑体" w:cs="Times New Roman" w:hint="eastAsia"/>
          <w:b/>
          <w:color w:val="000000" w:themeColor="text1"/>
          <w:sz w:val="44"/>
          <w:szCs w:val="44"/>
        </w:rPr>
        <w:t>特色</w:t>
      </w:r>
      <w:r w:rsidRPr="002338D9">
        <w:rPr>
          <w:rFonts w:ascii="黑体" w:eastAsia="黑体" w:hAnsi="黑体" w:cs="Times New Roman" w:hint="eastAsia"/>
          <w:b/>
          <w:color w:val="000000" w:themeColor="text1"/>
          <w:sz w:val="44"/>
          <w:szCs w:val="44"/>
        </w:rPr>
        <w:t>奖申报表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60"/>
        <w:gridCol w:w="1218"/>
        <w:gridCol w:w="1440"/>
        <w:gridCol w:w="1035"/>
        <w:gridCol w:w="707"/>
        <w:gridCol w:w="2874"/>
      </w:tblGrid>
      <w:tr w:rsidR="0072137C" w:rsidRPr="0072137C" w14:paraId="295DFAB6" w14:textId="77777777" w:rsidTr="00E3434E">
        <w:trPr>
          <w:cantSplit/>
          <w:trHeight w:val="760"/>
          <w:jc w:val="center"/>
        </w:trPr>
        <w:tc>
          <w:tcPr>
            <w:tcW w:w="738" w:type="dxa"/>
            <w:vMerge w:val="restart"/>
            <w:textDirection w:val="tbRlV"/>
            <w:vAlign w:val="center"/>
          </w:tcPr>
          <w:p w14:paraId="186F3F21" w14:textId="5AF9CFBD" w:rsidR="00496D6A" w:rsidRPr="0072137C" w:rsidRDefault="00E3434E" w:rsidP="00E3434E">
            <w:pPr>
              <w:spacing w:line="540" w:lineRule="atLeast"/>
              <w:ind w:left="113" w:right="113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060" w:type="dxa"/>
            <w:vAlign w:val="center"/>
          </w:tcPr>
          <w:p w14:paraId="7ED58204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中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文</w:t>
            </w:r>
          </w:p>
        </w:tc>
        <w:tc>
          <w:tcPr>
            <w:tcW w:w="7274" w:type="dxa"/>
            <w:gridSpan w:val="5"/>
            <w:vAlign w:val="center"/>
          </w:tcPr>
          <w:p w14:paraId="5FE9DA06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6E687E95" w14:textId="77777777" w:rsidTr="000C20B0">
        <w:trPr>
          <w:cantSplit/>
          <w:trHeight w:val="672"/>
          <w:jc w:val="center"/>
        </w:trPr>
        <w:tc>
          <w:tcPr>
            <w:tcW w:w="738" w:type="dxa"/>
            <w:vMerge/>
            <w:vAlign w:val="center"/>
          </w:tcPr>
          <w:p w14:paraId="1567EC7D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4EE83F1E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英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文</w:t>
            </w:r>
          </w:p>
        </w:tc>
        <w:tc>
          <w:tcPr>
            <w:tcW w:w="7274" w:type="dxa"/>
            <w:gridSpan w:val="5"/>
            <w:vAlign w:val="center"/>
          </w:tcPr>
          <w:p w14:paraId="3ECA3538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0EF4ADA4" w14:textId="77777777" w:rsidTr="000C20B0">
        <w:trPr>
          <w:cantSplit/>
          <w:trHeight w:val="754"/>
          <w:jc w:val="center"/>
        </w:trPr>
        <w:tc>
          <w:tcPr>
            <w:tcW w:w="1798" w:type="dxa"/>
            <w:gridSpan w:val="2"/>
            <w:vAlign w:val="center"/>
          </w:tcPr>
          <w:p w14:paraId="39CD00C8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项目完成单位</w:t>
            </w:r>
          </w:p>
        </w:tc>
        <w:tc>
          <w:tcPr>
            <w:tcW w:w="7274" w:type="dxa"/>
            <w:gridSpan w:val="5"/>
            <w:vAlign w:val="center"/>
          </w:tcPr>
          <w:p w14:paraId="08A3CCCE" w14:textId="77777777" w:rsidR="00496D6A" w:rsidRPr="0072137C" w:rsidRDefault="00496D6A" w:rsidP="00A64669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17645157" w14:textId="77777777" w:rsidTr="000C20B0">
        <w:trPr>
          <w:cantSplit/>
          <w:trHeight w:val="694"/>
          <w:jc w:val="center"/>
        </w:trPr>
        <w:tc>
          <w:tcPr>
            <w:tcW w:w="1798" w:type="dxa"/>
            <w:gridSpan w:val="2"/>
            <w:vAlign w:val="center"/>
          </w:tcPr>
          <w:p w14:paraId="5BB625E6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7274" w:type="dxa"/>
            <w:gridSpan w:val="5"/>
            <w:vAlign w:val="center"/>
          </w:tcPr>
          <w:p w14:paraId="75D8C0AB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6D92259A" w14:textId="77777777" w:rsidTr="000C20B0">
        <w:trPr>
          <w:cantSplit/>
          <w:trHeight w:val="710"/>
          <w:jc w:val="center"/>
        </w:trPr>
        <w:tc>
          <w:tcPr>
            <w:tcW w:w="1798" w:type="dxa"/>
            <w:gridSpan w:val="2"/>
            <w:vAlign w:val="center"/>
          </w:tcPr>
          <w:p w14:paraId="7E913BC3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研发时间</w:t>
            </w:r>
          </w:p>
        </w:tc>
        <w:tc>
          <w:tcPr>
            <w:tcW w:w="4400" w:type="dxa"/>
            <w:gridSpan w:val="4"/>
            <w:vAlign w:val="center"/>
          </w:tcPr>
          <w:p w14:paraId="24AE9AC8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起始：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74" w:type="dxa"/>
            <w:vAlign w:val="center"/>
          </w:tcPr>
          <w:p w14:paraId="5974B6B5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完成：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2137C" w:rsidRPr="0072137C" w14:paraId="20DB75B0" w14:textId="77777777" w:rsidTr="000C20B0">
        <w:trPr>
          <w:cantSplit/>
          <w:trHeight w:val="608"/>
          <w:jc w:val="center"/>
        </w:trPr>
        <w:tc>
          <w:tcPr>
            <w:tcW w:w="1798" w:type="dxa"/>
            <w:gridSpan w:val="2"/>
            <w:vAlign w:val="center"/>
          </w:tcPr>
          <w:p w14:paraId="1AB97BB6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推出市场时间</w:t>
            </w:r>
          </w:p>
        </w:tc>
        <w:tc>
          <w:tcPr>
            <w:tcW w:w="4400" w:type="dxa"/>
            <w:gridSpan w:val="4"/>
            <w:vAlign w:val="center"/>
          </w:tcPr>
          <w:p w14:paraId="58CBA4D8" w14:textId="77777777" w:rsidR="00496D6A" w:rsidRPr="0072137C" w:rsidRDefault="00496D6A" w:rsidP="00941B7E">
            <w:pPr>
              <w:spacing w:line="540" w:lineRule="atLeast"/>
              <w:ind w:firstLineChars="50" w:firstLine="12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起始：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874" w:type="dxa"/>
            <w:vAlign w:val="center"/>
          </w:tcPr>
          <w:p w14:paraId="177FE75C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完成：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2137C" w:rsidRPr="0072137C" w14:paraId="5F132A46" w14:textId="77777777" w:rsidTr="000C20B0">
        <w:trPr>
          <w:cantSplit/>
          <w:trHeight w:val="392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14:paraId="1E3E9C6F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主要完成人</w:t>
            </w:r>
          </w:p>
        </w:tc>
        <w:tc>
          <w:tcPr>
            <w:tcW w:w="1218" w:type="dxa"/>
            <w:vAlign w:val="center"/>
          </w:tcPr>
          <w:p w14:paraId="63040A57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14:paraId="2D0D9867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参与度</w:t>
            </w:r>
          </w:p>
        </w:tc>
        <w:tc>
          <w:tcPr>
            <w:tcW w:w="1035" w:type="dxa"/>
            <w:vAlign w:val="center"/>
          </w:tcPr>
          <w:p w14:paraId="7D9C775D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581" w:type="dxa"/>
            <w:gridSpan w:val="2"/>
            <w:vAlign w:val="center"/>
          </w:tcPr>
          <w:p w14:paraId="769C23B7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主要贡献</w:t>
            </w:r>
          </w:p>
        </w:tc>
      </w:tr>
      <w:tr w:rsidR="0072137C" w:rsidRPr="0072137C" w14:paraId="42C1DBC2" w14:textId="77777777" w:rsidTr="000C20B0">
        <w:trPr>
          <w:cantSplit/>
          <w:trHeight w:val="260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7D49B6F0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FFC0A87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2CA1E7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第一完成人</w:t>
            </w:r>
          </w:p>
        </w:tc>
        <w:tc>
          <w:tcPr>
            <w:tcW w:w="1035" w:type="dxa"/>
            <w:vAlign w:val="center"/>
          </w:tcPr>
          <w:p w14:paraId="724BF1FB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668F2CEE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DBBA551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463FDD21" w14:textId="77777777" w:rsidTr="000C20B0">
        <w:trPr>
          <w:cantSplit/>
          <w:trHeight w:val="226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22187852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1FCCA946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86A0D9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第二完成人</w:t>
            </w:r>
          </w:p>
        </w:tc>
        <w:tc>
          <w:tcPr>
            <w:tcW w:w="1035" w:type="dxa"/>
            <w:vAlign w:val="center"/>
          </w:tcPr>
          <w:p w14:paraId="0CD56413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716CEC10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AA926BB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26913035" w14:textId="77777777" w:rsidTr="000C20B0">
        <w:trPr>
          <w:cantSplit/>
          <w:trHeight w:val="96"/>
          <w:jc w:val="center"/>
        </w:trPr>
        <w:tc>
          <w:tcPr>
            <w:tcW w:w="1798" w:type="dxa"/>
            <w:gridSpan w:val="2"/>
            <w:vMerge/>
            <w:vAlign w:val="center"/>
          </w:tcPr>
          <w:p w14:paraId="1B1304F2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43B1761B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0CBA83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035" w:type="dxa"/>
            <w:vAlign w:val="center"/>
          </w:tcPr>
          <w:p w14:paraId="255BD8C2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4F97418C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8BA851A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108B90BF" w14:textId="77777777" w:rsidTr="00654843">
        <w:trPr>
          <w:cantSplit/>
          <w:trHeight w:val="5090"/>
          <w:jc w:val="center"/>
        </w:trPr>
        <w:tc>
          <w:tcPr>
            <w:tcW w:w="1798" w:type="dxa"/>
            <w:gridSpan w:val="2"/>
            <w:vAlign w:val="center"/>
          </w:tcPr>
          <w:p w14:paraId="2AF31B2D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项目曾获奖励情况</w:t>
            </w:r>
          </w:p>
        </w:tc>
        <w:tc>
          <w:tcPr>
            <w:tcW w:w="7274" w:type="dxa"/>
            <w:gridSpan w:val="5"/>
            <w:vAlign w:val="center"/>
          </w:tcPr>
          <w:p w14:paraId="4B66507C" w14:textId="77777777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F2A754C" w14:textId="77777777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AE2ACB2" w14:textId="77777777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3507D21A" w14:textId="77777777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CD2DD97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95624B" w:rsidRPr="0072137C" w14:paraId="3AC0FCDE" w14:textId="77777777" w:rsidTr="00E27EB8">
        <w:trPr>
          <w:cantSplit/>
          <w:trHeight w:val="4225"/>
          <w:jc w:val="center"/>
        </w:trPr>
        <w:tc>
          <w:tcPr>
            <w:tcW w:w="1798" w:type="dxa"/>
            <w:gridSpan w:val="2"/>
            <w:vAlign w:val="center"/>
          </w:tcPr>
          <w:p w14:paraId="08F075F0" w14:textId="77777777" w:rsidR="00496D6A" w:rsidRDefault="00654843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lastRenderedPageBreak/>
              <w:t>项目简介</w:t>
            </w:r>
          </w:p>
          <w:p w14:paraId="553CAD47" w14:textId="20F8C28D" w:rsidR="00654843" w:rsidRPr="0072137C" w:rsidRDefault="00654843" w:rsidP="00654843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（投票</w:t>
            </w:r>
            <w:r w:rsidR="0085136F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时展示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274" w:type="dxa"/>
            <w:gridSpan w:val="5"/>
            <w:vAlign w:val="center"/>
          </w:tcPr>
          <w:p w14:paraId="771C88F5" w14:textId="77777777" w:rsidR="00654843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CBF06EF" w14:textId="77777777" w:rsidR="00654843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6779AFE6" w14:textId="77777777" w:rsidR="00654843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425E09C8" w14:textId="77777777" w:rsidR="00654843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CAA27D5" w14:textId="77777777" w:rsidR="00654843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6C6D89E" w14:textId="77777777" w:rsidR="00654843" w:rsidRPr="0072137C" w:rsidRDefault="00654843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4EDD6F4F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3ADC915A" w14:textId="37858969" w:rsidR="00496D6A" w:rsidRPr="00E27EB8" w:rsidRDefault="00654843" w:rsidP="00654843">
            <w:pPr>
              <w:spacing w:line="540" w:lineRule="atLeast"/>
              <w:jc w:val="right"/>
              <w:rPr>
                <w:rFonts w:ascii="Calibri" w:eastAsia="宋体" w:hAnsi="Calibri" w:cs="Times New Roman"/>
                <w:b/>
                <w:color w:val="000000" w:themeColor="text1"/>
                <w:sz w:val="24"/>
                <w:szCs w:val="24"/>
              </w:rPr>
            </w:pPr>
            <w:r w:rsidRPr="00E27EB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（</w:t>
            </w:r>
            <w:r w:rsidR="00425934" w:rsidRPr="00E27EB8">
              <w:rPr>
                <w:rFonts w:ascii="Calibri" w:eastAsia="宋体" w:hAnsi="Calibri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E27EB8">
              <w:rPr>
                <w:rFonts w:ascii="Calibri" w:eastAsia="宋体" w:hAnsi="Calibri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E27EB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字内）</w:t>
            </w:r>
          </w:p>
        </w:tc>
      </w:tr>
      <w:tr w:rsidR="00654843" w:rsidRPr="0072137C" w14:paraId="24D69482" w14:textId="77777777" w:rsidTr="00E27EB8">
        <w:trPr>
          <w:cantSplit/>
          <w:trHeight w:val="3106"/>
          <w:jc w:val="center"/>
        </w:trPr>
        <w:tc>
          <w:tcPr>
            <w:tcW w:w="1798" w:type="dxa"/>
            <w:gridSpan w:val="2"/>
            <w:vAlign w:val="center"/>
          </w:tcPr>
          <w:p w14:paraId="4E00C99C" w14:textId="4DA5C9BC" w:rsidR="00654843" w:rsidRPr="0072137C" w:rsidRDefault="00654843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立项背景</w:t>
            </w:r>
          </w:p>
        </w:tc>
        <w:tc>
          <w:tcPr>
            <w:tcW w:w="7274" w:type="dxa"/>
            <w:gridSpan w:val="5"/>
            <w:vAlign w:val="center"/>
          </w:tcPr>
          <w:p w14:paraId="26A297BA" w14:textId="77777777" w:rsidR="00654843" w:rsidRPr="0072137C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46A36F2B" w14:textId="77777777" w:rsidR="00654843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FE696C4" w14:textId="77777777" w:rsidR="00654843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4C32E9EB" w14:textId="77777777" w:rsidR="00654843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5844BB01" w14:textId="77777777" w:rsidR="00654843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6FB2A266" w14:textId="77777777" w:rsidR="00654843" w:rsidRPr="0072137C" w:rsidRDefault="00654843" w:rsidP="00654843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F435312" w14:textId="0B52A150" w:rsidR="00654843" w:rsidRPr="0072137C" w:rsidRDefault="00654843" w:rsidP="00654843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5630C49B" w14:textId="77777777" w:rsidTr="00E27EB8">
        <w:trPr>
          <w:cantSplit/>
          <w:trHeight w:val="5775"/>
          <w:jc w:val="center"/>
        </w:trPr>
        <w:tc>
          <w:tcPr>
            <w:tcW w:w="1798" w:type="dxa"/>
            <w:gridSpan w:val="2"/>
            <w:vAlign w:val="center"/>
          </w:tcPr>
          <w:p w14:paraId="18B19BF4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项目内容</w:t>
            </w:r>
          </w:p>
        </w:tc>
        <w:tc>
          <w:tcPr>
            <w:tcW w:w="7274" w:type="dxa"/>
            <w:gridSpan w:val="5"/>
            <w:vAlign w:val="center"/>
          </w:tcPr>
          <w:p w14:paraId="70B8A82B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718733A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00970C9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BBB4D73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B96E089" w14:textId="7658CAA6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0FDF039A" w14:textId="77777777" w:rsidTr="000C20B0">
        <w:trPr>
          <w:cantSplit/>
          <w:trHeight w:val="790"/>
          <w:jc w:val="center"/>
        </w:trPr>
        <w:tc>
          <w:tcPr>
            <w:tcW w:w="1798" w:type="dxa"/>
            <w:gridSpan w:val="2"/>
            <w:vAlign w:val="center"/>
          </w:tcPr>
          <w:p w14:paraId="27F34A2C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lastRenderedPageBreak/>
              <w:t>项目创新点</w:t>
            </w:r>
          </w:p>
        </w:tc>
        <w:tc>
          <w:tcPr>
            <w:tcW w:w="7274" w:type="dxa"/>
            <w:gridSpan w:val="5"/>
            <w:vAlign w:val="center"/>
          </w:tcPr>
          <w:p w14:paraId="3B7147FC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3E36BC3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46A9C9D1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AB036AE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552EB6A8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C223833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34AF9C4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E5C8ECD" w14:textId="08A718E2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096AE872" w14:textId="77777777" w:rsidTr="00355274">
        <w:trPr>
          <w:cantSplit/>
          <w:trHeight w:val="4476"/>
          <w:jc w:val="center"/>
        </w:trPr>
        <w:tc>
          <w:tcPr>
            <w:tcW w:w="1798" w:type="dxa"/>
            <w:gridSpan w:val="2"/>
            <w:vAlign w:val="center"/>
          </w:tcPr>
          <w:p w14:paraId="1503C033" w14:textId="77777777" w:rsidR="009302A2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市场推广</w:t>
            </w:r>
          </w:p>
          <w:p w14:paraId="7999D61A" w14:textId="4BF12198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或应用情况</w:t>
            </w:r>
          </w:p>
        </w:tc>
        <w:tc>
          <w:tcPr>
            <w:tcW w:w="7274" w:type="dxa"/>
            <w:gridSpan w:val="5"/>
            <w:vAlign w:val="center"/>
          </w:tcPr>
          <w:p w14:paraId="1DB79544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6E601E2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60E30D12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17960CE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8837C94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0035B326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7267533" w14:textId="77777777" w:rsidR="00496D6A" w:rsidRPr="0072137C" w:rsidRDefault="00496D6A" w:rsidP="00941B7E">
            <w:pPr>
              <w:spacing w:line="540" w:lineRule="atLeast"/>
              <w:jc w:val="righ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42D73566" w14:textId="77777777" w:rsidTr="00CE0901">
        <w:trPr>
          <w:cantSplit/>
          <w:trHeight w:val="4560"/>
          <w:jc w:val="center"/>
        </w:trPr>
        <w:tc>
          <w:tcPr>
            <w:tcW w:w="1798" w:type="dxa"/>
            <w:gridSpan w:val="2"/>
            <w:vAlign w:val="center"/>
          </w:tcPr>
          <w:p w14:paraId="656400C7" w14:textId="1922E69A" w:rsidR="00496D6A" w:rsidRPr="0072137C" w:rsidRDefault="00CE0901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项目效益</w:t>
            </w:r>
          </w:p>
        </w:tc>
        <w:tc>
          <w:tcPr>
            <w:tcW w:w="7274" w:type="dxa"/>
            <w:gridSpan w:val="5"/>
          </w:tcPr>
          <w:p w14:paraId="448309B2" w14:textId="77777777" w:rsidR="00CE0901" w:rsidRPr="0072137C" w:rsidRDefault="00CE0901" w:rsidP="00CE0901">
            <w:pPr>
              <w:spacing w:line="540" w:lineRule="atLeast"/>
              <w:jc w:val="lef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经济效益（需列明计算依据，公益项目选填）：</w:t>
            </w:r>
          </w:p>
          <w:p w14:paraId="487EC84E" w14:textId="7217C98D" w:rsidR="00496D6A" w:rsidRPr="0072137C" w:rsidRDefault="00CE0901" w:rsidP="00CE0901">
            <w:pPr>
              <w:spacing w:line="540" w:lineRule="atLeast"/>
              <w:jc w:val="lef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社会效益：</w:t>
            </w:r>
          </w:p>
        </w:tc>
      </w:tr>
      <w:tr w:rsidR="0072137C" w:rsidRPr="0072137C" w14:paraId="7ADCA13F" w14:textId="77777777" w:rsidTr="000C20B0">
        <w:trPr>
          <w:cantSplit/>
          <w:trHeight w:val="4043"/>
          <w:jc w:val="center"/>
        </w:trPr>
        <w:tc>
          <w:tcPr>
            <w:tcW w:w="1798" w:type="dxa"/>
            <w:gridSpan w:val="2"/>
            <w:vAlign w:val="center"/>
          </w:tcPr>
          <w:p w14:paraId="55285475" w14:textId="7EBFFBDD" w:rsidR="00496D6A" w:rsidRPr="0072137C" w:rsidRDefault="008D73F5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lastRenderedPageBreak/>
              <w:t>风险防控措施</w:t>
            </w:r>
          </w:p>
        </w:tc>
        <w:tc>
          <w:tcPr>
            <w:tcW w:w="7274" w:type="dxa"/>
            <w:gridSpan w:val="5"/>
            <w:vAlign w:val="center"/>
          </w:tcPr>
          <w:p w14:paraId="7831B1A3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578C55C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53819BD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5720DC7E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22B7A90A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72137C" w:rsidRPr="0072137C" w14:paraId="4FA282EA" w14:textId="77777777" w:rsidTr="00FD5B51">
        <w:trPr>
          <w:cantSplit/>
          <w:trHeight w:val="5287"/>
          <w:jc w:val="center"/>
        </w:trPr>
        <w:tc>
          <w:tcPr>
            <w:tcW w:w="1798" w:type="dxa"/>
            <w:gridSpan w:val="2"/>
            <w:vAlign w:val="center"/>
          </w:tcPr>
          <w:p w14:paraId="7D22EC10" w14:textId="77777777" w:rsidR="00496D6A" w:rsidRPr="0072137C" w:rsidRDefault="00496D6A" w:rsidP="00941B7E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72137C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与当前国内外同类项目综合比较</w:t>
            </w:r>
          </w:p>
        </w:tc>
        <w:tc>
          <w:tcPr>
            <w:tcW w:w="7274" w:type="dxa"/>
            <w:gridSpan w:val="5"/>
            <w:vAlign w:val="center"/>
          </w:tcPr>
          <w:p w14:paraId="57128BB0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D85D446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22D6C81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3A85A11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C9429C6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7B136479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  <w:p w14:paraId="16442740" w14:textId="77777777" w:rsidR="00496D6A" w:rsidRPr="0072137C" w:rsidRDefault="00496D6A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355274" w:rsidRPr="0072137C" w14:paraId="7D14B969" w14:textId="77777777" w:rsidTr="00FD5B51">
        <w:trPr>
          <w:cantSplit/>
          <w:trHeight w:val="4239"/>
          <w:jc w:val="center"/>
        </w:trPr>
        <w:tc>
          <w:tcPr>
            <w:tcW w:w="1798" w:type="dxa"/>
            <w:gridSpan w:val="2"/>
            <w:vAlign w:val="center"/>
          </w:tcPr>
          <w:p w14:paraId="1CCB1314" w14:textId="4853AE15" w:rsidR="00355274" w:rsidRPr="00355274" w:rsidRDefault="00355274">
            <w:pPr>
              <w:spacing w:line="540" w:lineRule="atLeast"/>
              <w:jc w:val="center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应用新技术解决绿色金融或社会影响力金融</w:t>
            </w:r>
            <w:r w:rsidR="00882AFF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或</w:t>
            </w:r>
            <w:r w:rsidR="00882AFF" w:rsidRPr="00882AFF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国内与港澳跨境金融</w:t>
            </w:r>
            <w:r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痛点情况及产生的影响</w:t>
            </w:r>
          </w:p>
        </w:tc>
        <w:tc>
          <w:tcPr>
            <w:tcW w:w="7274" w:type="dxa"/>
            <w:gridSpan w:val="5"/>
            <w:vAlign w:val="center"/>
          </w:tcPr>
          <w:p w14:paraId="35A7AFEC" w14:textId="77777777" w:rsidR="00355274" w:rsidRPr="0072137C" w:rsidRDefault="00355274" w:rsidP="00941B7E">
            <w:pPr>
              <w:spacing w:line="540" w:lineRule="atLeas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4698A5" w14:textId="77777777" w:rsidR="00496D6A" w:rsidRPr="0095624B" w:rsidRDefault="00496D6A" w:rsidP="00941B7E">
      <w:pPr>
        <w:spacing w:line="540" w:lineRule="atLeast"/>
        <w:rPr>
          <w:color w:val="000000" w:themeColor="text1"/>
          <w:sz w:val="24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7"/>
        <w:gridCol w:w="2657"/>
        <w:gridCol w:w="1575"/>
        <w:gridCol w:w="2520"/>
      </w:tblGrid>
      <w:tr w:rsidR="000E0D02" w:rsidRPr="0072137C" w14:paraId="18F56B9C" w14:textId="77777777" w:rsidTr="00F81D1C">
        <w:trPr>
          <w:cantSplit/>
          <w:trHeight w:val="717"/>
          <w:jc w:val="center"/>
        </w:trPr>
        <w:tc>
          <w:tcPr>
            <w:tcW w:w="716" w:type="dxa"/>
            <w:vMerge w:val="restart"/>
            <w:textDirection w:val="tbRlV"/>
            <w:vAlign w:val="center"/>
          </w:tcPr>
          <w:p w14:paraId="4F5AC88F" w14:textId="3AD8D3BC" w:rsidR="000E0D02" w:rsidRPr="0072137C" w:rsidRDefault="000E0D02" w:rsidP="000E0D02">
            <w:pPr>
              <w:spacing w:line="540" w:lineRule="atLeast"/>
              <w:ind w:left="113" w:right="113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申报单位信息</w:t>
            </w:r>
          </w:p>
        </w:tc>
        <w:tc>
          <w:tcPr>
            <w:tcW w:w="1417" w:type="dxa"/>
            <w:vAlign w:val="center"/>
          </w:tcPr>
          <w:p w14:paraId="1FB1EFEE" w14:textId="3CBDA195" w:rsidR="000E0D02" w:rsidRPr="0072137C" w:rsidRDefault="000E0D02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6752" w:type="dxa"/>
            <w:gridSpan w:val="3"/>
            <w:vAlign w:val="center"/>
          </w:tcPr>
          <w:p w14:paraId="68CCEEE3" w14:textId="6D6A3CF8" w:rsidR="000E0D02" w:rsidRPr="0072137C" w:rsidRDefault="000E0D02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E0D02" w:rsidRPr="0072137C" w14:paraId="31A670FE" w14:textId="77777777" w:rsidTr="00E27EB8">
        <w:trPr>
          <w:cantSplit/>
          <w:trHeight w:val="745"/>
          <w:jc w:val="center"/>
        </w:trPr>
        <w:tc>
          <w:tcPr>
            <w:tcW w:w="716" w:type="dxa"/>
            <w:vMerge/>
            <w:vAlign w:val="center"/>
          </w:tcPr>
          <w:p w14:paraId="1A2DFDCA" w14:textId="719A9C75" w:rsidR="000E0D02" w:rsidRPr="0072137C" w:rsidRDefault="000E0D02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D756CF" w14:textId="0B19A34E" w:rsidR="000E0D02" w:rsidRPr="0072137C" w:rsidRDefault="000E0D02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2657" w:type="dxa"/>
            <w:vAlign w:val="center"/>
          </w:tcPr>
          <w:p w14:paraId="716DF81C" w14:textId="588FEF2C" w:rsidR="000E0D02" w:rsidRPr="0072137C" w:rsidRDefault="000E0D02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22D44030" w14:textId="77777777" w:rsidR="000E0D02" w:rsidRPr="0072137C" w:rsidRDefault="000E0D02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负责人职务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3AF2836" w14:textId="77777777" w:rsidR="000E0D02" w:rsidRPr="0072137C" w:rsidRDefault="000E0D02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F81D1C" w:rsidRPr="0072137C" w14:paraId="2419B8D8" w14:textId="77777777" w:rsidTr="00F81D1C">
        <w:trPr>
          <w:cantSplit/>
          <w:trHeight w:val="633"/>
          <w:jc w:val="center"/>
        </w:trPr>
        <w:tc>
          <w:tcPr>
            <w:tcW w:w="716" w:type="dxa"/>
            <w:vMerge/>
            <w:vAlign w:val="center"/>
          </w:tcPr>
          <w:p w14:paraId="190B2D71" w14:textId="77777777" w:rsidR="00F81D1C" w:rsidRPr="0072137C" w:rsidRDefault="00F81D1C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DB0D95" w14:textId="67080FAC" w:rsidR="00F81D1C" w:rsidRPr="0072137C" w:rsidRDefault="005F5093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负责人</w:t>
            </w:r>
            <w:r w:rsidR="00F81D1C" w:rsidRPr="0072137C"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657" w:type="dxa"/>
            <w:vAlign w:val="center"/>
          </w:tcPr>
          <w:p w14:paraId="5AA4FC8C" w14:textId="77777777" w:rsidR="00F81D1C" w:rsidRPr="0072137C" w:rsidRDefault="00F81D1C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06796486" w14:textId="3B4E181F" w:rsidR="00F81D1C" w:rsidRPr="0072137C" w:rsidRDefault="005F5093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负责人</w:t>
            </w:r>
            <w:r w:rsidR="00F81D1C">
              <w:rPr>
                <w:rFonts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A121E1A" w14:textId="77777777" w:rsidR="00F81D1C" w:rsidRPr="0072137C" w:rsidRDefault="00F81D1C" w:rsidP="00F81D1C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F81D1C" w:rsidRPr="0072137C" w14:paraId="34C6B9B6" w14:textId="77777777" w:rsidTr="00912C21">
        <w:trPr>
          <w:cantSplit/>
          <w:trHeight w:val="591"/>
          <w:jc w:val="center"/>
        </w:trPr>
        <w:tc>
          <w:tcPr>
            <w:tcW w:w="716" w:type="dxa"/>
            <w:vMerge/>
            <w:vAlign w:val="center"/>
          </w:tcPr>
          <w:p w14:paraId="0FB464B1" w14:textId="77777777" w:rsidR="00F81D1C" w:rsidRPr="0072137C" w:rsidRDefault="00F81D1C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879054" w14:textId="182F7CA7" w:rsidR="00F81D1C" w:rsidRPr="0072137C" w:rsidRDefault="00F81D1C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657" w:type="dxa"/>
            <w:vAlign w:val="center"/>
          </w:tcPr>
          <w:p w14:paraId="69B89891" w14:textId="77777777" w:rsidR="00F81D1C" w:rsidRPr="0072137C" w:rsidRDefault="00F81D1C" w:rsidP="00941B7E">
            <w:pPr>
              <w:spacing w:line="54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69C1D966" w14:textId="671D3A4C" w:rsidR="00F81D1C" w:rsidRPr="0072137C" w:rsidRDefault="00F81D1C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联系人职务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CBE1F61" w14:textId="77777777" w:rsidR="00F81D1C" w:rsidRPr="0072137C" w:rsidRDefault="00F81D1C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0E0D02" w:rsidRPr="0072137C" w14:paraId="6311A9C3" w14:textId="77777777" w:rsidTr="00F81D1C">
        <w:trPr>
          <w:cantSplit/>
          <w:trHeight w:val="605"/>
          <w:jc w:val="center"/>
        </w:trPr>
        <w:tc>
          <w:tcPr>
            <w:tcW w:w="716" w:type="dxa"/>
            <w:vMerge/>
            <w:vAlign w:val="center"/>
          </w:tcPr>
          <w:p w14:paraId="59497DCA" w14:textId="7855E301" w:rsidR="000E0D02" w:rsidRPr="0072137C" w:rsidRDefault="000E0D02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0456AA" w14:textId="22498133" w:rsidR="000E0D02" w:rsidRPr="0072137C" w:rsidRDefault="005F5093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联系人</w:t>
            </w:r>
            <w:r w:rsidR="00F81D1C">
              <w:rPr>
                <w:rFonts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657" w:type="dxa"/>
            <w:vAlign w:val="center"/>
          </w:tcPr>
          <w:p w14:paraId="736B8D17" w14:textId="239089D4" w:rsidR="000E0D02" w:rsidRPr="0072137C" w:rsidRDefault="000E0D02" w:rsidP="00941B7E">
            <w:pPr>
              <w:spacing w:line="54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00109BFA" w14:textId="78EE5212" w:rsidR="000E0D02" w:rsidRPr="0072137C" w:rsidRDefault="005F5093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联系人</w:t>
            </w:r>
            <w:r w:rsidR="00F81D1C">
              <w:rPr>
                <w:rFonts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183C7999" w14:textId="77777777" w:rsidR="000E0D02" w:rsidRPr="0072137C" w:rsidRDefault="000E0D02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</w:tr>
      <w:tr w:rsidR="00912C21" w:rsidRPr="0072137C" w14:paraId="1A2CC2C1" w14:textId="77777777" w:rsidTr="00E27EB8">
        <w:trPr>
          <w:cantSplit/>
          <w:trHeight w:val="1317"/>
          <w:jc w:val="center"/>
        </w:trPr>
        <w:tc>
          <w:tcPr>
            <w:tcW w:w="716" w:type="dxa"/>
            <w:vMerge/>
            <w:vAlign w:val="center"/>
          </w:tcPr>
          <w:p w14:paraId="0DF9AB07" w14:textId="4867C149" w:rsidR="00912C21" w:rsidRPr="0072137C" w:rsidRDefault="00912C21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68CB2B" w14:textId="4459E9B6" w:rsidR="00912C21" w:rsidRPr="0072137C" w:rsidRDefault="00912C21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6752" w:type="dxa"/>
            <w:gridSpan w:val="3"/>
            <w:vAlign w:val="center"/>
          </w:tcPr>
          <w:p w14:paraId="79179E9C" w14:textId="77777777" w:rsidR="00912C21" w:rsidRPr="0072137C" w:rsidRDefault="00912C21" w:rsidP="00941B7E">
            <w:pPr>
              <w:spacing w:line="54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0E0D02" w:rsidRPr="0072137C" w14:paraId="0DEBAFFF" w14:textId="77777777" w:rsidTr="00F81D1C">
        <w:trPr>
          <w:cantSplit/>
          <w:trHeight w:val="7202"/>
          <w:jc w:val="center"/>
        </w:trPr>
        <w:tc>
          <w:tcPr>
            <w:tcW w:w="716" w:type="dxa"/>
            <w:vMerge/>
            <w:vAlign w:val="center"/>
          </w:tcPr>
          <w:p w14:paraId="42383829" w14:textId="7F090959" w:rsidR="000E0D02" w:rsidRPr="0072137C" w:rsidRDefault="000E0D02" w:rsidP="000E0D02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0799FC6" w14:textId="40DD2609" w:rsidR="000E0D02" w:rsidRPr="0072137C" w:rsidRDefault="000E0D02" w:rsidP="00941B7E">
            <w:pPr>
              <w:spacing w:line="540" w:lineRule="atLeast"/>
              <w:jc w:val="center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承诺</w:t>
            </w:r>
          </w:p>
        </w:tc>
        <w:tc>
          <w:tcPr>
            <w:tcW w:w="6752" w:type="dxa"/>
            <w:gridSpan w:val="3"/>
            <w:vAlign w:val="center"/>
          </w:tcPr>
          <w:p w14:paraId="464DB053" w14:textId="4D4A32B3" w:rsidR="00A92463" w:rsidRDefault="00E32640" w:rsidP="00E27EB8">
            <w:pPr>
              <w:spacing w:line="540" w:lineRule="atLeas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="000E0D02" w:rsidRPr="0072137C">
              <w:rPr>
                <w:rFonts w:hint="eastAsia"/>
                <w:color w:val="000000" w:themeColor="text1"/>
                <w:sz w:val="24"/>
              </w:rPr>
              <w:t>本单位承诺，所提交的申报材料内容均真实有效。如有违反，愿意承担相应法律后果。</w:t>
            </w:r>
          </w:p>
          <w:p w14:paraId="09A6E2D4" w14:textId="58227CA5" w:rsidR="000E0D02" w:rsidRPr="0072137C" w:rsidRDefault="00D65DCE" w:rsidP="00941B7E">
            <w:pPr>
              <w:spacing w:line="540" w:lineRule="atLeast"/>
              <w:ind w:firstLineChars="200"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本单位知悉，</w:t>
            </w:r>
            <w:r w:rsidR="002F0821">
              <w:rPr>
                <w:rFonts w:hint="eastAsia"/>
                <w:color w:val="000000" w:themeColor="text1"/>
                <w:sz w:val="24"/>
              </w:rPr>
              <w:t>辖区外单位</w:t>
            </w:r>
            <w:r w:rsidR="00600878">
              <w:rPr>
                <w:rFonts w:hint="eastAsia"/>
                <w:color w:val="000000" w:themeColor="text1"/>
                <w:sz w:val="24"/>
              </w:rPr>
              <w:t>与</w:t>
            </w:r>
            <w:r w:rsidR="002F0821">
              <w:rPr>
                <w:rFonts w:hint="eastAsia"/>
                <w:color w:val="000000" w:themeColor="text1"/>
                <w:sz w:val="24"/>
              </w:rPr>
              <w:t>辖区内单位</w:t>
            </w:r>
            <w:r w:rsidR="00A92463" w:rsidRPr="00A92463">
              <w:rPr>
                <w:rFonts w:hint="eastAsia"/>
                <w:color w:val="000000" w:themeColor="text1"/>
                <w:sz w:val="24"/>
              </w:rPr>
              <w:t>联合申报</w:t>
            </w:r>
            <w:r w:rsidR="00A92463">
              <w:rPr>
                <w:rFonts w:hint="eastAsia"/>
                <w:color w:val="000000" w:themeColor="text1"/>
                <w:sz w:val="24"/>
              </w:rPr>
              <w:t>的，奖金统一拨付到</w:t>
            </w:r>
            <w:r w:rsidR="00F10CF7">
              <w:rPr>
                <w:rFonts w:hint="eastAsia"/>
                <w:color w:val="000000" w:themeColor="text1"/>
                <w:sz w:val="24"/>
              </w:rPr>
              <w:t>主申报单位</w:t>
            </w:r>
            <w:r w:rsidR="00FB00CF">
              <w:rPr>
                <w:rFonts w:hint="eastAsia"/>
                <w:color w:val="000000" w:themeColor="text1"/>
                <w:sz w:val="24"/>
              </w:rPr>
              <w:t>（</w:t>
            </w:r>
            <w:r w:rsidR="00600878">
              <w:rPr>
                <w:rFonts w:hint="eastAsia"/>
                <w:color w:val="000000" w:themeColor="text1"/>
                <w:sz w:val="24"/>
              </w:rPr>
              <w:t>福田辖区内单位</w:t>
            </w:r>
            <w:r w:rsidR="00FB00CF">
              <w:rPr>
                <w:rFonts w:hint="eastAsia"/>
                <w:color w:val="000000" w:themeColor="text1"/>
                <w:sz w:val="24"/>
              </w:rPr>
              <w:t>）</w:t>
            </w:r>
            <w:r w:rsidR="00A92463">
              <w:rPr>
                <w:rFonts w:hint="eastAsia"/>
                <w:color w:val="000000" w:themeColor="text1"/>
                <w:sz w:val="24"/>
              </w:rPr>
              <w:t>账户，</w:t>
            </w:r>
            <w:r w:rsidR="00912E87">
              <w:rPr>
                <w:rFonts w:hint="eastAsia"/>
                <w:color w:val="000000" w:themeColor="text1"/>
                <w:sz w:val="24"/>
              </w:rPr>
              <w:t>奖金分配由</w:t>
            </w:r>
            <w:r w:rsidR="00A92463">
              <w:rPr>
                <w:rFonts w:hint="eastAsia"/>
                <w:color w:val="000000" w:themeColor="text1"/>
                <w:sz w:val="24"/>
              </w:rPr>
              <w:t>申报</w:t>
            </w:r>
            <w:r w:rsidR="00912E87">
              <w:rPr>
                <w:rFonts w:hint="eastAsia"/>
                <w:color w:val="000000" w:themeColor="text1"/>
                <w:sz w:val="24"/>
              </w:rPr>
              <w:t>单位</w:t>
            </w:r>
            <w:r w:rsidR="00A92463">
              <w:rPr>
                <w:rFonts w:hint="eastAsia"/>
                <w:color w:val="000000" w:themeColor="text1"/>
                <w:sz w:val="24"/>
              </w:rPr>
              <w:t>自行协商。</w:t>
            </w:r>
          </w:p>
          <w:p w14:paraId="31449255" w14:textId="77777777" w:rsidR="000E0D02" w:rsidRPr="0072137C" w:rsidRDefault="000E0D02" w:rsidP="00E27EB8">
            <w:pPr>
              <w:spacing w:line="540" w:lineRule="atLeast"/>
              <w:jc w:val="left"/>
              <w:rPr>
                <w:color w:val="000000" w:themeColor="text1"/>
                <w:sz w:val="24"/>
              </w:rPr>
            </w:pPr>
          </w:p>
          <w:p w14:paraId="18146CC1" w14:textId="3287CA0E" w:rsidR="0024632F" w:rsidRDefault="001B57D4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主</w:t>
            </w:r>
            <w:r w:rsidR="00E32640">
              <w:rPr>
                <w:rFonts w:hint="eastAsia"/>
                <w:color w:val="000000" w:themeColor="text1"/>
                <w:sz w:val="24"/>
              </w:rPr>
              <w:t>申报</w:t>
            </w:r>
            <w:r w:rsidR="000E0D02" w:rsidRPr="0072137C">
              <w:rPr>
                <w:rFonts w:hint="eastAsia"/>
                <w:color w:val="000000" w:themeColor="text1"/>
                <w:sz w:val="24"/>
              </w:rPr>
              <w:t>单位</w:t>
            </w:r>
            <w:r w:rsidR="00D268C5">
              <w:rPr>
                <w:rFonts w:hint="eastAsia"/>
                <w:color w:val="000000" w:themeColor="text1"/>
                <w:sz w:val="24"/>
              </w:rPr>
              <w:t>：</w:t>
            </w:r>
            <w:r w:rsidR="0024632F">
              <w:rPr>
                <w:rFonts w:hint="eastAsia"/>
                <w:color w:val="000000" w:themeColor="text1"/>
                <w:sz w:val="24"/>
              </w:rPr>
              <w:t>xx</w:t>
            </w:r>
          </w:p>
          <w:p w14:paraId="2EAE94CF" w14:textId="629CF417" w:rsidR="000E0D02" w:rsidRDefault="0024632F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（</w:t>
            </w:r>
            <w:r w:rsidR="000E0D02" w:rsidRPr="0072137C">
              <w:rPr>
                <w:rFonts w:hint="eastAsia"/>
                <w:color w:val="000000" w:themeColor="text1"/>
                <w:sz w:val="24"/>
              </w:rPr>
              <w:t>公章）</w:t>
            </w:r>
          </w:p>
          <w:p w14:paraId="22E24B72" w14:textId="77777777" w:rsidR="00E32640" w:rsidRDefault="00E32640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</w:p>
          <w:p w14:paraId="5848271E" w14:textId="77777777" w:rsidR="00E32640" w:rsidRDefault="00E32640" w:rsidP="0024632F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</w:p>
          <w:p w14:paraId="27AE2FAF" w14:textId="77777777" w:rsidR="00E32640" w:rsidRDefault="00E32640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</w:p>
          <w:p w14:paraId="07EE7677" w14:textId="2693E9B5" w:rsidR="0024632F" w:rsidRDefault="00E32640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联合申报单位</w:t>
            </w:r>
            <w:r w:rsidR="00D268C5">
              <w:rPr>
                <w:rFonts w:hint="eastAsia"/>
                <w:color w:val="000000" w:themeColor="text1"/>
                <w:sz w:val="24"/>
              </w:rPr>
              <w:t>：</w:t>
            </w:r>
            <w:r w:rsidR="0024632F">
              <w:rPr>
                <w:rFonts w:hint="eastAsia"/>
                <w:color w:val="000000" w:themeColor="text1"/>
                <w:sz w:val="24"/>
              </w:rPr>
              <w:t>xx</w:t>
            </w:r>
          </w:p>
          <w:p w14:paraId="1E3E4F34" w14:textId="62437697" w:rsidR="00E32640" w:rsidRDefault="0024632F" w:rsidP="00941B7E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 w:rsidR="00E32640">
              <w:rPr>
                <w:rFonts w:hint="eastAsia"/>
                <w:color w:val="000000" w:themeColor="text1"/>
                <w:sz w:val="24"/>
              </w:rPr>
              <w:t>公章）</w:t>
            </w:r>
          </w:p>
          <w:p w14:paraId="065A7BB3" w14:textId="77777777" w:rsidR="00E32640" w:rsidRPr="0072137C" w:rsidRDefault="00E32640" w:rsidP="00F10CF7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</w:p>
          <w:p w14:paraId="7A8F8776" w14:textId="77777777" w:rsidR="000E0D02" w:rsidRPr="0072137C" w:rsidRDefault="000E0D02" w:rsidP="00941B7E">
            <w:pPr>
              <w:spacing w:line="540" w:lineRule="atLeast"/>
              <w:jc w:val="right"/>
              <w:rPr>
                <w:color w:val="000000" w:themeColor="text1"/>
                <w:sz w:val="24"/>
              </w:rPr>
            </w:pPr>
          </w:p>
          <w:p w14:paraId="6D37BA1C" w14:textId="1E5F4A70" w:rsidR="000E0D02" w:rsidRPr="0072137C" w:rsidRDefault="000E0D02" w:rsidP="00E32640">
            <w:pPr>
              <w:spacing w:line="540" w:lineRule="atLeast"/>
              <w:ind w:right="480"/>
              <w:jc w:val="right"/>
              <w:rPr>
                <w:color w:val="000000" w:themeColor="text1"/>
                <w:sz w:val="24"/>
              </w:rPr>
            </w:pPr>
            <w:r w:rsidRPr="0072137C">
              <w:rPr>
                <w:rFonts w:hint="eastAsia"/>
                <w:color w:val="000000" w:themeColor="text1"/>
                <w:sz w:val="24"/>
              </w:rPr>
              <w:t>年</w:t>
            </w:r>
            <w:r w:rsidRPr="0072137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72137C">
              <w:rPr>
                <w:rFonts w:hint="eastAsia"/>
                <w:color w:val="000000" w:themeColor="text1"/>
                <w:sz w:val="24"/>
              </w:rPr>
              <w:t>月</w:t>
            </w:r>
            <w:r w:rsidRPr="0072137C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72137C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14:paraId="3C0E1A16" w14:textId="77777777" w:rsidR="00535EC0" w:rsidRPr="0072137C" w:rsidRDefault="00535EC0" w:rsidP="00535EC0">
      <w:pPr>
        <w:spacing w:line="540" w:lineRule="atLeast"/>
        <w:jc w:val="right"/>
        <w:rPr>
          <w:rFonts w:ascii="Calibri" w:eastAsia="宋体" w:hAnsi="Calibri" w:cs="Times New Roman"/>
          <w:color w:val="000000" w:themeColor="text1"/>
          <w:sz w:val="24"/>
          <w:szCs w:val="24"/>
        </w:rPr>
      </w:pPr>
    </w:p>
    <w:p w14:paraId="040B89D3" w14:textId="77777777" w:rsidR="00535EC0" w:rsidRPr="0072137C" w:rsidRDefault="00535EC0" w:rsidP="00535EC0">
      <w:pPr>
        <w:jc w:val="left"/>
        <w:rPr>
          <w:rFonts w:ascii="黑体" w:eastAsia="黑体" w:hAnsi="黑体" w:cs="Times New Roman"/>
          <w:b/>
          <w:color w:val="000000" w:themeColor="text1"/>
          <w:sz w:val="24"/>
          <w:szCs w:val="24"/>
        </w:rPr>
      </w:pPr>
      <w:r w:rsidRPr="0072137C">
        <w:rPr>
          <w:rFonts w:ascii="黑体" w:eastAsia="黑体" w:hAnsi="黑体" w:cs="Times New Roman" w:hint="eastAsia"/>
          <w:b/>
          <w:color w:val="000000" w:themeColor="text1"/>
          <w:sz w:val="24"/>
          <w:szCs w:val="24"/>
        </w:rPr>
        <w:t>注：</w:t>
      </w:r>
    </w:p>
    <w:p w14:paraId="23C2A747" w14:textId="02400000" w:rsidR="000C0162" w:rsidRPr="002E6BB2" w:rsidRDefault="00535EC0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 w:rsidRPr="0072137C">
        <w:rPr>
          <w:rFonts w:ascii="仿宋" w:eastAsia="仿宋" w:hAnsi="仿宋" w:cs="Times New Roman" w:hint="eastAsia"/>
          <w:color w:val="000000" w:themeColor="text1"/>
          <w:szCs w:val="21"/>
        </w:rPr>
        <w:t>一、</w:t>
      </w:r>
      <w:r w:rsidR="000C0162" w:rsidRPr="00E27EB8">
        <w:rPr>
          <w:rFonts w:ascii="仿宋" w:eastAsia="仿宋" w:hAnsi="仿宋" w:cs="Times New Roman" w:hint="eastAsia"/>
          <w:b/>
          <w:color w:val="000000" w:themeColor="text1"/>
          <w:szCs w:val="21"/>
        </w:rPr>
        <w:t>项目简介，</w:t>
      </w:r>
      <w:r w:rsidR="002E6BB2" w:rsidRPr="002E6BB2">
        <w:rPr>
          <w:rFonts w:ascii="仿宋" w:eastAsia="仿宋" w:hAnsi="仿宋" w:cs="Times New Roman" w:hint="eastAsia"/>
          <w:color w:val="000000" w:themeColor="text1"/>
          <w:szCs w:val="21"/>
        </w:rPr>
        <w:t>简要</w:t>
      </w:r>
      <w:r w:rsidR="002E6BB2">
        <w:rPr>
          <w:rFonts w:ascii="仿宋" w:eastAsia="仿宋" w:hAnsi="仿宋" w:cs="Times New Roman" w:hint="eastAsia"/>
          <w:color w:val="000000" w:themeColor="text1"/>
          <w:szCs w:val="21"/>
        </w:rPr>
        <w:t>介绍项目</w:t>
      </w:r>
      <w:r w:rsidR="005F27E1">
        <w:rPr>
          <w:rFonts w:ascii="仿宋" w:eastAsia="仿宋" w:hAnsi="仿宋" w:cs="Times New Roman" w:hint="eastAsia"/>
          <w:color w:val="000000" w:themeColor="text1"/>
          <w:szCs w:val="21"/>
        </w:rPr>
        <w:t>基本情况和创新点，</w:t>
      </w:r>
      <w:r w:rsidR="005F27E1" w:rsidRPr="005F27E1">
        <w:rPr>
          <w:rFonts w:ascii="仿宋" w:eastAsia="仿宋" w:hAnsi="仿宋" w:cs="Times New Roman" w:hint="eastAsia"/>
          <w:color w:val="000000" w:themeColor="text1"/>
          <w:szCs w:val="21"/>
        </w:rPr>
        <w:t>包括但不限于核心技术、应用情况、经济与社会效益、风控措施</w:t>
      </w:r>
      <w:r w:rsidR="000860FB">
        <w:rPr>
          <w:rFonts w:ascii="仿宋" w:eastAsia="仿宋" w:hAnsi="仿宋" w:cs="Times New Roman" w:hint="eastAsia"/>
          <w:color w:val="000000" w:themeColor="text1"/>
          <w:szCs w:val="21"/>
        </w:rPr>
        <w:t>、</w:t>
      </w:r>
      <w:r w:rsidR="000860FB" w:rsidRPr="000860FB">
        <w:rPr>
          <w:rFonts w:ascii="仿宋" w:eastAsia="仿宋" w:hAnsi="仿宋" w:cs="Times New Roman" w:hint="eastAsia"/>
          <w:color w:val="000000" w:themeColor="text1"/>
          <w:szCs w:val="21"/>
        </w:rPr>
        <w:t>应用新技术解决绿色金融或社会影响力金融痛点情况</w:t>
      </w:r>
      <w:r w:rsidR="005F27E1" w:rsidRPr="005F27E1">
        <w:rPr>
          <w:rFonts w:ascii="仿宋" w:eastAsia="仿宋" w:hAnsi="仿宋" w:cs="Times New Roman" w:hint="eastAsia"/>
          <w:color w:val="000000" w:themeColor="text1"/>
          <w:szCs w:val="21"/>
        </w:rPr>
        <w:t>等。</w:t>
      </w:r>
      <w:r w:rsidR="00234F94" w:rsidRPr="00E27EB8">
        <w:rPr>
          <w:rFonts w:ascii="仿宋" w:eastAsia="仿宋" w:hAnsi="仿宋" w:cs="Times New Roman" w:hint="eastAsia"/>
          <w:b/>
          <w:color w:val="000000" w:themeColor="text1"/>
          <w:szCs w:val="21"/>
        </w:rPr>
        <w:t>限</w:t>
      </w:r>
      <w:r w:rsidR="00425934" w:rsidRPr="00191C45">
        <w:rPr>
          <w:rFonts w:ascii="仿宋" w:eastAsia="仿宋" w:hAnsi="仿宋" w:cs="Times New Roman"/>
          <w:b/>
          <w:color w:val="000000" w:themeColor="text1"/>
          <w:szCs w:val="21"/>
        </w:rPr>
        <w:t>8</w:t>
      </w:r>
      <w:r w:rsidR="00234F94" w:rsidRPr="00E27EB8">
        <w:rPr>
          <w:rFonts w:ascii="仿宋" w:eastAsia="仿宋" w:hAnsi="仿宋" w:cs="Times New Roman"/>
          <w:b/>
          <w:color w:val="000000" w:themeColor="text1"/>
          <w:szCs w:val="21"/>
        </w:rPr>
        <w:t>00字</w:t>
      </w:r>
      <w:r w:rsidR="00191C45">
        <w:rPr>
          <w:rFonts w:ascii="仿宋" w:eastAsia="仿宋" w:hAnsi="仿宋" w:cs="Times New Roman" w:hint="eastAsia"/>
          <w:b/>
          <w:color w:val="000000" w:themeColor="text1"/>
          <w:szCs w:val="21"/>
        </w:rPr>
        <w:t>内</w:t>
      </w:r>
      <w:r w:rsidR="00234F94" w:rsidRPr="00E27EB8">
        <w:rPr>
          <w:rFonts w:ascii="仿宋" w:eastAsia="仿宋" w:hAnsi="仿宋" w:cs="Times New Roman"/>
          <w:b/>
          <w:color w:val="000000" w:themeColor="text1"/>
          <w:szCs w:val="21"/>
        </w:rPr>
        <w:t>。</w:t>
      </w:r>
      <w:r w:rsidR="003E0C98" w:rsidRPr="003E0C98">
        <w:rPr>
          <w:rFonts w:ascii="仿宋" w:eastAsia="仿宋" w:hAnsi="仿宋" w:cs="Times New Roman" w:hint="eastAsia"/>
          <w:b/>
          <w:color w:val="000000" w:themeColor="text1"/>
          <w:szCs w:val="21"/>
        </w:rPr>
        <w:t>项目简介、项目第一完成人将在投票时</w:t>
      </w:r>
      <w:r w:rsidR="003E0C98">
        <w:rPr>
          <w:rFonts w:ascii="仿宋" w:eastAsia="仿宋" w:hAnsi="仿宋" w:cs="Times New Roman" w:hint="eastAsia"/>
          <w:b/>
          <w:color w:val="000000" w:themeColor="text1"/>
          <w:szCs w:val="21"/>
        </w:rPr>
        <w:t>公开</w:t>
      </w:r>
      <w:bookmarkStart w:id="0" w:name="_GoBack"/>
      <w:bookmarkEnd w:id="0"/>
      <w:r w:rsidR="003E0C98" w:rsidRPr="003E0C98">
        <w:rPr>
          <w:rFonts w:ascii="仿宋" w:eastAsia="仿宋" w:hAnsi="仿宋" w:cs="Times New Roman" w:hint="eastAsia"/>
          <w:b/>
          <w:color w:val="000000" w:themeColor="text1"/>
          <w:szCs w:val="21"/>
        </w:rPr>
        <w:t>展示。</w:t>
      </w:r>
    </w:p>
    <w:p w14:paraId="49B3103C" w14:textId="6DD0ED27" w:rsidR="00535EC0" w:rsidRPr="0072137C" w:rsidRDefault="000C0162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二、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立项背景，</w:t>
      </w:r>
      <w:r w:rsidR="00535EC0" w:rsidRPr="0072137C">
        <w:rPr>
          <w:rFonts w:ascii="仿宋" w:eastAsia="仿宋" w:hAnsi="仿宋" w:cs="Times New Roman" w:hint="eastAsia"/>
          <w:color w:val="000000" w:themeColor="text1"/>
          <w:szCs w:val="21"/>
        </w:rPr>
        <w:t>简要概述立项目的，立项时国内外相关技术状况，尚待解决的问题。</w:t>
      </w:r>
    </w:p>
    <w:p w14:paraId="7582AA8E" w14:textId="48B76BE0" w:rsidR="00535EC0" w:rsidRPr="0072137C" w:rsidRDefault="000C0162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三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、项目内容，</w:t>
      </w:r>
      <w:r w:rsidR="00535EC0" w:rsidRPr="0072137C">
        <w:rPr>
          <w:rFonts w:ascii="仿宋" w:eastAsia="仿宋" w:hAnsi="仿宋" w:cs="Times New Roman" w:hint="eastAsia"/>
          <w:color w:val="000000" w:themeColor="text1"/>
          <w:szCs w:val="21"/>
        </w:rPr>
        <w:t>简要说明项目采用的新技术、新方法，攻克了哪些关键技术，在行业所处的地位以及应用情况等。</w:t>
      </w:r>
    </w:p>
    <w:p w14:paraId="30D604D8" w14:textId="3FB24B43" w:rsidR="00535EC0" w:rsidRPr="0072137C" w:rsidRDefault="000C0162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四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、项目创新点，</w:t>
      </w:r>
      <w:r w:rsidR="00535EC0" w:rsidRPr="0072137C">
        <w:rPr>
          <w:rFonts w:ascii="仿宋" w:eastAsia="仿宋" w:hAnsi="仿宋" w:cs="Times New Roman" w:hint="eastAsia"/>
          <w:color w:val="000000" w:themeColor="text1"/>
          <w:szCs w:val="21"/>
        </w:rPr>
        <w:t>介绍项目在金融与科技结合方面取得的成果和突破，以及与当前国内外同类项目的综合比较情况，介绍项目在国际、国内、本市是否属首创，或属率先引进国际先进经验并结合我国国情在国内或本市推广应用。</w:t>
      </w:r>
    </w:p>
    <w:p w14:paraId="1D84A4AB" w14:textId="35FE2FD8" w:rsidR="00535EC0" w:rsidRPr="0072137C" w:rsidRDefault="000C0162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五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、市场推广或应用情况，</w:t>
      </w:r>
      <w:r w:rsidR="00535EC0" w:rsidRPr="0072137C">
        <w:rPr>
          <w:rFonts w:ascii="仿宋" w:eastAsia="仿宋" w:hAnsi="仿宋" w:cs="Times New Roman" w:hint="eastAsia"/>
          <w:color w:val="000000" w:themeColor="text1"/>
          <w:szCs w:val="21"/>
        </w:rPr>
        <w:t>申请项目的应用、推广情况及预期应用前景。</w:t>
      </w:r>
    </w:p>
    <w:p w14:paraId="04ADF191" w14:textId="4C250983" w:rsidR="00535EC0" w:rsidRPr="0072137C" w:rsidRDefault="000C0162" w:rsidP="00535EC0">
      <w:pPr>
        <w:jc w:val="left"/>
        <w:rPr>
          <w:rFonts w:ascii="仿宋" w:eastAsia="仿宋" w:hAnsi="仿宋" w:cs="Times New Roman"/>
          <w:color w:val="000000" w:themeColor="text1"/>
          <w:szCs w:val="21"/>
        </w:rPr>
      </w:pPr>
      <w:r w:rsidRPr="008045B9">
        <w:rPr>
          <w:rFonts w:ascii="仿宋" w:eastAsia="仿宋" w:hAnsi="仿宋" w:cs="Times New Roman" w:hint="eastAsia"/>
          <w:b/>
          <w:color w:val="000000" w:themeColor="text1"/>
          <w:szCs w:val="21"/>
        </w:rPr>
        <w:t>六</w:t>
      </w:r>
      <w:r w:rsidR="00535EC0" w:rsidRPr="008045B9">
        <w:rPr>
          <w:rFonts w:ascii="仿宋" w:eastAsia="仿宋" w:hAnsi="仿宋" w:cs="Times New Roman" w:hint="eastAsia"/>
          <w:b/>
          <w:color w:val="000000" w:themeColor="text1"/>
          <w:szCs w:val="21"/>
        </w:rPr>
        <w:t>、项目效益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，</w:t>
      </w:r>
      <w:r w:rsidR="00535EC0" w:rsidRPr="0072137C">
        <w:rPr>
          <w:rFonts w:ascii="仿宋" w:eastAsia="仿宋" w:hAnsi="仿宋" w:cs="Times New Roman" w:hint="eastAsia"/>
          <w:color w:val="000000" w:themeColor="text1"/>
          <w:szCs w:val="21"/>
        </w:rPr>
        <w:t>填写申报单位实施项目以来所取得的经济效益和社会效益，介绍是否对优化金融服务流程、改进金融业务模式、提高风险防范能力等有明显促进作用。经济效益应以详实准确的数据作为依据，并作出简要说明。社会效益指项目在推动金融行业发展和深圳金融创新中心城市建设、促进国民经济和社会发展等方面所起的作用。</w:t>
      </w:r>
    </w:p>
    <w:p w14:paraId="2018F90E" w14:textId="43EACDEB" w:rsidR="00535EC0" w:rsidRPr="00ED7763" w:rsidRDefault="00AF13FF" w:rsidP="00535EC0">
      <w:pPr>
        <w:jc w:val="left"/>
        <w:rPr>
          <w:rFonts w:ascii="仿宋" w:eastAsia="仿宋" w:hAnsi="仿宋" w:cs="Times New Roman"/>
          <w:b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七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、</w:t>
      </w: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项目负责人请填写项目直接负责人，非必须是公司或部门领导。</w:t>
      </w:r>
      <w:r w:rsidR="00ED7763">
        <w:rPr>
          <w:rFonts w:ascii="仿宋" w:eastAsia="仿宋" w:hAnsi="仿宋" w:cs="Times New Roman" w:hint="eastAsia"/>
          <w:b/>
          <w:color w:val="000000" w:themeColor="text1"/>
          <w:szCs w:val="21"/>
        </w:rPr>
        <w:t>如无联合申报单位则不填写。</w:t>
      </w:r>
    </w:p>
    <w:p w14:paraId="79175C75" w14:textId="3ACB4D90" w:rsidR="00535EC0" w:rsidRPr="0072137C" w:rsidRDefault="00DA4E89" w:rsidP="00535EC0">
      <w:pPr>
        <w:jc w:val="left"/>
        <w:rPr>
          <w:rFonts w:ascii="仿宋" w:eastAsia="仿宋" w:hAnsi="仿宋" w:cs="Times New Roman"/>
          <w:b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color w:val="000000" w:themeColor="text1"/>
          <w:szCs w:val="21"/>
        </w:rPr>
        <w:t>八</w:t>
      </w:r>
      <w:r w:rsidR="00535EC0" w:rsidRPr="0072137C">
        <w:rPr>
          <w:rFonts w:ascii="仿宋" w:eastAsia="仿宋" w:hAnsi="仿宋" w:cs="仿宋" w:hint="eastAsia"/>
          <w:b/>
          <w:color w:val="000000" w:themeColor="text1"/>
          <w:szCs w:val="21"/>
        </w:rPr>
        <w:t>、</w:t>
      </w:r>
      <w:r w:rsidR="00AF13FF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申报项目奖需提供有关证明材料，主要包括</w:t>
      </w:r>
      <w:r w:rsidR="00DB72AC">
        <w:rPr>
          <w:rFonts w:ascii="仿宋" w:eastAsia="仿宋" w:hAnsi="仿宋" w:cs="Times New Roman" w:hint="eastAsia"/>
          <w:b/>
          <w:color w:val="000000" w:themeColor="text1"/>
          <w:szCs w:val="21"/>
        </w:rPr>
        <w:t>鉴定证书、应用证明、国家发明专利证书及发明权利要求书等，打印时后</w:t>
      </w:r>
      <w:r w:rsidR="00AF13FF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与本表</w:t>
      </w:r>
      <w:r w:rsidR="00AF13FF">
        <w:rPr>
          <w:rFonts w:ascii="仿宋" w:eastAsia="仿宋" w:hAnsi="仿宋" w:cs="Times New Roman" w:hint="eastAsia"/>
          <w:b/>
          <w:color w:val="000000" w:themeColor="text1"/>
          <w:szCs w:val="21"/>
        </w:rPr>
        <w:t>一起胶装成册，附上封面</w:t>
      </w:r>
      <w:r w:rsidR="00AF13FF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。</w:t>
      </w:r>
    </w:p>
    <w:p w14:paraId="5AE5434C" w14:textId="443F18EC" w:rsidR="00A542AB" w:rsidRDefault="00DA4E89" w:rsidP="00535EC0">
      <w:pPr>
        <w:jc w:val="left"/>
        <w:rPr>
          <w:rFonts w:ascii="仿宋" w:eastAsia="仿宋" w:hAnsi="仿宋" w:cs="Times New Roman"/>
          <w:b/>
          <w:color w:val="000000" w:themeColor="text1"/>
          <w:szCs w:val="21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九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、</w:t>
      </w:r>
      <w:r w:rsidR="00A86E84" w:rsidRPr="0072137C">
        <w:rPr>
          <w:rFonts w:ascii="仿宋" w:eastAsia="仿宋" w:hAnsi="仿宋" w:cs="仿宋" w:hint="eastAsia"/>
          <w:b/>
          <w:color w:val="000000" w:themeColor="text1"/>
          <w:szCs w:val="21"/>
        </w:rPr>
        <w:t>盖章要求：</w:t>
      </w:r>
      <w:r w:rsidR="00A86E84" w:rsidRPr="0072137C">
        <w:rPr>
          <w:rFonts w:ascii="仿宋" w:eastAsia="仿宋" w:hAnsi="仿宋" w:cs="仿宋" w:hint="eastAsia"/>
          <w:color w:val="000000" w:themeColor="text1"/>
          <w:szCs w:val="21"/>
        </w:rPr>
        <w:t>表格在要求处盖章，每份附件首页盖章，整本申报材料盖骑缝章。</w:t>
      </w:r>
    </w:p>
    <w:p w14:paraId="62FCD385" w14:textId="109A2D37" w:rsidR="002401BF" w:rsidRPr="0072137C" w:rsidRDefault="00A542AB" w:rsidP="00E27EB8">
      <w:pPr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Cs w:val="21"/>
        </w:rPr>
        <w:t>十、</w:t>
      </w:r>
      <w:r w:rsidR="00535EC0" w:rsidRPr="0072137C">
        <w:rPr>
          <w:rFonts w:ascii="仿宋" w:eastAsia="仿宋" w:hAnsi="仿宋" w:cs="Times New Roman" w:hint="eastAsia"/>
          <w:b/>
          <w:color w:val="000000" w:themeColor="text1"/>
          <w:szCs w:val="21"/>
        </w:rPr>
        <w:t>纸面不敷，可另增页。</w:t>
      </w:r>
    </w:p>
    <w:sectPr w:rsidR="002401BF" w:rsidRPr="0072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BC8A" w14:textId="77777777" w:rsidR="00E120E2" w:rsidRDefault="00E120E2" w:rsidP="00566998">
      <w:r>
        <w:separator/>
      </w:r>
    </w:p>
  </w:endnote>
  <w:endnote w:type="continuationSeparator" w:id="0">
    <w:p w14:paraId="620A626C" w14:textId="77777777" w:rsidR="00E120E2" w:rsidRDefault="00E120E2" w:rsidP="005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E613E" w14:textId="77777777" w:rsidR="00E120E2" w:rsidRDefault="00E120E2" w:rsidP="00566998">
      <w:r>
        <w:separator/>
      </w:r>
    </w:p>
  </w:footnote>
  <w:footnote w:type="continuationSeparator" w:id="0">
    <w:p w14:paraId="14321A56" w14:textId="77777777" w:rsidR="00E120E2" w:rsidRDefault="00E120E2" w:rsidP="005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18D86"/>
    <w:multiLevelType w:val="singleLevel"/>
    <w:tmpl w:val="5AE18D86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FA"/>
    <w:rsid w:val="00012F26"/>
    <w:rsid w:val="00021D56"/>
    <w:rsid w:val="00033418"/>
    <w:rsid w:val="00067383"/>
    <w:rsid w:val="000860FB"/>
    <w:rsid w:val="00094411"/>
    <w:rsid w:val="000A3F35"/>
    <w:rsid w:val="000C0162"/>
    <w:rsid w:val="000C20B0"/>
    <w:rsid w:val="000C6803"/>
    <w:rsid w:val="000E0D02"/>
    <w:rsid w:val="0011200A"/>
    <w:rsid w:val="001172A0"/>
    <w:rsid w:val="001203CC"/>
    <w:rsid w:val="001248AB"/>
    <w:rsid w:val="0012562A"/>
    <w:rsid w:val="001427B4"/>
    <w:rsid w:val="00163101"/>
    <w:rsid w:val="00191C45"/>
    <w:rsid w:val="00197179"/>
    <w:rsid w:val="001A09D9"/>
    <w:rsid w:val="001B57D4"/>
    <w:rsid w:val="001F7680"/>
    <w:rsid w:val="00227C39"/>
    <w:rsid w:val="0023313D"/>
    <w:rsid w:val="002338D9"/>
    <w:rsid w:val="00234F94"/>
    <w:rsid w:val="002401BF"/>
    <w:rsid w:val="0024632F"/>
    <w:rsid w:val="00250470"/>
    <w:rsid w:val="00264235"/>
    <w:rsid w:val="002C635D"/>
    <w:rsid w:val="002E6BB2"/>
    <w:rsid w:val="002F0821"/>
    <w:rsid w:val="00312AE0"/>
    <w:rsid w:val="003204CD"/>
    <w:rsid w:val="00332FF6"/>
    <w:rsid w:val="00346064"/>
    <w:rsid w:val="00355274"/>
    <w:rsid w:val="0036535A"/>
    <w:rsid w:val="003919BB"/>
    <w:rsid w:val="003A0969"/>
    <w:rsid w:val="003E0C98"/>
    <w:rsid w:val="003E7515"/>
    <w:rsid w:val="003F77DE"/>
    <w:rsid w:val="004001E4"/>
    <w:rsid w:val="004227CF"/>
    <w:rsid w:val="00425934"/>
    <w:rsid w:val="00443E93"/>
    <w:rsid w:val="00454AC6"/>
    <w:rsid w:val="004861EA"/>
    <w:rsid w:val="00491B9B"/>
    <w:rsid w:val="00493E5E"/>
    <w:rsid w:val="00496D6A"/>
    <w:rsid w:val="004A3052"/>
    <w:rsid w:val="004A5151"/>
    <w:rsid w:val="004B689C"/>
    <w:rsid w:val="004B7850"/>
    <w:rsid w:val="004F7A91"/>
    <w:rsid w:val="00507C67"/>
    <w:rsid w:val="00535EC0"/>
    <w:rsid w:val="00566998"/>
    <w:rsid w:val="00591905"/>
    <w:rsid w:val="00592856"/>
    <w:rsid w:val="00596826"/>
    <w:rsid w:val="005B111A"/>
    <w:rsid w:val="005F27E1"/>
    <w:rsid w:val="005F5093"/>
    <w:rsid w:val="00600878"/>
    <w:rsid w:val="00617205"/>
    <w:rsid w:val="00621E3C"/>
    <w:rsid w:val="00623630"/>
    <w:rsid w:val="00646603"/>
    <w:rsid w:val="00654843"/>
    <w:rsid w:val="00661DFA"/>
    <w:rsid w:val="006B43AE"/>
    <w:rsid w:val="006D5D57"/>
    <w:rsid w:val="0070457D"/>
    <w:rsid w:val="0072137C"/>
    <w:rsid w:val="00737C00"/>
    <w:rsid w:val="007537CA"/>
    <w:rsid w:val="00766172"/>
    <w:rsid w:val="00780247"/>
    <w:rsid w:val="00783777"/>
    <w:rsid w:val="00785F53"/>
    <w:rsid w:val="007A5CF7"/>
    <w:rsid w:val="007B7094"/>
    <w:rsid w:val="008045B9"/>
    <w:rsid w:val="00835A02"/>
    <w:rsid w:val="0085136F"/>
    <w:rsid w:val="00862827"/>
    <w:rsid w:val="00882AFF"/>
    <w:rsid w:val="00890089"/>
    <w:rsid w:val="008B4AB9"/>
    <w:rsid w:val="008B63B1"/>
    <w:rsid w:val="008C7E20"/>
    <w:rsid w:val="008D58D4"/>
    <w:rsid w:val="008D73F5"/>
    <w:rsid w:val="00902CBD"/>
    <w:rsid w:val="00910311"/>
    <w:rsid w:val="00912C21"/>
    <w:rsid w:val="00912E87"/>
    <w:rsid w:val="00925013"/>
    <w:rsid w:val="009302A2"/>
    <w:rsid w:val="00941B7E"/>
    <w:rsid w:val="0095624B"/>
    <w:rsid w:val="009954F0"/>
    <w:rsid w:val="009B624E"/>
    <w:rsid w:val="009D2011"/>
    <w:rsid w:val="00A02BF2"/>
    <w:rsid w:val="00A21155"/>
    <w:rsid w:val="00A25E7B"/>
    <w:rsid w:val="00A301F9"/>
    <w:rsid w:val="00A3068F"/>
    <w:rsid w:val="00A36074"/>
    <w:rsid w:val="00A50CB9"/>
    <w:rsid w:val="00A542AB"/>
    <w:rsid w:val="00A64669"/>
    <w:rsid w:val="00A67F8A"/>
    <w:rsid w:val="00A86E84"/>
    <w:rsid w:val="00A92463"/>
    <w:rsid w:val="00A9594C"/>
    <w:rsid w:val="00AA73DD"/>
    <w:rsid w:val="00AE37C7"/>
    <w:rsid w:val="00AF13FF"/>
    <w:rsid w:val="00AF3F79"/>
    <w:rsid w:val="00B01ACF"/>
    <w:rsid w:val="00B12437"/>
    <w:rsid w:val="00B63AB2"/>
    <w:rsid w:val="00B84649"/>
    <w:rsid w:val="00BB3D97"/>
    <w:rsid w:val="00BE4E20"/>
    <w:rsid w:val="00C511B5"/>
    <w:rsid w:val="00C774A8"/>
    <w:rsid w:val="00C87495"/>
    <w:rsid w:val="00CC7805"/>
    <w:rsid w:val="00CD5073"/>
    <w:rsid w:val="00CE0901"/>
    <w:rsid w:val="00D00740"/>
    <w:rsid w:val="00D220AC"/>
    <w:rsid w:val="00D268C5"/>
    <w:rsid w:val="00D460F5"/>
    <w:rsid w:val="00D51DBE"/>
    <w:rsid w:val="00D627D3"/>
    <w:rsid w:val="00D658CC"/>
    <w:rsid w:val="00D65DCE"/>
    <w:rsid w:val="00D67768"/>
    <w:rsid w:val="00D9781C"/>
    <w:rsid w:val="00DA4E89"/>
    <w:rsid w:val="00DB4719"/>
    <w:rsid w:val="00DB72AC"/>
    <w:rsid w:val="00DC6C82"/>
    <w:rsid w:val="00DE4515"/>
    <w:rsid w:val="00E120E2"/>
    <w:rsid w:val="00E2674C"/>
    <w:rsid w:val="00E27EB8"/>
    <w:rsid w:val="00E32640"/>
    <w:rsid w:val="00E3434E"/>
    <w:rsid w:val="00E66DE2"/>
    <w:rsid w:val="00E741EA"/>
    <w:rsid w:val="00E74A7D"/>
    <w:rsid w:val="00EA10C4"/>
    <w:rsid w:val="00EC2EDE"/>
    <w:rsid w:val="00ED5C35"/>
    <w:rsid w:val="00ED7763"/>
    <w:rsid w:val="00EF34A2"/>
    <w:rsid w:val="00F10CF7"/>
    <w:rsid w:val="00F14EC1"/>
    <w:rsid w:val="00F355BB"/>
    <w:rsid w:val="00F36575"/>
    <w:rsid w:val="00F75FD6"/>
    <w:rsid w:val="00F81D1C"/>
    <w:rsid w:val="00F96609"/>
    <w:rsid w:val="00FB00CF"/>
    <w:rsid w:val="00FC56B1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856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1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6A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496D6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5669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566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E4E8-C4E6-E845-B7F7-0A9C0FC9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24</cp:revision>
  <dcterms:created xsi:type="dcterms:W3CDTF">2019-08-12T01:48:00Z</dcterms:created>
  <dcterms:modified xsi:type="dcterms:W3CDTF">2019-12-12T06:57:00Z</dcterms:modified>
</cp:coreProperties>
</file>