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B4" w:rsidRPr="00FC736A" w:rsidRDefault="00003FB4" w:rsidP="00003FB4">
      <w:pPr>
        <w:widowControl/>
        <w:jc w:val="left"/>
        <w:rPr>
          <w:rStyle w:val="a5"/>
          <w:rFonts w:ascii="仿宋_GB2312" w:eastAsia="仿宋_GB2312" w:hAnsi="Arial" w:cs="Arial"/>
          <w:b w:val="0"/>
          <w:color w:val="333333"/>
          <w:kern w:val="0"/>
          <w:sz w:val="32"/>
          <w:szCs w:val="32"/>
        </w:rPr>
      </w:pPr>
      <w:r w:rsidRPr="00FC736A">
        <w:rPr>
          <w:rStyle w:val="a5"/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</w:p>
    <w:p w:rsidR="00003FB4" w:rsidRDefault="00003FB4" w:rsidP="00003FB4">
      <w:pPr>
        <w:widowControl/>
        <w:jc w:val="center"/>
        <w:rPr>
          <w:rStyle w:val="a5"/>
          <w:rFonts w:ascii="Arial" w:eastAsia="宋体" w:hAnsi="Arial" w:cs="Arial"/>
          <w:color w:val="333333"/>
          <w:kern w:val="0"/>
          <w:sz w:val="24"/>
          <w:szCs w:val="24"/>
        </w:rPr>
      </w:pPr>
    </w:p>
    <w:p w:rsidR="00003FB4" w:rsidRDefault="00003FB4" w:rsidP="00003FB4">
      <w:pPr>
        <w:widowControl/>
        <w:jc w:val="center"/>
        <w:rPr>
          <w:rFonts w:ascii="方正小标宋简体" w:eastAsia="方正小标宋简体" w:hAnsi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b/>
          <w:bCs/>
          <w:color w:val="000000"/>
          <w:kern w:val="0"/>
          <w:sz w:val="44"/>
          <w:szCs w:val="44"/>
        </w:rPr>
        <w:t>公开选用工作人员报名表</w:t>
      </w:r>
    </w:p>
    <w:bookmarkEnd w:id="0"/>
    <w:p w:rsidR="00003FB4" w:rsidRDefault="00003FB4" w:rsidP="00003FB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填表日期</w:t>
      </w:r>
      <w:r>
        <w:rPr>
          <w:rFonts w:ascii="仿宋_GB2312" w:eastAsia="仿宋_GB2312" w:hint="eastAsia"/>
          <w:sz w:val="32"/>
          <w:szCs w:val="32"/>
        </w:rPr>
        <w:t xml:space="preserve">：      年  月  日       </w:t>
      </w:r>
      <w:r>
        <w:rPr>
          <w:rFonts w:ascii="仿宋_GB2312" w:eastAsia="仿宋_GB2312" w:hint="eastAsia"/>
          <w:b/>
          <w:bCs/>
          <w:sz w:val="32"/>
          <w:szCs w:val="32"/>
        </w:rPr>
        <w:t>报考岗位：</w:t>
      </w:r>
    </w:p>
    <w:tbl>
      <w:tblPr>
        <w:tblW w:w="893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627"/>
        <w:gridCol w:w="648"/>
        <w:gridCol w:w="900"/>
        <w:gridCol w:w="900"/>
        <w:gridCol w:w="476"/>
        <w:gridCol w:w="480"/>
        <w:gridCol w:w="892"/>
        <w:gridCol w:w="39"/>
        <w:gridCol w:w="742"/>
        <w:gridCol w:w="324"/>
        <w:gridCol w:w="1838"/>
      </w:tblGrid>
      <w:tr w:rsidR="00003FB4" w:rsidTr="00795A87">
        <w:trPr>
          <w:trHeight w:val="659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出生</w:t>
            </w:r>
          </w:p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年月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一寸照片</w:t>
            </w:r>
          </w:p>
        </w:tc>
      </w:tr>
      <w:tr w:rsidR="00003FB4" w:rsidTr="00795A87">
        <w:trPr>
          <w:trHeight w:val="599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入党时间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widowControl/>
              <w:jc w:val="left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623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ind w:firstLineChars="100" w:firstLine="280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出生地</w:t>
            </w:r>
          </w:p>
        </w:tc>
        <w:tc>
          <w:tcPr>
            <w:tcW w:w="4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widowControl/>
              <w:jc w:val="left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623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ind w:firstLineChars="100" w:firstLine="280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4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widowControl/>
              <w:jc w:val="left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623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民族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户籍地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652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手机号码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住宅电话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575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居住地址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827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毕业院校</w:t>
            </w:r>
          </w:p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及所学专业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文化</w:t>
            </w:r>
          </w:p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程度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791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有何特长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健康</w:t>
            </w:r>
          </w:p>
          <w:p w:rsidR="00003FB4" w:rsidRDefault="00003FB4" w:rsidP="00795A87">
            <w:pPr>
              <w:spacing w:line="3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程度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3528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学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习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和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工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作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简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历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1556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lastRenderedPageBreak/>
              <w:t>奖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proofErr w:type="gramStart"/>
            <w:r>
              <w:rPr>
                <w:rFonts w:ascii="黑体" w:eastAsia="黑体" w:hAnsi="仿宋" w:cs="楷体_GB2312" w:hint="eastAsia"/>
                <w:sz w:val="28"/>
                <w:szCs w:val="28"/>
              </w:rPr>
              <w:t>惩</w:t>
            </w:r>
            <w:proofErr w:type="gramEnd"/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情</w:t>
            </w: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proofErr w:type="gramStart"/>
            <w:r>
              <w:rPr>
                <w:rFonts w:ascii="黑体" w:eastAsia="黑体" w:hAnsi="仿宋" w:cs="楷体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480" w:lineRule="exact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2954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组织或协助组织的主要活动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  <w:p w:rsidR="00003FB4" w:rsidRDefault="00003FB4" w:rsidP="00795A87">
            <w:pPr>
              <w:spacing w:line="48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</w:tr>
      <w:tr w:rsidR="00003FB4" w:rsidTr="00795A87">
        <w:trPr>
          <w:trHeight w:val="2923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2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发表</w:t>
            </w:r>
          </w:p>
          <w:p w:rsidR="00003FB4" w:rsidRDefault="00003FB4" w:rsidP="00795A87">
            <w:pPr>
              <w:spacing w:line="42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的文</w:t>
            </w:r>
          </w:p>
          <w:p w:rsidR="00003FB4" w:rsidRDefault="00003FB4" w:rsidP="00795A87">
            <w:pPr>
              <w:spacing w:line="4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章或取得的相关专业资格证书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（只列清单，具体文章/证书附后）</w:t>
            </w:r>
          </w:p>
        </w:tc>
      </w:tr>
      <w:tr w:rsidR="00003FB4" w:rsidTr="00795A87">
        <w:trPr>
          <w:trHeight w:val="297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56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声</w:t>
            </w:r>
          </w:p>
          <w:p w:rsidR="00003FB4" w:rsidRDefault="00003FB4" w:rsidP="00795A8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明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420" w:lineRule="exact"/>
              <w:ind w:firstLineChars="250" w:firstLine="703"/>
              <w:rPr>
                <w:rFonts w:ascii="黑体" w:eastAsia="黑体" w:hAnsi="仿宋" w:cs="楷体_GB2312"/>
                <w:b/>
                <w:sz w:val="28"/>
                <w:szCs w:val="28"/>
              </w:rPr>
            </w:pPr>
          </w:p>
          <w:p w:rsidR="00003FB4" w:rsidRDefault="00003FB4" w:rsidP="00795A87">
            <w:pPr>
              <w:spacing w:line="420" w:lineRule="exact"/>
              <w:ind w:firstLineChars="250" w:firstLine="700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本人声明并保证本《报名登记表》及所提交的材料内容属实，没有任何虚假，否则本人自愿承担包括取消选用资格在内的一切后果。</w:t>
            </w:r>
          </w:p>
          <w:p w:rsidR="00003FB4" w:rsidRDefault="00003FB4" w:rsidP="00795A87">
            <w:pPr>
              <w:spacing w:line="420" w:lineRule="exact"/>
              <w:ind w:firstLineChars="250" w:firstLine="703"/>
              <w:rPr>
                <w:rFonts w:ascii="黑体" w:eastAsia="黑体" w:hAnsi="仿宋" w:cs="楷体_GB2312"/>
                <w:b/>
                <w:sz w:val="28"/>
                <w:szCs w:val="28"/>
              </w:rPr>
            </w:pPr>
          </w:p>
          <w:p w:rsidR="00003FB4" w:rsidRDefault="00003FB4" w:rsidP="00795A87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楷体_GB2312" w:hint="eastAsia"/>
                <w:sz w:val="28"/>
                <w:szCs w:val="28"/>
              </w:rPr>
              <w:t>报名人（签字）：               年  月   日</w:t>
            </w:r>
          </w:p>
        </w:tc>
      </w:tr>
      <w:tr w:rsidR="00003FB4" w:rsidTr="00795A87">
        <w:trPr>
          <w:trHeight w:val="137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B4" w:rsidRDefault="00003FB4" w:rsidP="00795A87">
            <w:pPr>
              <w:spacing w:line="400" w:lineRule="exact"/>
              <w:jc w:val="center"/>
              <w:rPr>
                <w:rFonts w:ascii="黑体" w:eastAsia="黑体" w:hAnsi="仿宋" w:cs="楷体_GB2312"/>
                <w:sz w:val="28"/>
                <w:szCs w:val="28"/>
              </w:rPr>
            </w:pPr>
            <w:r>
              <w:rPr>
                <w:rFonts w:ascii="黑体" w:eastAsia="黑体" w:hAnsi="仿宋" w:cs="楷体_GB2312" w:hint="eastAsia"/>
                <w:sz w:val="28"/>
                <w:szCs w:val="28"/>
              </w:rPr>
              <w:t>是否服从岗位调剂</w:t>
            </w:r>
          </w:p>
        </w:tc>
        <w:tc>
          <w:tcPr>
            <w:tcW w:w="7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B4" w:rsidRDefault="00003FB4" w:rsidP="00795A87">
            <w:pPr>
              <w:spacing w:line="560" w:lineRule="exact"/>
              <w:jc w:val="center"/>
              <w:rPr>
                <w:rFonts w:ascii="仿宋_GB2312" w:eastAsia="仿宋_GB2312" w:hAnsi="仿宋" w:cs="楷体_GB2312"/>
                <w:sz w:val="28"/>
                <w:szCs w:val="28"/>
              </w:rPr>
            </w:pPr>
          </w:p>
        </w:tc>
      </w:tr>
    </w:tbl>
    <w:p w:rsidR="00003FB4" w:rsidRDefault="00003FB4" w:rsidP="00003FB4">
      <w:pPr>
        <w:spacing w:line="5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t>注：</w:t>
      </w:r>
      <w:r>
        <w:rPr>
          <w:rFonts w:ascii="宋体" w:hAnsi="宋体" w:hint="eastAsia"/>
          <w:color w:val="000000"/>
          <w:kern w:val="0"/>
          <w:sz w:val="24"/>
        </w:rPr>
        <w:t>您所填写的电话，要保持畅通，以便我们随时和您联系。</w:t>
      </w:r>
    </w:p>
    <w:p w:rsidR="00003FB4" w:rsidRPr="001042AF" w:rsidRDefault="00003FB4" w:rsidP="00003FB4">
      <w:pPr>
        <w:spacing w:line="560" w:lineRule="exact"/>
        <w:jc w:val="center"/>
        <w:rPr>
          <w:rFonts w:ascii="方正小标宋简体" w:eastAsia="方正小标宋简体" w:hAnsi="黑体" w:cs="仿宋_GB2312"/>
          <w:bCs/>
          <w:sz w:val="44"/>
          <w:szCs w:val="44"/>
        </w:rPr>
      </w:pPr>
    </w:p>
    <w:p w:rsidR="00C2759C" w:rsidRPr="00003FB4" w:rsidRDefault="00C2759C"/>
    <w:sectPr w:rsidR="00C2759C" w:rsidRPr="00003FB4" w:rsidSect="002E39F4">
      <w:footerReference w:type="even" r:id="rId7"/>
      <w:footerReference w:type="default" r:id="rId8"/>
      <w:pgSz w:w="11906" w:h="16838"/>
      <w:pgMar w:top="1440" w:right="1106" w:bottom="1440" w:left="17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5E" w:rsidRDefault="00830F5E" w:rsidP="00003FB4">
      <w:r>
        <w:separator/>
      </w:r>
    </w:p>
  </w:endnote>
  <w:endnote w:type="continuationSeparator" w:id="0">
    <w:p w:rsidR="00830F5E" w:rsidRDefault="00830F5E" w:rsidP="0000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112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E39F4" w:rsidRPr="002E39F4" w:rsidRDefault="00830F5E">
        <w:pPr>
          <w:pStyle w:val="a4"/>
          <w:rPr>
            <w:rFonts w:ascii="宋体" w:eastAsia="宋体" w:hAnsi="宋体"/>
            <w:sz w:val="28"/>
            <w:szCs w:val="28"/>
          </w:rPr>
        </w:pPr>
        <w:r w:rsidRPr="002E39F4">
          <w:rPr>
            <w:rFonts w:ascii="宋体" w:eastAsia="宋体" w:hAnsi="宋体" w:hint="eastAsia"/>
            <w:sz w:val="28"/>
            <w:szCs w:val="28"/>
          </w:rPr>
          <w:t>―</w:t>
        </w:r>
        <w:r w:rsidRPr="002E39F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2E39F4">
          <w:rPr>
            <w:rFonts w:ascii="宋体" w:eastAsia="宋体" w:hAnsi="宋体"/>
            <w:sz w:val="28"/>
            <w:szCs w:val="28"/>
          </w:rPr>
          <w:fldChar w:fldCharType="begin"/>
        </w:r>
        <w:r w:rsidRPr="002E39F4">
          <w:rPr>
            <w:rFonts w:ascii="宋体" w:eastAsia="宋体" w:hAnsi="宋体"/>
            <w:sz w:val="28"/>
            <w:szCs w:val="28"/>
          </w:rPr>
          <w:instrText>PAGE</w:instrText>
        </w:r>
        <w:r w:rsidRPr="002E39F4">
          <w:rPr>
            <w:rFonts w:ascii="宋体" w:eastAsia="宋体" w:hAnsi="宋体"/>
            <w:sz w:val="28"/>
            <w:szCs w:val="28"/>
          </w:rPr>
          <w:instrText xml:space="preserve">   \* MERGEFORMAT</w:instrText>
        </w:r>
        <w:r w:rsidRPr="002E39F4">
          <w:rPr>
            <w:rFonts w:ascii="宋体" w:eastAsia="宋体" w:hAnsi="宋体"/>
            <w:sz w:val="28"/>
            <w:szCs w:val="28"/>
          </w:rPr>
          <w:fldChar w:fldCharType="separate"/>
        </w:r>
        <w:r w:rsidRPr="00F72228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2E39F4">
          <w:rPr>
            <w:rFonts w:ascii="宋体" w:eastAsia="宋体" w:hAnsi="宋体"/>
            <w:sz w:val="28"/>
            <w:szCs w:val="28"/>
          </w:rPr>
          <w:fldChar w:fldCharType="end"/>
        </w:r>
        <w:r w:rsidRPr="002E39F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2E39F4">
          <w:rPr>
            <w:rFonts w:ascii="宋体" w:eastAsia="宋体" w:hAnsi="宋体" w:hint="eastAsia"/>
            <w:sz w:val="28"/>
            <w:szCs w:val="28"/>
          </w:rPr>
          <w:t>―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55169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E39F4" w:rsidRPr="002E39F4" w:rsidRDefault="00830F5E" w:rsidP="002E39F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2E39F4">
          <w:rPr>
            <w:rFonts w:ascii="宋体" w:eastAsia="宋体" w:hAnsi="宋体" w:hint="eastAsia"/>
            <w:sz w:val="28"/>
            <w:szCs w:val="28"/>
          </w:rPr>
          <w:t>―</w:t>
        </w:r>
        <w:r w:rsidRPr="002E39F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2E39F4">
          <w:rPr>
            <w:rFonts w:ascii="宋体" w:eastAsia="宋体" w:hAnsi="宋体"/>
            <w:sz w:val="28"/>
            <w:szCs w:val="28"/>
          </w:rPr>
          <w:fldChar w:fldCharType="begin"/>
        </w:r>
        <w:r w:rsidRPr="002E39F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E39F4">
          <w:rPr>
            <w:rFonts w:ascii="宋体" w:eastAsia="宋体" w:hAnsi="宋体"/>
            <w:sz w:val="28"/>
            <w:szCs w:val="28"/>
          </w:rPr>
          <w:fldChar w:fldCharType="separate"/>
        </w:r>
        <w:r w:rsidR="00003FB4" w:rsidRPr="00003FB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2E39F4">
          <w:rPr>
            <w:rFonts w:ascii="宋体" w:eastAsia="宋体" w:hAnsi="宋体"/>
            <w:sz w:val="28"/>
            <w:szCs w:val="28"/>
          </w:rPr>
          <w:fldChar w:fldCharType="end"/>
        </w:r>
        <w:r w:rsidRPr="002E39F4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2E39F4">
          <w:rPr>
            <w:rFonts w:ascii="宋体" w:eastAsia="宋体" w:hAnsi="宋体" w:hint="eastAsia"/>
            <w:sz w:val="28"/>
            <w:szCs w:val="28"/>
          </w:rPr>
          <w:t>―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5E" w:rsidRDefault="00830F5E" w:rsidP="00003FB4">
      <w:r>
        <w:separator/>
      </w:r>
    </w:p>
  </w:footnote>
  <w:footnote w:type="continuationSeparator" w:id="0">
    <w:p w:rsidR="00830F5E" w:rsidRDefault="00830F5E" w:rsidP="00003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84"/>
    <w:rsid w:val="00003FB4"/>
    <w:rsid w:val="00830F5E"/>
    <w:rsid w:val="009F4F84"/>
    <w:rsid w:val="00C2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FB4"/>
    <w:rPr>
      <w:sz w:val="18"/>
      <w:szCs w:val="18"/>
    </w:rPr>
  </w:style>
  <w:style w:type="character" w:styleId="a5">
    <w:name w:val="Strong"/>
    <w:basedOn w:val="a0"/>
    <w:uiPriority w:val="22"/>
    <w:qFormat/>
    <w:rsid w:val="00003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FB4"/>
    <w:rPr>
      <w:sz w:val="18"/>
      <w:szCs w:val="18"/>
    </w:rPr>
  </w:style>
  <w:style w:type="character" w:styleId="a5">
    <w:name w:val="Strong"/>
    <w:basedOn w:val="a0"/>
    <w:uiPriority w:val="22"/>
    <w:qFormat/>
    <w:rsid w:val="00003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2018-09-07T10:27:00Z</dcterms:created>
  <dcterms:modified xsi:type="dcterms:W3CDTF">2018-09-07T10:27:00Z</dcterms:modified>
</cp:coreProperties>
</file>