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bookmarkStart w:id="0" w:name="_GoBack"/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-1160780</wp:posOffset>
            </wp:positionH>
            <wp:positionV relativeFrom="paragraph">
              <wp:posOffset>-904240</wp:posOffset>
            </wp:positionV>
            <wp:extent cx="7919085" cy="1765935"/>
            <wp:effectExtent l="0" t="0" r="5715" b="571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919085" cy="17659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p>
      <w:pPr>
        <w:autoSpaceDE w:val="0"/>
        <w:autoSpaceDN w:val="0"/>
        <w:adjustRightInd w:val="0"/>
        <w:spacing w:line="550" w:lineRule="exact"/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  <w:szCs w:val="44"/>
          <w:lang w:val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福田区政务服务数据管理局</w:t>
      </w:r>
      <w:r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  <w:szCs w:val="44"/>
          <w:lang w:val="zh-CN" w:eastAsia="zh-CN"/>
        </w:rPr>
        <w:t>关于</w:t>
      </w:r>
      <w:r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  <w:szCs w:val="44"/>
          <w:lang w:val="zh-CN"/>
        </w:rPr>
        <w:t>深圳市</w:t>
      </w:r>
    </w:p>
    <w:p>
      <w:pPr>
        <w:autoSpaceDE w:val="0"/>
        <w:autoSpaceDN w:val="0"/>
        <w:adjustRightInd w:val="0"/>
        <w:spacing w:line="550" w:lineRule="exact"/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  <w:szCs w:val="44"/>
          <w:lang w:val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  <w:szCs w:val="44"/>
          <w:lang w:val="zh-CN"/>
        </w:rPr>
        <w:t>福田区第七届人民代表大会第一次会议</w:t>
      </w:r>
    </w:p>
    <w:p>
      <w:pPr>
        <w:autoSpaceDE w:val="0"/>
        <w:autoSpaceDN w:val="0"/>
        <w:adjustRightInd w:val="0"/>
        <w:spacing w:line="550" w:lineRule="exact"/>
        <w:ind w:firstLine="0" w:firstLineChars="0"/>
        <w:jc w:val="center"/>
        <w:rPr>
          <w:rFonts w:hint="default" w:ascii="方正小标宋简体" w:hAnsi="方正小标宋简体" w:eastAsia="方正小标宋简体" w:cs="方正小标宋简体"/>
          <w:color w:val="auto"/>
          <w:ker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  <w:szCs w:val="44"/>
          <w:lang w:val="zh-CN"/>
        </w:rPr>
        <w:t>代表建议第20210211号</w:t>
      </w:r>
      <w:r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  <w:szCs w:val="44"/>
          <w:lang w:val="en-US" w:eastAsia="zh-CN"/>
        </w:rPr>
        <w:t>会办见的复函</w:t>
      </w:r>
    </w:p>
    <w:p>
      <w:pPr>
        <w:numPr>
          <w:ilvl w:val="0"/>
          <w:numId w:val="0"/>
        </w:numPr>
        <w:spacing w:line="560" w:lineRule="exact"/>
        <w:ind w:firstLine="0" w:firstLineChars="0"/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</w:p>
    <w:p>
      <w:pPr>
        <w:pStyle w:val="2"/>
        <w:jc w:val="left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卫生和计划生育局：</w:t>
      </w:r>
    </w:p>
    <w:p>
      <w:pPr>
        <w:pStyle w:val="2"/>
        <w:ind w:firstLine="640" w:firstLineChars="200"/>
        <w:jc w:val="left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zh-CN" w:eastAsia="zh-CN" w:bidi="ar-SA"/>
        </w:rPr>
        <w:t>《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关于公共场所醒目位置标示AED设备标识标的几点建议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zh-CN" w:eastAsia="zh-CN" w:bidi="ar-SA"/>
        </w:rPr>
        <w:t>》（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第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zh-CN" w:eastAsia="zh-CN" w:bidi="ar-SA"/>
        </w:rPr>
        <w:t>20210211号提案）收悉。经研究，现答复如下：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针对</w:t>
      </w:r>
      <w:r>
        <w:rPr>
          <w:rFonts w:hint="eastAsia" w:ascii="仿宋_GB2312" w:hAnsi="仿宋_GB2312" w:eastAsia="仿宋_GB2312" w:cs="仿宋_GB2312"/>
          <w:sz w:val="32"/>
          <w:szCs w:val="32"/>
        </w:rPr>
        <w:t>方便市民快速查找身边的AED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将AED设备的图标放入“i福田”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i深圳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等</w:t>
      </w:r>
      <w:r>
        <w:rPr>
          <w:rFonts w:hint="eastAsia" w:ascii="仿宋_GB2312" w:hAnsi="仿宋_GB2312" w:eastAsia="仿宋_GB2312" w:cs="仿宋_GB2312"/>
          <w:sz w:val="32"/>
          <w:szCs w:val="32"/>
        </w:rPr>
        <w:t>小程序醒目位置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的提议。计划在i福田二期设计规划中，将福田区AED纳入i福田地图模块，形成分布导航地图，方便查找，并配套AED使用方法，提高AED设备被使用率。</w:t>
      </w:r>
    </w:p>
    <w:p>
      <w:pPr>
        <w:spacing w:line="550" w:lineRule="exact"/>
        <w:ind w:firstLine="640"/>
        <w:jc w:val="righ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spacing w:line="550" w:lineRule="exact"/>
        <w:ind w:firstLine="640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福田区政务服务数据管理局</w:t>
      </w:r>
    </w:p>
    <w:p>
      <w:pPr>
        <w:spacing w:line="550" w:lineRule="exact"/>
        <w:ind w:firstLine="640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2021年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spacing w:line="550" w:lineRule="exact"/>
        <w:ind w:firstLine="64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（联系人：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易伦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13427939380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</w:p>
    <w:p/>
    <w:p>
      <w:pPr>
        <w:ind w:firstLine="640"/>
        <w:jc w:val="center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396F03"/>
    <w:rsid w:val="134010B1"/>
    <w:rsid w:val="1447418D"/>
    <w:rsid w:val="21981D65"/>
    <w:rsid w:val="2E721EC4"/>
    <w:rsid w:val="39205C65"/>
    <w:rsid w:val="3C9B7455"/>
    <w:rsid w:val="43526AA4"/>
    <w:rsid w:val="49831B84"/>
    <w:rsid w:val="5E5B2D7A"/>
    <w:rsid w:val="721509D0"/>
    <w:rsid w:val="7FE00CE6"/>
    <w:rsid w:val="7FEA5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ind w:firstLine="0" w:firstLineChars="0"/>
      <w:jc w:val="center"/>
      <w:outlineLvl w:val="0"/>
    </w:pPr>
    <w:rPr>
      <w:rFonts w:ascii="Calibri" w:hAnsi="Calibri" w:eastAsia="方正小标宋简体"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江淑妹</cp:lastModifiedBy>
  <dcterms:modified xsi:type="dcterms:W3CDTF">2021-10-25T07:13:01Z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64B5F7BFDB17488FA725C3ED32CEE800</vt:lpwstr>
  </property>
</Properties>
</file>