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深圳人工智能应用创新服务中心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人工智能创新应用场景需求表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873"/>
        <w:gridCol w:w="4609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3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87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场景需求</w:t>
            </w:r>
          </w:p>
        </w:tc>
        <w:tc>
          <w:tcPr>
            <w:tcW w:w="460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预想效果</w:t>
            </w:r>
          </w:p>
        </w:tc>
        <w:tc>
          <w:tcPr>
            <w:tcW w:w="40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可提供的支持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（试点所需的场地、数据、资金等）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“三会一课”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标准化实验室</w:t>
            </w:r>
          </w:p>
        </w:tc>
        <w:tc>
          <w:tcPr>
            <w:tcW w:w="4609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通过虚拟场景搭建、实时渲染、实时光影感知技术，打造“三会一课”会议线上入口，党员以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虚拟身份远端参与线上会议室的各类活动，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让党建活动突破时间和空间的限制。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打造“三会一课”会议线下入口，通过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会议助手提供各类综合性服务功能，包含引导、记录、提醒等功能，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让党建会议举办更加高效规范，减轻会议组织人员的工作压力，开启线下实体党建会议服务及管理新模式。</w:t>
            </w:r>
          </w:p>
        </w:tc>
        <w:tc>
          <w:tcPr>
            <w:tcW w:w="4016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可提供试点场地，以业务信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息作为数据支持；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3873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4609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4016" w:type="dxa"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MDMzYTAxN2M2YzhmYzc5MjE4YmZlYWE2MzVhZjkifQ=="/>
  </w:docVars>
  <w:rsids>
    <w:rsidRoot w:val="008A7791"/>
    <w:rsid w:val="000032BD"/>
    <w:rsid w:val="001C040C"/>
    <w:rsid w:val="00296FCD"/>
    <w:rsid w:val="002B3124"/>
    <w:rsid w:val="003632CA"/>
    <w:rsid w:val="0043064E"/>
    <w:rsid w:val="00461C91"/>
    <w:rsid w:val="004B492F"/>
    <w:rsid w:val="004B6819"/>
    <w:rsid w:val="004C4352"/>
    <w:rsid w:val="007363D3"/>
    <w:rsid w:val="007646E2"/>
    <w:rsid w:val="007873F0"/>
    <w:rsid w:val="008A7791"/>
    <w:rsid w:val="008D31DA"/>
    <w:rsid w:val="009D260A"/>
    <w:rsid w:val="00B955D9"/>
    <w:rsid w:val="00BF16FE"/>
    <w:rsid w:val="00C15422"/>
    <w:rsid w:val="00C67F45"/>
    <w:rsid w:val="00C83842"/>
    <w:rsid w:val="00CB4B1B"/>
    <w:rsid w:val="00D44506"/>
    <w:rsid w:val="00DB1A06"/>
    <w:rsid w:val="00E07AB9"/>
    <w:rsid w:val="00EA3F47"/>
    <w:rsid w:val="00FF1C56"/>
    <w:rsid w:val="018E68E7"/>
    <w:rsid w:val="03FA0931"/>
    <w:rsid w:val="06962CF2"/>
    <w:rsid w:val="1074408D"/>
    <w:rsid w:val="125E3699"/>
    <w:rsid w:val="155D65E5"/>
    <w:rsid w:val="25D4699D"/>
    <w:rsid w:val="267922A4"/>
    <w:rsid w:val="2F116C0C"/>
    <w:rsid w:val="334A278C"/>
    <w:rsid w:val="37CE3A05"/>
    <w:rsid w:val="3B1C5015"/>
    <w:rsid w:val="3BF21C50"/>
    <w:rsid w:val="3F2F22AD"/>
    <w:rsid w:val="46725421"/>
    <w:rsid w:val="535357A8"/>
    <w:rsid w:val="582E6565"/>
    <w:rsid w:val="59830525"/>
    <w:rsid w:val="606C4A88"/>
    <w:rsid w:val="60C16FE4"/>
    <w:rsid w:val="666F2BA3"/>
    <w:rsid w:val="67EF5BF5"/>
    <w:rsid w:val="6E223690"/>
    <w:rsid w:val="6E5E4967"/>
    <w:rsid w:val="75C474D6"/>
    <w:rsid w:val="7D2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277</Characters>
  <Lines>2</Lines>
  <Paragraphs>1</Paragraphs>
  <TotalTime>35</TotalTime>
  <ScaleCrop>false</ScaleCrop>
  <LinksUpToDate>false</LinksUpToDate>
  <CharactersWithSpaces>321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2022-06-07T06:53:00Z</dcterms:created>
  <dc:creator>yanchenyang</dc:creator>
  <cp:lastModifiedBy>易伦</cp:lastModifiedBy>
  <dcterms:modified xsi:type="dcterms:W3CDTF">2022-06-10T08:08:28Z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91517124AE06414D8C2F5EC68F1E2F43</vt:lpwstr>
  </property>
</Properties>
</file>