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4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44"/>
          <w:szCs w:val="32"/>
        </w:rPr>
      </w:pPr>
      <w:r>
        <w:rPr>
          <w:rFonts w:hint="eastAsia" w:ascii="方正小标宋_GBK" w:eastAsia="方正小标宋_GBK"/>
          <w:sz w:val="44"/>
          <w:szCs w:val="32"/>
        </w:rPr>
        <w:t>知识产权和</w:t>
      </w:r>
      <w:bookmarkStart w:id="0" w:name="_GoBack"/>
      <w:bookmarkEnd w:id="0"/>
      <w:r>
        <w:rPr>
          <w:rFonts w:hint="eastAsia" w:ascii="方正小标宋_GBK" w:eastAsia="方正小标宋_GBK"/>
          <w:sz w:val="44"/>
          <w:szCs w:val="32"/>
        </w:rPr>
        <w:t>科研诚信承诺书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2" w:hRule="atLeast"/>
        </w:trPr>
        <w:tc>
          <w:tcPr>
            <w:tcW w:w="8296" w:type="dxa"/>
          </w:tcPr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黑体" w:hAnsi="黑体" w:eastAsia="黑体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  <w:lang w:val="zh-CN"/>
              </w:rPr>
              <w:t>知识产权和科研诚信承诺书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>本单位/团队郑重承诺：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>本单位/团队已充分了解深圳园区选题揭榜的相关要求，确保所提供的一切材料，真实、有效、合法；遵守我国知识产权相关法律法规；遵守我国加入的相关国际知识产权公约、协定、协议等；恪守科研道德与伦理；不存在行业恶性竞争、侵害其他企业和机构合法权益等不良行为；在揭榜前与出题方不存在关联关系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5520" w:firstLineChars="230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>年  月  日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5040" w:firstLineChars="2100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val="zh-CN"/>
              </w:rPr>
              <w:t>单位盖章/团队签字：</w:t>
            </w:r>
          </w:p>
          <w:p>
            <w:pPr>
              <w:jc w:val="center"/>
              <w:rPr>
                <w:rFonts w:ascii="方正小标宋_GBK" w:eastAsia="方正小标宋_GBK"/>
                <w:sz w:val="28"/>
              </w:rPr>
            </w:pP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AFF2BC"/>
    <w:rsid w:val="FFAFF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tLeast"/>
      <w:ind w:firstLine="200" w:firstLineChars="200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2022-10-31T14:41:00Z</dcterms:created>
  <dc:creator>caoli</dc:creator>
  <cp:lastModifiedBy>caoli</cp:lastModifiedBy>
  <dcterms:modified xsi:type="dcterms:W3CDTF">2022-10-31T14:41:44Z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