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072F66">
      <w:pPr>
        <w:jc w:val="center"/>
        <w:rPr>
          <w:rFonts w:ascii="宋体" w:eastAsia="宋体" w:hAnsi="宋体" w:hint="eastAsia"/>
          <w:b/>
          <w:color w:val="FF0000"/>
          <w:w w:val="90"/>
          <w:sz w:val="72"/>
          <w:szCs w:val="72"/>
        </w:rPr>
      </w:pPr>
      <w:bookmarkStart w:id="0" w:name="OLE_LINK1"/>
      <w:bookmarkStart w:id="1" w:name="OLE_LINK8"/>
      <w:bookmarkStart w:id="2" w:name="OLE_LINK6"/>
      <w:bookmarkStart w:id="3" w:name="OLE_LINK7"/>
      <w:bookmarkStart w:id="4" w:name="OLE_LINK10"/>
      <w:bookmarkStart w:id="5" w:name="OLE_LINK11"/>
      <w:bookmarkStart w:id="6" w:name="OLE_LINK3"/>
      <w:bookmarkStart w:id="7" w:name="OLE_LINK4"/>
      <w:bookmarkStart w:id="8" w:name="OLE_LINK2"/>
      <w:r>
        <w:rPr>
          <w:rFonts w:ascii="宋体" w:eastAsia="宋体" w:hAnsi="宋体" w:hint="eastAsia"/>
          <w:b/>
          <w:noProof/>
          <w:color w:val="FF0000"/>
          <w:sz w:val="72"/>
          <w:szCs w:val="72"/>
        </w:rPr>
        <w:pict>
          <v:rect id="KGD_Gobal1" o:spid="_x0000_s1039" alt="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" style="position:absolute;left:0;text-align:left;margin-left:-10pt;margin-top:10pt;width:5pt;height:5pt;z-index:251668992;visibility:hidden"/>
        </w:pict>
      </w:r>
      <w:r w:rsidR="008E030E">
        <w:rPr>
          <w:rFonts w:ascii="宋体" w:eastAsia="宋体" w:hAnsi="宋体" w:hint="eastAsia"/>
          <w:b/>
          <w:color w:val="FF0000"/>
          <w:w w:val="90"/>
          <w:sz w:val="72"/>
          <w:szCs w:val="72"/>
        </w:rPr>
        <w:t>深</w:t>
      </w:r>
      <w:r w:rsidR="008E030E">
        <w:rPr>
          <w:rFonts w:ascii="宋体" w:eastAsia="宋体" w:hAnsi="宋体" w:cs="宋体" w:hint="eastAsia"/>
          <w:b/>
          <w:color w:val="FF0000"/>
          <w:w w:val="90"/>
          <w:sz w:val="72"/>
          <w:szCs w:val="72"/>
        </w:rPr>
        <w:t>圳</w:t>
      </w:r>
      <w:r w:rsidR="008E030E">
        <w:rPr>
          <w:rFonts w:ascii="宋体" w:eastAsia="宋体" w:hAnsi="宋体" w:cs="Batang" w:hint="eastAsia"/>
          <w:b/>
          <w:color w:val="FF0000"/>
          <w:w w:val="90"/>
          <w:sz w:val="72"/>
          <w:szCs w:val="72"/>
        </w:rPr>
        <w:t>市交通</w:t>
      </w:r>
      <w:r w:rsidR="008E030E">
        <w:rPr>
          <w:rFonts w:ascii="宋体" w:eastAsia="宋体" w:hAnsi="宋体" w:cs="宋体" w:hint="eastAsia"/>
          <w:b/>
          <w:color w:val="FF0000"/>
          <w:w w:val="90"/>
          <w:sz w:val="72"/>
          <w:szCs w:val="72"/>
        </w:rPr>
        <w:t>运输</w:t>
      </w:r>
      <w:r w:rsidR="008E030E">
        <w:rPr>
          <w:rFonts w:ascii="宋体" w:eastAsia="宋体" w:hAnsi="宋体" w:cs="Batang" w:hint="eastAsia"/>
          <w:b/>
          <w:color w:val="FF0000"/>
          <w:w w:val="90"/>
          <w:sz w:val="72"/>
          <w:szCs w:val="72"/>
        </w:rPr>
        <w:t>局福田管理局</w:t>
      </w:r>
    </w:p>
    <w:p w:rsidR="00000000" w:rsidRDefault="008E030E">
      <w:pPr>
        <w:tabs>
          <w:tab w:val="center" w:pos="4535"/>
          <w:tab w:val="left" w:pos="8175"/>
        </w:tabs>
        <w:spacing w:line="560" w:lineRule="exact"/>
        <w:jc w:val="left"/>
        <w:rPr>
          <w:rFonts w:ascii="新宋体" w:eastAsia="新宋体" w:hAnsi="新宋体"/>
          <w:b/>
          <w:color w:val="FF0000"/>
          <w:w w:val="90"/>
          <w:sz w:val="52"/>
          <w:szCs w:val="52"/>
        </w:rPr>
      </w:pPr>
      <w:r>
        <w:rPr>
          <w:rFonts w:ascii="新宋体" w:eastAsia="新宋体" w:hAnsi="新宋体"/>
          <w:b/>
          <w:color w:val="FF0000"/>
          <w:w w:val="90"/>
          <w:sz w:val="52"/>
          <w:szCs w:val="52"/>
        </w:rPr>
        <w:tab/>
      </w:r>
      <w:r>
        <w:rPr>
          <w:rFonts w:ascii="Times New Roman" w:eastAsia="宋体" w:hAnsi="Times New Roman"/>
          <w:b/>
          <w:sz w:val="52"/>
          <w:szCs w:val="52"/>
        </w:rPr>
        <w:pict>
          <v:line id="直线 2" o:spid="_x0000_s1026" style="position:absolute;z-index:251657728;mso-position-horizontal-relative:text;mso-position-vertical-relative:text" from="0,7.8pt" to="450pt,7.8pt" strokecolor="red" strokeweight="6pt">
            <v:stroke linestyle="thickThin"/>
          </v:line>
        </w:pict>
      </w:r>
      <w:bookmarkEnd w:id="0"/>
      <w:bookmarkEnd w:id="1"/>
      <w:bookmarkEnd w:id="2"/>
      <w:bookmarkEnd w:id="3"/>
      <w:bookmarkEnd w:id="4"/>
      <w:bookmarkEnd w:id="5"/>
      <w:bookmarkEnd w:id="6"/>
      <w:bookmarkEnd w:id="7"/>
      <w:bookmarkEnd w:id="8"/>
      <w:r>
        <w:rPr>
          <w:rFonts w:ascii="新宋体" w:eastAsia="新宋体" w:hAnsi="新宋体" w:hint="eastAsia"/>
          <w:b/>
          <w:color w:val="FF0000"/>
          <w:w w:val="90"/>
          <w:sz w:val="52"/>
          <w:szCs w:val="52"/>
        </w:rPr>
        <w:t xml:space="preserve"> </w:t>
      </w:r>
      <w:r>
        <w:rPr>
          <w:rFonts w:ascii="新宋体" w:eastAsia="新宋体" w:hAnsi="新宋体"/>
          <w:b/>
          <w:color w:val="FF0000"/>
          <w:w w:val="90"/>
          <w:sz w:val="52"/>
          <w:szCs w:val="52"/>
        </w:rPr>
        <w:tab/>
      </w:r>
    </w:p>
    <w:p w:rsidR="00000000" w:rsidRDefault="008E030E">
      <w:pPr>
        <w:ind w:firstLineChars="1600" w:firstLine="5120"/>
        <w:rPr>
          <w:rFonts w:ascii="仿宋_GB2312" w:eastAsia="仿宋_GB2312" w:hAnsi="Times New Roman" w:hint="eastAsia"/>
          <w:sz w:val="32"/>
          <w:szCs w:val="32"/>
        </w:rPr>
      </w:pPr>
      <w:r>
        <w:rPr>
          <w:rFonts w:ascii="仿宋_GB2312" w:eastAsia="仿宋_GB2312" w:hAnsi="Times New Roman" w:hint="eastAsia"/>
          <w:sz w:val="32"/>
          <w:szCs w:val="32"/>
        </w:rPr>
        <w:t>深交福田函〔</w:t>
      </w:r>
      <w:r>
        <w:rPr>
          <w:rFonts w:ascii="仿宋_GB2312" w:eastAsia="仿宋_GB2312" w:hAnsi="Times New Roman" w:hint="eastAsia"/>
          <w:sz w:val="32"/>
          <w:szCs w:val="32"/>
        </w:rPr>
        <w:t>2022</w:t>
      </w:r>
      <w:r>
        <w:rPr>
          <w:rFonts w:ascii="仿宋_GB2312" w:eastAsia="仿宋_GB2312" w:hAnsi="Times New Roman" w:hint="eastAsia"/>
          <w:sz w:val="32"/>
          <w:szCs w:val="32"/>
        </w:rPr>
        <w:t>〕</w:t>
      </w:r>
      <w:r>
        <w:rPr>
          <w:rFonts w:ascii="仿宋_GB2312" w:eastAsia="仿宋_GB2312" w:hAnsi="宋体" w:hint="eastAsia"/>
          <w:sz w:val="32"/>
          <w:szCs w:val="32"/>
        </w:rPr>
        <w:t>4</w:t>
      </w:r>
      <w:r>
        <w:rPr>
          <w:rFonts w:ascii="仿宋_GB2312" w:eastAsia="仿宋_GB2312" w:hAnsi="宋体" w:hint="eastAsia"/>
          <w:sz w:val="32"/>
          <w:szCs w:val="32"/>
        </w:rPr>
        <w:t>09</w:t>
      </w:r>
      <w:r>
        <w:rPr>
          <w:rFonts w:ascii="仿宋_GB2312" w:eastAsia="仿宋_GB2312" w:hAnsi="Times New Roman" w:hint="eastAsia"/>
          <w:sz w:val="32"/>
          <w:szCs w:val="32"/>
        </w:rPr>
        <w:t>号</w:t>
      </w:r>
    </w:p>
    <w:p w:rsidR="00000000" w:rsidRDefault="008E030E">
      <w:pPr>
        <w:tabs>
          <w:tab w:val="left" w:pos="3300"/>
          <w:tab w:val="right" w:pos="9070"/>
        </w:tabs>
        <w:ind w:firstLineChars="200" w:firstLine="640"/>
        <w:jc w:val="left"/>
        <w:rPr>
          <w:rFonts w:ascii="仿宋" w:eastAsia="仿宋" w:hAnsi="仿宋" w:cs="仿宋_GB2312"/>
          <w:sz w:val="32"/>
          <w:szCs w:val="32"/>
        </w:rPr>
      </w:pPr>
      <w:r>
        <w:rPr>
          <w:rFonts w:ascii="仿宋" w:eastAsia="仿宋" w:hAnsi="仿宋" w:cs="仿宋_GB2312"/>
          <w:sz w:val="32"/>
          <w:szCs w:val="32"/>
        </w:rPr>
        <w:tab/>
      </w:r>
    </w:p>
    <w:p w:rsidR="00000000" w:rsidRDefault="008E030E" w:rsidP="00A92DAA">
      <w:pPr>
        <w:autoSpaceDE w:val="0"/>
        <w:autoSpaceDN w:val="0"/>
        <w:adjustRightInd w:val="0"/>
        <w:snapToGrid w:val="0"/>
        <w:jc w:val="center"/>
        <w:rPr>
          <w:rFonts w:ascii="宋体" w:eastAsia="宋体" w:hAnsi="宋体" w:cs="宋体" w:hint="eastAsia"/>
          <w:sz w:val="44"/>
          <w:szCs w:val="44"/>
          <w:shd w:val="clear" w:color="auto" w:fill="FFFFFF"/>
        </w:rPr>
      </w:pPr>
      <w:r w:rsidRPr="00A92DAA">
        <w:rPr>
          <w:rFonts w:ascii="宋体" w:eastAsia="宋体" w:hAnsi="宋体" w:cs="宋体" w:hint="eastAsia"/>
          <w:sz w:val="44"/>
          <w:szCs w:val="44"/>
          <w:shd w:val="clear" w:color="auto" w:fill="FFFFFF"/>
        </w:rPr>
        <w:t>市交通运输局福田管理局关于深圳市福田区</w:t>
      </w:r>
    </w:p>
    <w:p w:rsidR="00000000" w:rsidRDefault="008E030E" w:rsidP="00A92DAA">
      <w:pPr>
        <w:autoSpaceDE w:val="0"/>
        <w:autoSpaceDN w:val="0"/>
        <w:adjustRightInd w:val="0"/>
        <w:snapToGrid w:val="0"/>
        <w:jc w:val="center"/>
        <w:rPr>
          <w:rFonts w:ascii="宋体" w:eastAsia="宋体" w:hAnsi="宋体" w:cs="宋体" w:hint="eastAsia"/>
          <w:sz w:val="44"/>
          <w:szCs w:val="44"/>
          <w:shd w:val="clear" w:color="auto" w:fill="FFFFFF"/>
        </w:rPr>
      </w:pPr>
      <w:r w:rsidRPr="00A92DAA">
        <w:rPr>
          <w:rFonts w:ascii="宋体" w:eastAsia="宋体" w:hAnsi="宋体" w:cs="宋体" w:hint="eastAsia"/>
          <w:sz w:val="44"/>
          <w:szCs w:val="44"/>
          <w:shd w:val="clear" w:color="auto" w:fill="FFFFFF"/>
        </w:rPr>
        <w:t>第八届人民代表大会第二次会议第</w:t>
      </w:r>
      <w:r w:rsidRPr="00A92DAA">
        <w:rPr>
          <w:rFonts w:ascii="宋体" w:eastAsia="宋体" w:hAnsi="宋体" w:cs="宋体" w:hint="eastAsia"/>
          <w:sz w:val="44"/>
          <w:szCs w:val="44"/>
          <w:shd w:val="clear" w:color="auto" w:fill="FFFFFF"/>
        </w:rPr>
        <w:t>20220107</w:t>
      </w:r>
    </w:p>
    <w:p w:rsidR="00000000" w:rsidRPr="00A92DAA" w:rsidRDefault="008E030E" w:rsidP="00A92DAA">
      <w:pPr>
        <w:autoSpaceDE w:val="0"/>
        <w:autoSpaceDN w:val="0"/>
        <w:adjustRightInd w:val="0"/>
        <w:snapToGrid w:val="0"/>
        <w:jc w:val="center"/>
        <w:rPr>
          <w:rFonts w:ascii="宋体" w:eastAsia="宋体" w:hAnsi="宋体" w:cs="宋体" w:hint="eastAsia"/>
          <w:sz w:val="44"/>
          <w:szCs w:val="44"/>
          <w:shd w:val="clear" w:color="auto" w:fill="FFFFFF"/>
        </w:rPr>
      </w:pPr>
      <w:r w:rsidRPr="00A92DAA">
        <w:rPr>
          <w:rFonts w:ascii="宋体" w:eastAsia="宋体" w:hAnsi="宋体" w:cs="宋体" w:hint="eastAsia"/>
          <w:sz w:val="44"/>
          <w:szCs w:val="44"/>
          <w:shd w:val="clear" w:color="auto" w:fill="FFFFFF"/>
        </w:rPr>
        <w:t>号</w:t>
      </w:r>
      <w:r w:rsidRPr="00A92DAA">
        <w:rPr>
          <w:rFonts w:ascii="宋体" w:eastAsia="宋体" w:hAnsi="宋体" w:cs="宋体" w:hint="eastAsia"/>
          <w:sz w:val="44"/>
          <w:szCs w:val="44"/>
          <w:shd w:val="clear" w:color="auto" w:fill="FFFFFF"/>
        </w:rPr>
        <w:t>建议</w:t>
      </w:r>
      <w:r w:rsidRPr="00A92DAA">
        <w:rPr>
          <w:rFonts w:ascii="宋体" w:eastAsia="宋体" w:hAnsi="宋体" w:cs="宋体" w:hint="eastAsia"/>
          <w:sz w:val="44"/>
          <w:szCs w:val="44"/>
          <w:shd w:val="clear" w:color="auto" w:fill="FFFFFF"/>
        </w:rPr>
        <w:t>会办意见答复的函</w:t>
      </w:r>
    </w:p>
    <w:p w:rsidR="00000000" w:rsidRPr="00A92DAA" w:rsidRDefault="008E030E" w:rsidP="00A92DAA">
      <w:pPr>
        <w:snapToGrid w:val="0"/>
        <w:rPr>
          <w:rFonts w:ascii="宋体" w:eastAsia="宋体" w:hAnsi="宋体" w:cs="宋体" w:hint="eastAsia"/>
          <w:sz w:val="44"/>
          <w:szCs w:val="44"/>
        </w:rPr>
      </w:pPr>
    </w:p>
    <w:p w:rsidR="00000000" w:rsidRPr="00A92DAA" w:rsidRDefault="008E030E" w:rsidP="00A92DAA">
      <w:pPr>
        <w:autoSpaceDE w:val="0"/>
        <w:adjustRightInd w:val="0"/>
        <w:spacing w:line="600" w:lineRule="exact"/>
        <w:textAlignment w:val="center"/>
        <w:rPr>
          <w:rFonts w:ascii="仿宋" w:eastAsia="仿宋" w:hAnsi="仿宋" w:cs="仿宋" w:hint="eastAsia"/>
          <w:sz w:val="32"/>
          <w:szCs w:val="32"/>
          <w:shd w:val="clear" w:color="auto" w:fill="FFFFFF"/>
        </w:rPr>
      </w:pPr>
      <w:r w:rsidRPr="00A92DAA">
        <w:rPr>
          <w:rFonts w:ascii="仿宋" w:eastAsia="仿宋" w:hAnsi="仿宋" w:cs="仿宋" w:hint="eastAsia"/>
          <w:sz w:val="32"/>
          <w:szCs w:val="32"/>
          <w:shd w:val="clear" w:color="auto" w:fill="FFFFFF"/>
        </w:rPr>
        <w:t>福田区城市更新与土地整备局</w:t>
      </w:r>
      <w:r w:rsidRPr="00A92DAA">
        <w:rPr>
          <w:rFonts w:ascii="仿宋" w:eastAsia="仿宋" w:hAnsi="仿宋" w:cs="仿宋" w:hint="eastAsia"/>
          <w:sz w:val="32"/>
          <w:szCs w:val="32"/>
          <w:shd w:val="clear" w:color="auto" w:fill="FFFFFF"/>
        </w:rPr>
        <w:t>：</w:t>
      </w:r>
    </w:p>
    <w:p w:rsidR="00000000" w:rsidRPr="00A92DAA" w:rsidRDefault="008E030E" w:rsidP="00A92DAA">
      <w:pPr>
        <w:autoSpaceDE w:val="0"/>
        <w:adjustRightInd w:val="0"/>
        <w:spacing w:line="600" w:lineRule="exact"/>
        <w:ind w:firstLineChars="200" w:firstLine="640"/>
        <w:textAlignment w:val="center"/>
        <w:rPr>
          <w:rFonts w:ascii="仿宋" w:eastAsia="仿宋" w:hAnsi="仿宋" w:cs="仿宋" w:hint="eastAsia"/>
          <w:sz w:val="32"/>
          <w:szCs w:val="32"/>
          <w:shd w:val="clear" w:color="auto" w:fill="FFFFFF"/>
        </w:rPr>
      </w:pPr>
      <w:r w:rsidRPr="00A92DAA">
        <w:rPr>
          <w:rFonts w:ascii="仿宋" w:eastAsia="仿宋" w:hAnsi="仿宋" w:cs="仿宋" w:hint="eastAsia"/>
          <w:sz w:val="32"/>
          <w:szCs w:val="32"/>
          <w:shd w:val="clear" w:color="auto" w:fill="FFFFFF"/>
        </w:rPr>
        <w:t>杨程</w:t>
      </w:r>
      <w:r w:rsidRPr="00A92DAA">
        <w:rPr>
          <w:rFonts w:ascii="仿宋" w:eastAsia="仿宋" w:hAnsi="仿宋" w:cs="仿宋" w:hint="eastAsia"/>
          <w:sz w:val="32"/>
          <w:szCs w:val="32"/>
          <w:shd w:val="clear" w:color="auto" w:fill="FFFFFF"/>
        </w:rPr>
        <w:t>程</w:t>
      </w:r>
      <w:r w:rsidRPr="00A92DAA">
        <w:rPr>
          <w:rFonts w:ascii="仿宋" w:eastAsia="仿宋" w:hAnsi="仿宋" w:cs="仿宋" w:hint="eastAsia"/>
          <w:sz w:val="32"/>
          <w:szCs w:val="32"/>
          <w:shd w:val="clear" w:color="auto" w:fill="FFFFFF"/>
        </w:rPr>
        <w:t>等</w:t>
      </w:r>
      <w:r w:rsidRPr="00A92DAA">
        <w:rPr>
          <w:rFonts w:ascii="仿宋" w:eastAsia="仿宋" w:hAnsi="仿宋" w:cs="仿宋" w:hint="eastAsia"/>
          <w:sz w:val="32"/>
          <w:szCs w:val="32"/>
          <w:shd w:val="clear" w:color="auto" w:fill="FFFFFF"/>
        </w:rPr>
        <w:t>1</w:t>
      </w:r>
      <w:r w:rsidRPr="00A92DAA">
        <w:rPr>
          <w:rFonts w:ascii="仿宋" w:eastAsia="仿宋" w:hAnsi="仿宋" w:cs="仿宋" w:hint="eastAsia"/>
          <w:sz w:val="32"/>
          <w:szCs w:val="32"/>
          <w:shd w:val="clear" w:color="auto" w:fill="FFFFFF"/>
        </w:rPr>
        <w:t>3</w:t>
      </w:r>
      <w:r w:rsidRPr="00A92DAA">
        <w:rPr>
          <w:rFonts w:ascii="仿宋" w:eastAsia="仿宋" w:hAnsi="仿宋" w:cs="仿宋" w:hint="eastAsia"/>
          <w:sz w:val="32"/>
          <w:szCs w:val="32"/>
          <w:shd w:val="clear" w:color="auto" w:fill="FFFFFF"/>
        </w:rPr>
        <w:t>名代表提出的《关于采取切实有效措施尽快打通泰然八路东段断头路的建议》（第</w:t>
      </w:r>
      <w:r w:rsidRPr="00A92DAA">
        <w:rPr>
          <w:rFonts w:ascii="仿宋" w:eastAsia="仿宋" w:hAnsi="仿宋" w:cs="仿宋" w:hint="eastAsia"/>
          <w:sz w:val="32"/>
          <w:szCs w:val="32"/>
          <w:shd w:val="clear" w:color="auto" w:fill="FFFFFF"/>
        </w:rPr>
        <w:t>20220107</w:t>
      </w:r>
      <w:r w:rsidRPr="00A92DAA">
        <w:rPr>
          <w:rFonts w:ascii="仿宋" w:eastAsia="仿宋" w:hAnsi="仿宋" w:cs="仿宋" w:hint="eastAsia"/>
          <w:sz w:val="32"/>
          <w:szCs w:val="32"/>
          <w:shd w:val="clear" w:color="auto" w:fill="FFFFFF"/>
        </w:rPr>
        <w:t>号</w:t>
      </w:r>
      <w:r w:rsidRPr="00A92DAA">
        <w:rPr>
          <w:rFonts w:ascii="仿宋" w:eastAsia="仿宋" w:hAnsi="仿宋" w:cs="仿宋" w:hint="eastAsia"/>
          <w:sz w:val="32"/>
          <w:szCs w:val="32"/>
          <w:shd w:val="clear" w:color="auto" w:fill="FFFFFF"/>
        </w:rPr>
        <w:t>）已收悉，经认真研究，现将我局会办意见反馈如下：</w:t>
      </w:r>
    </w:p>
    <w:p w:rsidR="00000000" w:rsidRPr="00A92DAA" w:rsidRDefault="008E030E" w:rsidP="00A92DAA">
      <w:pPr>
        <w:autoSpaceDE w:val="0"/>
        <w:adjustRightInd w:val="0"/>
        <w:spacing w:line="600" w:lineRule="exact"/>
        <w:ind w:firstLineChars="200" w:firstLine="640"/>
        <w:textAlignment w:val="center"/>
        <w:rPr>
          <w:rFonts w:ascii="仿宋" w:eastAsia="仿宋" w:hAnsi="仿宋" w:cs="仿宋" w:hint="eastAsia"/>
          <w:sz w:val="32"/>
          <w:szCs w:val="32"/>
          <w:shd w:val="clear" w:color="auto" w:fill="FFFFFF"/>
        </w:rPr>
      </w:pPr>
      <w:r w:rsidRPr="00A92DAA">
        <w:rPr>
          <w:rFonts w:ascii="仿宋" w:eastAsia="仿宋" w:hAnsi="仿宋" w:cs="仿宋" w:hint="eastAsia"/>
          <w:sz w:val="32"/>
          <w:szCs w:val="32"/>
          <w:shd w:val="clear" w:color="auto" w:fill="FFFFFF"/>
        </w:rPr>
        <w:t>经研究，</w:t>
      </w:r>
      <w:r w:rsidRPr="00A92DAA">
        <w:rPr>
          <w:rFonts w:ascii="仿宋" w:eastAsia="仿宋" w:hAnsi="仿宋" w:cs="仿宋" w:hint="eastAsia"/>
          <w:sz w:val="32"/>
          <w:szCs w:val="32"/>
          <w:shd w:val="clear" w:color="auto" w:fill="FFFFFF"/>
        </w:rPr>
        <w:t>泰然八路东段打通</w:t>
      </w:r>
      <w:r w:rsidRPr="00A92DAA">
        <w:rPr>
          <w:rFonts w:ascii="仿宋" w:eastAsia="仿宋" w:hAnsi="仿宋" w:cs="仿宋" w:hint="eastAsia"/>
          <w:sz w:val="32"/>
          <w:szCs w:val="32"/>
          <w:shd w:val="clear" w:color="auto" w:fill="FFFFFF"/>
        </w:rPr>
        <w:t>后</w:t>
      </w:r>
      <w:r w:rsidRPr="00A92DAA">
        <w:rPr>
          <w:rFonts w:ascii="仿宋" w:eastAsia="仿宋" w:hAnsi="仿宋" w:cs="仿宋" w:hint="eastAsia"/>
          <w:sz w:val="32"/>
          <w:szCs w:val="32"/>
          <w:shd w:val="clear" w:color="auto" w:fill="FFFFFF"/>
        </w:rPr>
        <w:t>，</w:t>
      </w:r>
      <w:r w:rsidRPr="00A92DAA">
        <w:rPr>
          <w:rFonts w:ascii="仿宋" w:eastAsia="仿宋" w:hAnsi="仿宋" w:cs="仿宋" w:hint="eastAsia"/>
          <w:sz w:val="32"/>
          <w:szCs w:val="32"/>
          <w:shd w:val="clear" w:color="auto" w:fill="FFFFFF"/>
        </w:rPr>
        <w:t>能够加强片区对外交通的疏解能力，对缓解片区内部交通拥堵有重要意义。</w:t>
      </w:r>
      <w:r w:rsidRPr="00A92DAA">
        <w:rPr>
          <w:rFonts w:ascii="仿宋" w:eastAsia="仿宋" w:hAnsi="仿宋" w:cs="仿宋" w:hint="eastAsia"/>
          <w:sz w:val="32"/>
          <w:szCs w:val="32"/>
          <w:shd w:val="clear" w:color="auto" w:fill="FFFFFF"/>
        </w:rPr>
        <w:t>我局正在开展《车公庙片区交通改善详细规划及</w:t>
      </w:r>
      <w:r w:rsidRPr="00A92DAA">
        <w:rPr>
          <w:rFonts w:ascii="仿宋" w:eastAsia="仿宋" w:hAnsi="仿宋" w:cs="仿宋" w:hint="eastAsia"/>
          <w:sz w:val="32"/>
          <w:szCs w:val="32"/>
          <w:shd w:val="clear" w:color="auto" w:fill="FFFFFF"/>
        </w:rPr>
        <w:t>交通精细化管理策略研究》</w:t>
      </w:r>
      <w:r w:rsidRPr="00A92DAA">
        <w:rPr>
          <w:rFonts w:ascii="仿宋" w:eastAsia="仿宋" w:hAnsi="仿宋" w:cs="仿宋" w:hint="eastAsia"/>
          <w:sz w:val="32"/>
          <w:szCs w:val="32"/>
          <w:shd w:val="clear" w:color="auto" w:fill="FFFFFF"/>
        </w:rPr>
        <w:t>课题研究，拟将该内容纳入初步研究成果，道路规模为</w:t>
      </w:r>
      <w:r w:rsidRPr="00A92DAA">
        <w:rPr>
          <w:rFonts w:ascii="仿宋" w:eastAsia="仿宋" w:hAnsi="仿宋" w:cs="仿宋" w:hint="eastAsia"/>
          <w:sz w:val="32"/>
          <w:szCs w:val="32"/>
          <w:shd w:val="clear" w:color="auto" w:fill="FFFFFF"/>
        </w:rPr>
        <w:t>红线</w:t>
      </w:r>
      <w:r w:rsidRPr="00A92DAA">
        <w:rPr>
          <w:rFonts w:ascii="仿宋" w:eastAsia="仿宋" w:hAnsi="仿宋" w:cs="仿宋" w:hint="eastAsia"/>
          <w:sz w:val="32"/>
          <w:szCs w:val="32"/>
          <w:shd w:val="clear" w:color="auto" w:fill="FFFFFF"/>
        </w:rPr>
        <w:t>宽</w:t>
      </w:r>
      <w:r w:rsidRPr="00A92DAA">
        <w:rPr>
          <w:rFonts w:ascii="仿宋" w:eastAsia="仿宋" w:hAnsi="仿宋" w:cs="仿宋" w:hint="eastAsia"/>
          <w:sz w:val="32"/>
          <w:szCs w:val="32"/>
          <w:shd w:val="clear" w:color="auto" w:fill="FFFFFF"/>
        </w:rPr>
        <w:t>度</w:t>
      </w:r>
      <w:r w:rsidRPr="00A92DAA">
        <w:rPr>
          <w:rFonts w:ascii="仿宋" w:eastAsia="仿宋" w:hAnsi="仿宋" w:cs="仿宋" w:hint="eastAsia"/>
          <w:sz w:val="32"/>
          <w:szCs w:val="32"/>
          <w:shd w:val="clear" w:color="auto" w:fill="FFFFFF"/>
        </w:rPr>
        <w:t>2</w:t>
      </w:r>
      <w:r w:rsidRPr="00A92DAA">
        <w:rPr>
          <w:rFonts w:ascii="仿宋" w:eastAsia="仿宋" w:hAnsi="仿宋" w:cs="仿宋" w:hint="eastAsia"/>
          <w:sz w:val="32"/>
          <w:szCs w:val="32"/>
          <w:shd w:val="clear" w:color="auto" w:fill="FFFFFF"/>
        </w:rPr>
        <w:t>0</w:t>
      </w:r>
      <w:r w:rsidRPr="00A92DAA">
        <w:rPr>
          <w:rFonts w:ascii="仿宋" w:eastAsia="仿宋" w:hAnsi="仿宋" w:cs="仿宋" w:hint="eastAsia"/>
          <w:sz w:val="32"/>
          <w:szCs w:val="32"/>
          <w:shd w:val="clear" w:color="auto" w:fill="FFFFFF"/>
        </w:rPr>
        <w:t>m</w:t>
      </w:r>
      <w:r w:rsidRPr="00A92DAA">
        <w:rPr>
          <w:rFonts w:ascii="仿宋" w:eastAsia="仿宋" w:hAnsi="仿宋" w:cs="仿宋" w:hint="eastAsia"/>
          <w:sz w:val="32"/>
          <w:szCs w:val="32"/>
          <w:shd w:val="clear" w:color="auto" w:fill="FFFFFF"/>
        </w:rPr>
        <w:t>，双向</w:t>
      </w:r>
      <w:r w:rsidRPr="00A92DAA">
        <w:rPr>
          <w:rFonts w:ascii="仿宋" w:eastAsia="仿宋" w:hAnsi="仿宋" w:cs="仿宋" w:hint="eastAsia"/>
          <w:sz w:val="32"/>
          <w:szCs w:val="32"/>
          <w:shd w:val="clear" w:color="auto" w:fill="FFFFFF"/>
        </w:rPr>
        <w:t>2</w:t>
      </w:r>
      <w:r w:rsidRPr="00A92DAA">
        <w:rPr>
          <w:rFonts w:ascii="仿宋" w:eastAsia="仿宋" w:hAnsi="仿宋" w:cs="仿宋" w:hint="eastAsia"/>
          <w:sz w:val="32"/>
          <w:szCs w:val="32"/>
          <w:shd w:val="clear" w:color="auto" w:fill="FFFFFF"/>
        </w:rPr>
        <w:t>车道，并设置人行道</w:t>
      </w:r>
      <w:r w:rsidRPr="00A92DAA">
        <w:rPr>
          <w:rFonts w:ascii="仿宋" w:eastAsia="仿宋" w:hAnsi="仿宋" w:cs="仿宋" w:hint="eastAsia"/>
          <w:sz w:val="32"/>
          <w:szCs w:val="32"/>
          <w:shd w:val="clear" w:color="auto" w:fill="FFFFFF"/>
        </w:rPr>
        <w:t>及</w:t>
      </w:r>
      <w:r w:rsidRPr="00A92DAA">
        <w:rPr>
          <w:rFonts w:ascii="仿宋" w:eastAsia="仿宋" w:hAnsi="仿宋" w:cs="仿宋" w:hint="eastAsia"/>
          <w:sz w:val="32"/>
          <w:szCs w:val="32"/>
          <w:shd w:val="clear" w:color="auto" w:fill="FFFFFF"/>
        </w:rPr>
        <w:t>非机动车道。</w:t>
      </w:r>
      <w:r w:rsidRPr="00A92DAA">
        <w:rPr>
          <w:rFonts w:ascii="仿宋" w:eastAsia="仿宋" w:hAnsi="仿宋" w:cs="仿宋" w:hint="eastAsia"/>
          <w:sz w:val="32"/>
          <w:szCs w:val="32"/>
          <w:shd w:val="clear" w:color="auto" w:fill="FFFFFF"/>
        </w:rPr>
        <w:t>打通路</w:t>
      </w:r>
      <w:r w:rsidRPr="00A92DAA">
        <w:rPr>
          <w:rFonts w:ascii="仿宋" w:eastAsia="仿宋" w:hAnsi="仿宋" w:cs="仿宋" w:hint="eastAsia"/>
          <w:sz w:val="32"/>
          <w:szCs w:val="32"/>
          <w:shd w:val="clear" w:color="auto" w:fill="FFFFFF"/>
        </w:rPr>
        <w:t>段</w:t>
      </w:r>
      <w:r w:rsidRPr="00A92DAA">
        <w:rPr>
          <w:rFonts w:ascii="仿宋" w:eastAsia="仿宋" w:hAnsi="仿宋" w:cs="仿宋" w:hint="eastAsia"/>
          <w:sz w:val="32"/>
          <w:szCs w:val="32"/>
          <w:shd w:val="clear" w:color="auto" w:fill="FFFFFF"/>
        </w:rPr>
        <w:t>位于城市更新范围内，可依托城市更新项目进行实施。</w:t>
      </w:r>
    </w:p>
    <w:p w:rsidR="00000000" w:rsidRPr="00A92DAA" w:rsidRDefault="008E030E" w:rsidP="00A92DAA">
      <w:pPr>
        <w:autoSpaceDE w:val="0"/>
        <w:adjustRightInd w:val="0"/>
        <w:spacing w:line="600" w:lineRule="exact"/>
        <w:ind w:firstLineChars="200" w:firstLine="640"/>
        <w:textAlignment w:val="center"/>
        <w:rPr>
          <w:rFonts w:ascii="仿宋" w:eastAsia="仿宋" w:hAnsi="仿宋" w:cs="仿宋" w:hint="eastAsia"/>
          <w:sz w:val="32"/>
          <w:szCs w:val="32"/>
          <w:shd w:val="clear" w:color="auto" w:fill="FFFFFF"/>
        </w:rPr>
      </w:pPr>
      <w:r w:rsidRPr="00A92DAA">
        <w:rPr>
          <w:rFonts w:ascii="仿宋" w:eastAsia="仿宋" w:hAnsi="仿宋" w:cs="仿宋" w:hint="eastAsia"/>
          <w:sz w:val="32"/>
          <w:szCs w:val="32"/>
          <w:shd w:val="clear" w:color="auto" w:fill="FFFFFF"/>
        </w:rPr>
        <w:t>我局将</w:t>
      </w:r>
      <w:r w:rsidRPr="00A92DAA">
        <w:rPr>
          <w:rFonts w:ascii="仿宋" w:eastAsia="仿宋" w:hAnsi="仿宋" w:cs="仿宋" w:hint="eastAsia"/>
          <w:sz w:val="32"/>
          <w:szCs w:val="32"/>
          <w:shd w:val="clear" w:color="auto" w:fill="FFFFFF"/>
        </w:rPr>
        <w:t>积极配合贵单位开展《车公庙片区连片改造升级试点项目》研究</w:t>
      </w:r>
      <w:r w:rsidRPr="00A92DAA">
        <w:rPr>
          <w:rFonts w:ascii="仿宋" w:eastAsia="仿宋" w:hAnsi="仿宋" w:cs="仿宋" w:hint="eastAsia"/>
          <w:sz w:val="32"/>
          <w:szCs w:val="32"/>
          <w:shd w:val="clear" w:color="auto" w:fill="FFFFFF"/>
        </w:rPr>
        <w:t>，</w:t>
      </w:r>
      <w:r w:rsidRPr="00A92DAA">
        <w:rPr>
          <w:rFonts w:ascii="仿宋" w:eastAsia="仿宋" w:hAnsi="仿宋" w:cs="仿宋" w:hint="eastAsia"/>
          <w:sz w:val="32"/>
          <w:szCs w:val="32"/>
          <w:shd w:val="clear" w:color="auto" w:fill="FFFFFF"/>
        </w:rPr>
        <w:t>做好相关技术对接工作，推进泰然八路东段的打通。</w:t>
      </w:r>
    </w:p>
    <w:p w:rsidR="00000000" w:rsidRPr="00A92DAA" w:rsidRDefault="008E030E" w:rsidP="00A92DAA">
      <w:pPr>
        <w:autoSpaceDE w:val="0"/>
        <w:adjustRightInd w:val="0"/>
        <w:spacing w:line="600" w:lineRule="exact"/>
        <w:ind w:firstLineChars="200" w:firstLine="640"/>
        <w:textAlignment w:val="center"/>
        <w:rPr>
          <w:rFonts w:ascii="仿宋" w:eastAsia="仿宋" w:hAnsi="仿宋" w:cs="仿宋" w:hint="eastAsia"/>
          <w:sz w:val="32"/>
          <w:szCs w:val="32"/>
          <w:shd w:val="clear" w:color="auto" w:fill="FFFFFF"/>
        </w:rPr>
      </w:pPr>
      <w:r w:rsidRPr="00A92DAA">
        <w:rPr>
          <w:rFonts w:ascii="仿宋" w:eastAsia="仿宋" w:hAnsi="仿宋" w:cs="仿宋" w:hint="eastAsia"/>
          <w:sz w:val="32"/>
          <w:szCs w:val="32"/>
          <w:shd w:val="clear" w:color="auto" w:fill="FFFFFF"/>
        </w:rPr>
        <w:t>此函。</w:t>
      </w:r>
    </w:p>
    <w:p w:rsidR="00000000" w:rsidRPr="00A92DAA" w:rsidRDefault="008E030E" w:rsidP="00A92DAA">
      <w:pPr>
        <w:autoSpaceDE w:val="0"/>
        <w:adjustRightInd w:val="0"/>
        <w:spacing w:line="600" w:lineRule="exact"/>
        <w:ind w:firstLineChars="200" w:firstLine="640"/>
        <w:textAlignment w:val="center"/>
        <w:rPr>
          <w:rFonts w:ascii="仿宋" w:eastAsia="仿宋" w:hAnsi="仿宋" w:cs="仿宋" w:hint="eastAsia"/>
          <w:sz w:val="32"/>
          <w:szCs w:val="32"/>
          <w:shd w:val="clear" w:color="auto" w:fill="FFFFFF"/>
        </w:rPr>
      </w:pPr>
    </w:p>
    <w:p w:rsidR="00000000" w:rsidRDefault="00A92DAA" w:rsidP="00A92DAA">
      <w:pPr>
        <w:autoSpaceDE w:val="0"/>
        <w:adjustRightInd w:val="0"/>
        <w:spacing w:line="600" w:lineRule="exact"/>
        <w:ind w:firstLineChars="200" w:firstLine="640"/>
        <w:textAlignment w:val="center"/>
        <w:rPr>
          <w:rFonts w:ascii="仿宋" w:eastAsia="仿宋" w:hAnsi="仿宋" w:cs="仿宋" w:hint="eastAsia"/>
          <w:sz w:val="32"/>
          <w:szCs w:val="32"/>
          <w:shd w:val="clear" w:color="auto" w:fill="FFFFFF"/>
        </w:rPr>
      </w:pPr>
      <w:r>
        <w:rPr>
          <w:rFonts w:ascii="仿宋" w:eastAsia="仿宋" w:hAnsi="仿宋" w:cs="仿宋" w:hint="eastAsia"/>
          <w:noProof/>
          <w:sz w:val="32"/>
          <w:szCs w:val="32"/>
        </w:rPr>
        <w:pict>
          <v:rect id="KGD_629070FA$01$3E$00001" o:spid="_x0000_s1036" alt="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" style="position:absolute;left:0;text-align:left;margin-left:-10pt;margin-top:10pt;width:5pt;height:5pt;z-index:251665920;visibility:hidden"/>
        </w:pict>
      </w:r>
      <w:r>
        <w:rPr>
          <w:rFonts w:ascii="仿宋" w:eastAsia="仿宋" w:hAnsi="仿宋" w:cs="仿宋" w:hint="eastAsia"/>
          <w:noProof/>
          <w:sz w:val="32"/>
          <w:szCs w:val="32"/>
        </w:rPr>
        <w:pict>
          <v:rect id="KGD_KG_Seal_15" o:spid="_x0000_s1035" alt="fhxC11QHOJKzH7d5INJOAomrC6intstmzBatG9/sxlmqvI72QkKycyR6ZfrWYgaY7OuGdIJZ2py4Qr+zNrFJa7ZwVfSD0p4nLHM6JcJuEICXaAqO+MoORL2AvtXdGefdISeAuGsrN4odMpVNN0+WCxwZvzgc3izfM2qEBOlNld0HbjWneIe5xtZ67TSWCjYnh22Ya/LeQk8wfxctgmzBFC0m3w9OH8xabw4KZmiRkcmCJxg9d41MGNR1pX5kg6CjdvpQf6ZLCXeEQ282plZFlF85SkpXe414" style="position:absolute;left:0;text-align:left;margin-left:-10pt;margin-top:10pt;width:5pt;height:5pt;z-index:251664896;visibility:hidden"/>
        </w:pict>
      </w:r>
      <w:r>
        <w:rPr>
          <w:rFonts w:ascii="仿宋" w:eastAsia="仿宋" w:hAnsi="仿宋" w:cs="仿宋" w:hint="eastAsia"/>
          <w:noProof/>
          <w:sz w:val="32"/>
          <w:szCs w:val="32"/>
        </w:rPr>
        <w:pict>
          <v:rect id="KGD_KG_Seal_14" o:spid="_x0000_s1034" alt="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" style="position:absolute;left:0;text-align:left;margin-left:-10pt;margin-top:10pt;width:5pt;height:5pt;z-index:251663872;visibility:hidden"/>
        </w:pict>
      </w:r>
      <w:r>
        <w:rPr>
          <w:rFonts w:ascii="仿宋" w:eastAsia="仿宋" w:hAnsi="仿宋" w:cs="仿宋" w:hint="eastAsia"/>
          <w:noProof/>
          <w:sz w:val="32"/>
          <w:szCs w:val="32"/>
        </w:rPr>
        <w:pict>
          <v:rect id="KGD_KG_Seal_13" o:spid="_x0000_s1033" alt="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" style="position:absolute;left:0;text-align:left;margin-left:-10pt;margin-top:10pt;width:5pt;height:5pt;z-index:251662848;visibility:hidden"/>
        </w:pict>
      </w:r>
      <w:r>
        <w:rPr>
          <w:rFonts w:ascii="仿宋" w:eastAsia="仿宋" w:hAnsi="仿宋" w:cs="仿宋" w:hint="eastAsia"/>
          <w:noProof/>
          <w:sz w:val="32"/>
          <w:szCs w:val="32"/>
        </w:rPr>
        <w:pict>
          <v:rect id="KGD_KG_Seal_12" o:spid="_x0000_s1032" alt="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" style="position:absolute;left:0;text-align:left;margin-left:-10pt;margin-top:10pt;width:5pt;height:5pt;z-index:251661824;visibility:hidden"/>
        </w:pict>
      </w:r>
      <w:r>
        <w:rPr>
          <w:rFonts w:ascii="仿宋" w:eastAsia="仿宋" w:hAnsi="仿宋" w:cs="仿宋" w:hint="eastAsia"/>
          <w:noProof/>
          <w:sz w:val="32"/>
          <w:szCs w:val="32"/>
        </w:rPr>
        <w:pict>
          <v:rect id="KGD_KG_Seal_11" o:spid="_x0000_s1031" alt="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" style="position:absolute;left:0;text-align:left;margin-left:-10pt;margin-top:10pt;width:5pt;height:5pt;z-index:251660800;visibility:hidden"/>
        </w:pict>
      </w:r>
      <w:r>
        <w:rPr>
          <w:rFonts w:ascii="仿宋" w:eastAsia="仿宋" w:hAnsi="仿宋" w:cs="仿宋" w:hint="eastAsia"/>
          <w:noProof/>
          <w:sz w:val="32"/>
          <w:szCs w:val="32"/>
        </w:rPr>
        <w:pict>
          <v:rect id="KG_Shd_2" o:spid="_x0000_s1029" style="position:absolute;left:0;text-align:left;margin-left:-297.65pt;margin-top:-420.95pt;width:1190.6pt;height:22in;z-index:251667968;visibility:visible" strokecolor="white">
            <v:fill opacity="0"/>
            <v:stroke opacity="0"/>
          </v:rect>
        </w:pict>
      </w:r>
      <w:r>
        <w:rPr>
          <w:rFonts w:ascii="仿宋" w:eastAsia="仿宋" w:hAnsi="仿宋" w:cs="仿宋" w:hint="eastAsia"/>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G_629070FA$01$3E$0000$N$000200" o:spid="_x0000_s1028" type="#_x0000_t75" style="position:absolute;left:0;text-align:left;margin-left:349.75pt;margin-top:102.95pt;width:113.35pt;height:113.35pt;z-index:251658752;mso-position-horizontal-relative:page;mso-position-vertical-relative:page">
            <v:imagedata r:id="rId4" o:title="Seal"/>
            <w10:wrap anchorx="page" anchory="page"/>
            <w10:anchorlock/>
          </v:shape>
        </w:pict>
      </w:r>
      <w:r w:rsidR="008E030E">
        <w:rPr>
          <w:rFonts w:ascii="仿宋" w:eastAsia="仿宋" w:hAnsi="仿宋" w:cs="仿宋" w:hint="eastAsia"/>
          <w:sz w:val="32"/>
          <w:szCs w:val="32"/>
          <w:shd w:val="clear" w:color="auto" w:fill="FFFFFF"/>
        </w:rPr>
        <w:t>（此页无正文）</w:t>
      </w:r>
    </w:p>
    <w:p w:rsidR="00000000" w:rsidRDefault="008E030E" w:rsidP="00A92DAA">
      <w:pPr>
        <w:autoSpaceDE w:val="0"/>
        <w:adjustRightInd w:val="0"/>
        <w:spacing w:line="600" w:lineRule="exact"/>
        <w:ind w:firstLineChars="200" w:firstLine="640"/>
        <w:textAlignment w:val="center"/>
        <w:rPr>
          <w:rFonts w:ascii="仿宋" w:eastAsia="仿宋" w:hAnsi="仿宋" w:cs="仿宋" w:hint="eastAsia"/>
          <w:sz w:val="32"/>
          <w:szCs w:val="32"/>
          <w:shd w:val="clear" w:color="auto" w:fill="FFFFFF"/>
        </w:rPr>
      </w:pPr>
    </w:p>
    <w:p w:rsidR="00000000" w:rsidRPr="00A92DAA" w:rsidRDefault="008E030E" w:rsidP="00A92DAA">
      <w:pPr>
        <w:autoSpaceDE w:val="0"/>
        <w:adjustRightInd w:val="0"/>
        <w:spacing w:line="600" w:lineRule="exact"/>
        <w:ind w:firstLineChars="200" w:firstLine="640"/>
        <w:textAlignment w:val="center"/>
        <w:rPr>
          <w:rFonts w:ascii="仿宋" w:eastAsia="仿宋" w:hAnsi="仿宋" w:cs="仿宋" w:hint="eastAsia"/>
          <w:sz w:val="32"/>
          <w:szCs w:val="32"/>
          <w:shd w:val="clear" w:color="auto" w:fill="FFFFFF"/>
        </w:rPr>
      </w:pPr>
    </w:p>
    <w:p w:rsidR="00000000" w:rsidRPr="00A92DAA" w:rsidRDefault="008E030E" w:rsidP="00A92DAA">
      <w:pPr>
        <w:autoSpaceDE w:val="0"/>
        <w:adjustRightInd w:val="0"/>
        <w:spacing w:line="600" w:lineRule="exact"/>
        <w:ind w:firstLineChars="1573" w:firstLine="5034"/>
        <w:textAlignment w:val="center"/>
        <w:rPr>
          <w:rFonts w:ascii="仿宋" w:eastAsia="仿宋" w:hAnsi="仿宋" w:cs="仿宋" w:hint="eastAsia"/>
          <w:sz w:val="32"/>
          <w:szCs w:val="32"/>
          <w:shd w:val="clear" w:color="auto" w:fill="FFFFFF"/>
        </w:rPr>
      </w:pPr>
      <w:r w:rsidRPr="00A92DAA">
        <w:rPr>
          <w:rFonts w:ascii="仿宋" w:eastAsia="仿宋" w:hAnsi="仿宋" w:cs="仿宋" w:hint="eastAsia"/>
          <w:sz w:val="32"/>
          <w:szCs w:val="32"/>
          <w:shd w:val="clear" w:color="auto" w:fill="FFFFFF"/>
        </w:rPr>
        <w:t>市交通运输局福田管理局</w:t>
      </w:r>
    </w:p>
    <w:p w:rsidR="00000000" w:rsidRPr="00A92DAA" w:rsidRDefault="008E030E" w:rsidP="00A92DAA">
      <w:pPr>
        <w:autoSpaceDE w:val="0"/>
        <w:adjustRightInd w:val="0"/>
        <w:spacing w:line="600" w:lineRule="exact"/>
        <w:ind w:firstLineChars="1694" w:firstLine="5421"/>
        <w:textAlignment w:val="center"/>
        <w:rPr>
          <w:rFonts w:ascii="仿宋" w:eastAsia="仿宋" w:hAnsi="仿宋" w:cs="仿宋" w:hint="eastAsia"/>
          <w:sz w:val="32"/>
          <w:szCs w:val="32"/>
          <w:shd w:val="clear" w:color="auto" w:fill="FFFFFF"/>
        </w:rPr>
      </w:pPr>
      <w:r w:rsidRPr="00A92DAA">
        <w:rPr>
          <w:rFonts w:ascii="仿宋" w:eastAsia="仿宋" w:hAnsi="仿宋" w:cs="仿宋" w:hint="eastAsia"/>
          <w:sz w:val="32"/>
          <w:szCs w:val="32"/>
          <w:shd w:val="clear" w:color="auto" w:fill="FFFFFF"/>
        </w:rPr>
        <w:t>2022</w:t>
      </w:r>
      <w:r w:rsidRPr="00A92DAA">
        <w:rPr>
          <w:rFonts w:ascii="仿宋" w:eastAsia="仿宋" w:hAnsi="仿宋" w:cs="仿宋" w:hint="eastAsia"/>
          <w:sz w:val="32"/>
          <w:szCs w:val="32"/>
          <w:shd w:val="clear" w:color="auto" w:fill="FFFFFF"/>
        </w:rPr>
        <w:t>年</w:t>
      </w:r>
      <w:r w:rsidRPr="00A92DAA">
        <w:rPr>
          <w:rFonts w:ascii="仿宋" w:eastAsia="仿宋" w:hAnsi="仿宋" w:cs="仿宋" w:hint="eastAsia"/>
          <w:sz w:val="32"/>
          <w:szCs w:val="32"/>
          <w:shd w:val="clear" w:color="auto" w:fill="FFFFFF"/>
        </w:rPr>
        <w:t>5</w:t>
      </w:r>
      <w:r w:rsidRPr="00A92DAA">
        <w:rPr>
          <w:rFonts w:ascii="仿宋" w:eastAsia="仿宋" w:hAnsi="仿宋" w:cs="仿宋" w:hint="eastAsia"/>
          <w:sz w:val="32"/>
          <w:szCs w:val="32"/>
          <w:shd w:val="clear" w:color="auto" w:fill="FFFFFF"/>
        </w:rPr>
        <w:t>月</w:t>
      </w:r>
      <w:r>
        <w:rPr>
          <w:rFonts w:ascii="仿宋" w:eastAsia="仿宋" w:hAnsi="仿宋" w:cs="仿宋" w:hint="eastAsia"/>
          <w:sz w:val="32"/>
          <w:szCs w:val="32"/>
          <w:shd w:val="clear" w:color="auto" w:fill="FFFFFF"/>
        </w:rPr>
        <w:t>27</w:t>
      </w:r>
      <w:r w:rsidRPr="00A92DAA">
        <w:rPr>
          <w:rFonts w:ascii="仿宋" w:eastAsia="仿宋" w:hAnsi="仿宋" w:cs="仿宋" w:hint="eastAsia"/>
          <w:sz w:val="32"/>
          <w:szCs w:val="32"/>
          <w:shd w:val="clear" w:color="auto" w:fill="FFFFFF"/>
        </w:rPr>
        <w:t>日</w:t>
      </w:r>
    </w:p>
    <w:p w:rsidR="00000000" w:rsidRPr="00A92DAA" w:rsidRDefault="008E030E" w:rsidP="00A92DAA">
      <w:pPr>
        <w:autoSpaceDE w:val="0"/>
        <w:adjustRightInd w:val="0"/>
        <w:spacing w:line="600" w:lineRule="exact"/>
        <w:ind w:firstLineChars="1594" w:firstLine="5101"/>
        <w:textAlignment w:val="center"/>
        <w:rPr>
          <w:rFonts w:ascii="仿宋" w:eastAsia="仿宋" w:hAnsi="仿宋" w:cs="仿宋" w:hint="eastAsia"/>
          <w:sz w:val="32"/>
          <w:szCs w:val="32"/>
          <w:shd w:val="clear" w:color="auto" w:fill="FFFFFF"/>
        </w:rPr>
      </w:pPr>
    </w:p>
    <w:p w:rsidR="008E030E" w:rsidRPr="00A92DAA" w:rsidRDefault="008E030E" w:rsidP="00A92DAA">
      <w:pPr>
        <w:topLinePunct/>
        <w:autoSpaceDE w:val="0"/>
        <w:adjustRightInd w:val="0"/>
        <w:spacing w:line="600" w:lineRule="exact"/>
        <w:ind w:firstLineChars="200" w:firstLine="640"/>
        <w:textAlignment w:val="center"/>
        <w:rPr>
          <w:rFonts w:ascii="仿宋" w:eastAsia="仿宋" w:hAnsi="仿宋" w:cs="仿宋" w:hint="eastAsia"/>
          <w:sz w:val="32"/>
          <w:szCs w:val="32"/>
          <w:shd w:val="clear" w:color="auto" w:fill="FFFFFF"/>
        </w:rPr>
      </w:pPr>
      <w:r w:rsidRPr="00A92DAA">
        <w:rPr>
          <w:rFonts w:ascii="仿宋" w:eastAsia="仿宋" w:hAnsi="仿宋" w:cs="仿宋" w:hint="eastAsia"/>
          <w:sz w:val="32"/>
          <w:szCs w:val="32"/>
          <w:shd w:val="clear" w:color="auto" w:fill="FFFFFF"/>
        </w:rPr>
        <w:t>（联系人：</w:t>
      </w:r>
      <w:r w:rsidRPr="00A92DAA">
        <w:rPr>
          <w:rFonts w:ascii="仿宋" w:eastAsia="仿宋" w:hAnsi="仿宋" w:cs="仿宋" w:hint="eastAsia"/>
          <w:sz w:val="32"/>
          <w:szCs w:val="32"/>
          <w:shd w:val="clear" w:color="auto" w:fill="FFFFFF"/>
        </w:rPr>
        <w:t>王利娜、覃栩瞳</w:t>
      </w:r>
      <w:r w:rsidRPr="00A92DAA">
        <w:rPr>
          <w:rFonts w:ascii="仿宋" w:eastAsia="仿宋" w:hAnsi="仿宋" w:cs="仿宋" w:hint="eastAsia"/>
          <w:sz w:val="32"/>
          <w:szCs w:val="32"/>
          <w:shd w:val="clear" w:color="auto" w:fill="FFFFFF"/>
        </w:rPr>
        <w:t>，联系方式：</w:t>
      </w:r>
      <w:r w:rsidRPr="00A92DAA">
        <w:rPr>
          <w:rFonts w:ascii="仿宋" w:eastAsia="仿宋" w:hAnsi="仿宋" w:cs="仿宋" w:hint="eastAsia"/>
          <w:sz w:val="32"/>
          <w:szCs w:val="32"/>
          <w:shd w:val="clear" w:color="auto" w:fill="FFFFFF"/>
        </w:rPr>
        <w:t>18607882586</w:t>
      </w:r>
      <w:r w:rsidRPr="00A92DAA">
        <w:rPr>
          <w:rFonts w:ascii="仿宋" w:eastAsia="仿宋" w:hAnsi="仿宋" w:cs="仿宋" w:hint="eastAsia"/>
          <w:sz w:val="32"/>
          <w:szCs w:val="32"/>
          <w:shd w:val="clear" w:color="auto" w:fill="FFFFFF"/>
        </w:rPr>
        <w:t>）</w:t>
      </w:r>
    </w:p>
    <w:sectPr w:rsidR="008E030E" w:rsidRPr="00A92DAA">
      <w:pgSz w:w="11906" w:h="16838"/>
      <w:pgMar w:top="1417" w:right="1417" w:bottom="1417" w:left="141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华文仿宋"/>
    <w:charset w:val="86"/>
    <w:family w:val="auto"/>
    <w:pitch w:val="default"/>
    <w:sig w:usb0="00000000" w:usb1="00000000" w:usb2="00000000"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00"/>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ocumentProtection w:edit="forms" w:enforcement="1" w:cryptProviderType="rsaFull" w:cryptAlgorithmClass="hash" w:cryptAlgorithmType="typeAny" w:cryptAlgorithmSid="4" w:cryptSpinCount="100000" w:hash="XQilnlIJjg/RrKCW4VvdkbWP+VY=" w:salt="gnseFZGp/LfF3OFfB9j42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Q3Y2Y4NTY0N2NmOTViODVjNjczZWQ3YjZiNTMzOTkifQ=="/>
    <w:docVar w:name="DocumentID" w:val="{EAD82AEE-0C7B-4D9A-9632-4EE1F4B22933}"/>
    <w:docVar w:name="DocumentName" w:val="iWebOffice 中的文档"/>
    <w:docVar w:name="KGWebUrl" w:val="http://10.224.153.51//newoa/missive/kinggridOfficeServer.do?method=officeProcess"/>
  </w:docVars>
  <w:rsids>
    <w:rsidRoot w:val="008C237A"/>
    <w:rsid w:val="00071E6B"/>
    <w:rsid w:val="00072F66"/>
    <w:rsid w:val="0008773B"/>
    <w:rsid w:val="000B03B0"/>
    <w:rsid w:val="000C4525"/>
    <w:rsid w:val="000D00E6"/>
    <w:rsid w:val="000E506B"/>
    <w:rsid w:val="000F6B5F"/>
    <w:rsid w:val="00106DD1"/>
    <w:rsid w:val="001179A2"/>
    <w:rsid w:val="00133D0E"/>
    <w:rsid w:val="00136F06"/>
    <w:rsid w:val="00137618"/>
    <w:rsid w:val="00140E66"/>
    <w:rsid w:val="0016315F"/>
    <w:rsid w:val="001761FC"/>
    <w:rsid w:val="00177288"/>
    <w:rsid w:val="001D0E39"/>
    <w:rsid w:val="001F4044"/>
    <w:rsid w:val="00216EEE"/>
    <w:rsid w:val="002247FF"/>
    <w:rsid w:val="00227432"/>
    <w:rsid w:val="002630E6"/>
    <w:rsid w:val="00287F33"/>
    <w:rsid w:val="002A62F6"/>
    <w:rsid w:val="002C0ABA"/>
    <w:rsid w:val="002C4608"/>
    <w:rsid w:val="002F3444"/>
    <w:rsid w:val="0031610A"/>
    <w:rsid w:val="00317F87"/>
    <w:rsid w:val="00331B69"/>
    <w:rsid w:val="003365BC"/>
    <w:rsid w:val="003D1E46"/>
    <w:rsid w:val="003E7D4E"/>
    <w:rsid w:val="003F5EF2"/>
    <w:rsid w:val="00406150"/>
    <w:rsid w:val="004241C2"/>
    <w:rsid w:val="00430589"/>
    <w:rsid w:val="004378D3"/>
    <w:rsid w:val="004414F4"/>
    <w:rsid w:val="004727CB"/>
    <w:rsid w:val="004740BA"/>
    <w:rsid w:val="004B53EB"/>
    <w:rsid w:val="004E1CA6"/>
    <w:rsid w:val="00524E8B"/>
    <w:rsid w:val="00566196"/>
    <w:rsid w:val="005952EE"/>
    <w:rsid w:val="00595929"/>
    <w:rsid w:val="005A2703"/>
    <w:rsid w:val="005A4CD3"/>
    <w:rsid w:val="00612491"/>
    <w:rsid w:val="0062252B"/>
    <w:rsid w:val="00656187"/>
    <w:rsid w:val="006C0120"/>
    <w:rsid w:val="00723D23"/>
    <w:rsid w:val="00725880"/>
    <w:rsid w:val="007B7A8B"/>
    <w:rsid w:val="007D1BBA"/>
    <w:rsid w:val="007D6F05"/>
    <w:rsid w:val="00813798"/>
    <w:rsid w:val="008258DA"/>
    <w:rsid w:val="00832326"/>
    <w:rsid w:val="00840D1B"/>
    <w:rsid w:val="00845A20"/>
    <w:rsid w:val="00885EFC"/>
    <w:rsid w:val="00891A53"/>
    <w:rsid w:val="00892BE3"/>
    <w:rsid w:val="008A4222"/>
    <w:rsid w:val="008C237A"/>
    <w:rsid w:val="008E030E"/>
    <w:rsid w:val="009011FA"/>
    <w:rsid w:val="009068BE"/>
    <w:rsid w:val="00920B0E"/>
    <w:rsid w:val="00927377"/>
    <w:rsid w:val="009361D0"/>
    <w:rsid w:val="009418D4"/>
    <w:rsid w:val="00987224"/>
    <w:rsid w:val="009A5E18"/>
    <w:rsid w:val="009B2466"/>
    <w:rsid w:val="009C6E8D"/>
    <w:rsid w:val="009D75A2"/>
    <w:rsid w:val="00A05B52"/>
    <w:rsid w:val="00A21147"/>
    <w:rsid w:val="00A32C02"/>
    <w:rsid w:val="00A4157F"/>
    <w:rsid w:val="00A574A3"/>
    <w:rsid w:val="00A84DEF"/>
    <w:rsid w:val="00A92DAA"/>
    <w:rsid w:val="00AC5C07"/>
    <w:rsid w:val="00B321C9"/>
    <w:rsid w:val="00B809CF"/>
    <w:rsid w:val="00B81DC6"/>
    <w:rsid w:val="00BC246C"/>
    <w:rsid w:val="00BE12DC"/>
    <w:rsid w:val="00C31180"/>
    <w:rsid w:val="00C40436"/>
    <w:rsid w:val="00C40B06"/>
    <w:rsid w:val="00C459E4"/>
    <w:rsid w:val="00C57FCC"/>
    <w:rsid w:val="00C87134"/>
    <w:rsid w:val="00CC30EB"/>
    <w:rsid w:val="00CF57EA"/>
    <w:rsid w:val="00CF6782"/>
    <w:rsid w:val="00D024F8"/>
    <w:rsid w:val="00D5785B"/>
    <w:rsid w:val="00D70D0A"/>
    <w:rsid w:val="00D76D77"/>
    <w:rsid w:val="00D97ED6"/>
    <w:rsid w:val="00DA1619"/>
    <w:rsid w:val="00DB2794"/>
    <w:rsid w:val="00E227E5"/>
    <w:rsid w:val="00E26A2D"/>
    <w:rsid w:val="00E703CE"/>
    <w:rsid w:val="00EA2F69"/>
    <w:rsid w:val="00EB722D"/>
    <w:rsid w:val="00EE1022"/>
    <w:rsid w:val="00EE62F0"/>
    <w:rsid w:val="00EF0090"/>
    <w:rsid w:val="00F04CFD"/>
    <w:rsid w:val="00F3528D"/>
    <w:rsid w:val="00F61351"/>
    <w:rsid w:val="00F654FC"/>
    <w:rsid w:val="00F6578C"/>
    <w:rsid w:val="00F824CF"/>
    <w:rsid w:val="00F9357A"/>
    <w:rsid w:val="00FB1E3F"/>
    <w:rsid w:val="00FD125C"/>
    <w:rsid w:val="19127495"/>
    <w:rsid w:val="28007162"/>
    <w:rsid w:val="299E6A0A"/>
    <w:rsid w:val="4FDEAC6C"/>
    <w:rsid w:val="7AF7BA2C"/>
    <w:rsid w:val="7ED602B3"/>
    <w:rsid w:val="7F6F5C6C"/>
    <w:rsid w:val="BFA70C99"/>
    <w:rsid w:val="C2AEFA8E"/>
    <w:rsid w:val="D7FF86ED"/>
    <w:rsid w:val="F7FF0C45"/>
    <w:rsid w:val="F96F6A34"/>
    <w:rsid w:val="F9EF9428"/>
    <w:rsid w:val="FBBF2D39"/>
    <w:rsid w:val="FEDD4548"/>
    <w:rsid w:val="FFEBD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semiHidden="0" w:qFormat="1"/>
    <w:lsdException w:name="Balloon Text" w:qFormat="1"/>
    <w:lsdException w:name="Table Grid" w:semiHidden="0" w:uiPriority="3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character" w:customStyle="1" w:styleId="Char">
    <w:name w:val="日期 Char"/>
    <w:basedOn w:val="a0"/>
    <w:link w:val="a3"/>
    <w:uiPriority w:val="99"/>
    <w:semiHidden/>
    <w:qFormat/>
  </w:style>
  <w:style w:type="paragraph" w:styleId="a4">
    <w:name w:val="Balloon Text"/>
    <w:basedOn w:val="a"/>
    <w:link w:val="Char0"/>
    <w:uiPriority w:val="99"/>
    <w:unhideWhenUsed/>
    <w:qFormat/>
    <w:rPr>
      <w:sz w:val="18"/>
      <w:szCs w:val="18"/>
    </w:rPr>
  </w:style>
  <w:style w:type="character" w:customStyle="1" w:styleId="Char0">
    <w:name w:val="批注框文本 Char"/>
    <w:basedOn w:val="a0"/>
    <w:link w:val="a4"/>
    <w:uiPriority w:val="99"/>
    <w:semiHidden/>
    <w:qFormat/>
    <w:rPr>
      <w:kern w:val="2"/>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character" w:customStyle="1" w:styleId="Char1">
    <w:name w:val="页脚 Char"/>
    <w:basedOn w:val="a0"/>
    <w:link w:val="a5"/>
    <w:uiPriority w:val="99"/>
    <w:qFormat/>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409</Characters>
  <Application>Microsoft Office Word</Application>
  <DocSecurity>0</DocSecurity>
  <Lines>3</Lines>
  <Paragraphs>1</Paragraphs>
  <ScaleCrop>false</ScaleCrop>
  <Company/>
  <LinksUpToDate>false</LinksUpToDate>
  <CharactersWithSpaces>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市交通运输局福田管理局关于深圳市福田区第八届人民代表大会第二次会议第20220107号建议会办意见答复的函</dc:title>
  <dc:subject/>
  <dc:creator>1030346735@qq.com</dc:creator>
  <cp:keywords/>
  <cp:lastModifiedBy>陈语琪</cp:lastModifiedBy>
  <cp:revision>1</cp:revision>
  <cp:lastPrinted>2022-05-26T15:29:00Z</cp:lastPrinted>
  <dcterms:created xsi:type="dcterms:W3CDTF">2022-05-27T06:34:00Z</dcterms:created>
  <dcterms:modified xsi:type="dcterms:W3CDTF">2022-05-27T06:34:00Z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0EFFB9F4447542288747968FAEC706B4</vt:lpwstr>
  </property>
</Properties>
</file>