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jc w:val="center"/>
        <w:rPr>
          <w:rFonts w:ascii="方正小标宋_GBK" w:hAnsi="方正小标宋_GBK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Times New Roman"/>
          <w:color w:val="auto"/>
          <w:sz w:val="44"/>
          <w:szCs w:val="44"/>
        </w:rPr>
        <w:t>福田区公共数据资源需求征集表</w:t>
      </w:r>
    </w:p>
    <w:bookmarkEnd w:id="0"/>
    <w:p>
      <w:pPr>
        <w:adjustRightInd w:val="0"/>
        <w:spacing w:before="0" w:after="0" w:line="588" w:lineRule="exact"/>
        <w:ind w:firstLine="640" w:firstLineChars="200"/>
        <w:jc w:val="both"/>
        <w:rPr>
          <w:rFonts w:ascii="等线" w:hAnsi="等线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等线" w:hAnsi="等线" w:eastAsia="仿宋_GB2312" w:cs="Times New Roman"/>
          <w:color w:val="auto"/>
          <w:sz w:val="32"/>
          <w:szCs w:val="32"/>
          <w:lang w:bidi="ar"/>
        </w:rPr>
        <w:t>为落实党中央、广东省、深圳市关于加快加强公共数据开放开发的工作要求，进一步促进公共数据价值红利释放，福田区政务服务数据管理局及</w:t>
      </w:r>
      <w:r>
        <w:rPr>
          <w:rFonts w:ascii="等线" w:hAnsi="等线" w:eastAsia="仿宋_GB2312" w:cs="Times New Roman"/>
          <w:color w:val="auto"/>
          <w:sz w:val="32"/>
          <w:szCs w:val="32"/>
          <w:lang w:bidi="ar"/>
        </w:rPr>
        <w:t>粤港澳大湾区大数据研究院设计以下调查问卷</w:t>
      </w:r>
      <w:r>
        <w:rPr>
          <w:rFonts w:hint="eastAsia" w:ascii="等线" w:hAnsi="等线" w:eastAsia="仿宋_GB2312" w:cs="Times New Roman"/>
          <w:color w:val="auto"/>
          <w:sz w:val="32"/>
          <w:szCs w:val="32"/>
          <w:lang w:bidi="ar"/>
        </w:rPr>
        <w:t>，以</w:t>
      </w:r>
      <w:r>
        <w:rPr>
          <w:rFonts w:hint="eastAsia" w:ascii="等线" w:hAnsi="等线" w:eastAsia="仿宋_GB2312" w:cs="Times New Roman"/>
          <w:color w:val="auto"/>
          <w:sz w:val="32"/>
          <w:lang w:bidi="ar"/>
        </w:rPr>
        <w:t>深入了解市场各类主体对公共数据资源的需求</w:t>
      </w:r>
      <w:r>
        <w:rPr>
          <w:rFonts w:ascii="等线" w:hAnsi="等线" w:eastAsia="仿宋_GB2312" w:cs="Times New Roman"/>
          <w:color w:val="auto"/>
          <w:sz w:val="32"/>
          <w:szCs w:val="32"/>
          <w:lang w:bidi="ar"/>
        </w:rPr>
        <w:t>，烦请完成问卷填写</w:t>
      </w:r>
      <w:r>
        <w:rPr>
          <w:rFonts w:hint="eastAsia" w:ascii="等线" w:hAnsi="等线" w:eastAsia="仿宋_GB2312" w:cs="Times New Roman"/>
          <w:color w:val="auto"/>
          <w:sz w:val="32"/>
          <w:szCs w:val="32"/>
          <w:lang w:bidi="ar"/>
        </w:rPr>
        <w:t>，</w:t>
      </w:r>
      <w:r>
        <w:rPr>
          <w:rFonts w:ascii="等线" w:hAnsi="等线" w:eastAsia="仿宋_GB2312" w:cs="Times New Roman"/>
          <w:color w:val="auto"/>
          <w:sz w:val="32"/>
          <w:szCs w:val="32"/>
          <w:lang w:bidi="ar"/>
        </w:rPr>
        <w:t>感谢您对我们工作的大力支持！</w:t>
      </w:r>
    </w:p>
    <w:p>
      <w:pPr>
        <w:adjustRightInd w:val="0"/>
        <w:spacing w:before="0" w:after="0" w:line="588" w:lineRule="exact"/>
        <w:ind w:firstLine="420" w:firstLineChars="200"/>
        <w:jc w:val="both"/>
        <w:rPr>
          <w:rFonts w:ascii="Times New Roman" w:hAnsi="Times New Roman" w:eastAsia="仿宋_GB2312" w:cs="Times New Roman"/>
          <w:color w:val="auto"/>
          <w:sz w:val="21"/>
          <w:szCs w:val="21"/>
        </w:rPr>
      </w:pPr>
    </w:p>
    <w:p>
      <w:pPr>
        <w:adjustRightInd w:val="0"/>
        <w:spacing w:before="0" w:after="0" w:line="588" w:lineRule="exact"/>
        <w:ind w:firstLine="643" w:firstLineChars="200"/>
        <w:jc w:val="both"/>
        <w:rPr>
          <w:rFonts w:ascii="等线" w:hAnsi="等线" w:eastAsia="仿宋_GB2312" w:cs="Times New Roman"/>
          <w:b/>
          <w:bCs/>
          <w:color w:val="auto"/>
          <w:sz w:val="32"/>
          <w:u w:val="single"/>
        </w:rPr>
      </w:pPr>
      <w:r>
        <w:rPr>
          <w:rFonts w:hint="eastAsia" w:ascii="等线" w:hAnsi="等线" w:eastAsia="仿宋_GB2312" w:cs="Times New Roman"/>
          <w:b/>
          <w:bCs/>
          <w:color w:val="auto"/>
          <w:sz w:val="32"/>
        </w:rPr>
        <w:t>1、机构名称：</w:t>
      </w:r>
      <w:r>
        <w:rPr>
          <w:rFonts w:hint="eastAsia" w:ascii="等线" w:hAnsi="等线" w:eastAsia="仿宋_GB2312" w:cs="Times New Roman"/>
          <w:b/>
          <w:bCs/>
          <w:color w:val="auto"/>
          <w:sz w:val="32"/>
          <w:u w:val="single"/>
        </w:rPr>
        <w:t xml:space="preserve"> </w:t>
      </w:r>
      <w:r>
        <w:rPr>
          <w:rFonts w:ascii="等线" w:hAnsi="等线" w:eastAsia="仿宋_GB2312" w:cs="Times New Roman"/>
          <w:b/>
          <w:bCs/>
          <w:color w:val="auto"/>
          <w:sz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________________________</w:t>
      </w:r>
      <w:r>
        <w:rPr>
          <w:rFonts w:ascii="等线" w:hAnsi="等线" w:eastAsia="仿宋_GB2312" w:cs="Times New Roman"/>
          <w:b/>
          <w:bCs/>
          <w:color w:val="auto"/>
          <w:sz w:val="32"/>
          <w:u w:val="single"/>
        </w:rPr>
        <w:t xml:space="preserve">                             </w:t>
      </w:r>
    </w:p>
    <w:p>
      <w:pPr>
        <w:adjustRightInd w:val="0"/>
        <w:spacing w:before="0" w:after="0" w:line="588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</w:rPr>
        <w:t>2、机构所属行业（可多选）: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农业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制造业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电、热、水力等供应业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建筑业、房地产业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交通运输与邮政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信息传输、软件和信息技术服务业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金融业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科学研究和教育服务业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文化及娱乐行业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公共管理、社会保障和社会组织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其他（请说明）________________________</w:t>
      </w:r>
    </w:p>
    <w:p>
      <w:pPr>
        <w:adjustRightInd w:val="0"/>
        <w:spacing w:before="0" w:after="0" w:line="588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</w:rPr>
        <w:t>3、机构类型：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科研机构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社会组织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国有企业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私营企业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外资企业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其他（请说明）________________________</w:t>
      </w:r>
    </w:p>
    <w:p>
      <w:pPr>
        <w:adjustRightInd w:val="0"/>
        <w:spacing w:before="0" w:after="0" w:line="588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</w:rPr>
        <w:t>、机构联系信息：</w:t>
      </w:r>
    </w:p>
    <w:p>
      <w:pPr>
        <w:adjustRightInd w:val="0"/>
        <w:spacing w:before="0" w:after="0" w:line="588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联系电话：________________________</w:t>
      </w:r>
    </w:p>
    <w:p>
      <w:pPr>
        <w:adjustRightInd w:val="0"/>
        <w:spacing w:before="0" w:after="0" w:line="588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电子邮箱：________________________</w:t>
      </w:r>
    </w:p>
    <w:p>
      <w:pPr>
        <w:adjustRightInd w:val="0"/>
        <w:spacing w:before="0" w:after="0" w:line="588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</w:rPr>
        <w:t>5、数据需求基本信息：</w:t>
      </w:r>
    </w:p>
    <w:p>
      <w:pPr>
        <w:adjustRightInd w:val="0"/>
        <w:spacing w:before="0" w:after="0" w:line="588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数据名称：________________________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数据简介：（简要描述数据所包含的内容）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数据所属类别：（如气象、医疗、金融、地理、人口社会信息等）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数据用途：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信息查询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审批申请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科研教学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内部业务优化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对外提供产品服务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其他（请说明）________________________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应用场景：（请描述具体应用的业务场景）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期望的应用方式：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数据包下载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A</w:t>
      </w:r>
      <w:r>
        <w:rPr>
          <w:rFonts w:ascii="Times New Roman" w:hAnsi="Times New Roman" w:eastAsia="仿宋_GB2312" w:cs="Times New Roman"/>
          <w:color w:val="auto"/>
          <w:sz w:val="32"/>
        </w:rPr>
        <w:t>PI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调用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数据报告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线下实验沙箱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隐私计算平台</w:t>
      </w:r>
    </w:p>
    <w:p>
      <w:pPr>
        <w:adjustRightInd w:val="0"/>
        <w:spacing w:before="0" w:after="0"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其他（请说明）________________________</w:t>
      </w:r>
    </w:p>
    <w:p>
      <w:pPr>
        <w:adjustRightInd w:val="0"/>
        <w:spacing w:before="0" w:after="0" w:line="588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</w:rPr>
        <w:t>、贵机构是否自有相关算法模型可对公共数据进行开发利用？</w:t>
      </w:r>
    </w:p>
    <w:p>
      <w:pPr>
        <w:adjustRightInd w:val="0"/>
        <w:spacing w:before="0" w:after="0" w:line="588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是</w:t>
      </w:r>
    </w:p>
    <w:p>
      <w:pPr>
        <w:adjustRightInd w:val="0"/>
        <w:spacing w:before="0" w:after="0" w:line="588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否</w:t>
      </w:r>
    </w:p>
    <w:p>
      <w:pPr>
        <w:adjustRightInd w:val="0"/>
        <w:spacing w:before="0" w:after="0" w:line="588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</w:rPr>
        <w:t>7、贵机构否具备参与公共数据开发利用的技术能力（如信息化基础设施建设情况、数据清洗加工能力、数据安全保障体系等）？</w:t>
      </w:r>
    </w:p>
    <w:p>
      <w:pPr>
        <w:adjustRightInd w:val="0"/>
        <w:spacing w:before="0" w:after="0" w:line="588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 是</w:t>
      </w:r>
    </w:p>
    <w:p>
      <w:pPr>
        <w:adjustRightInd w:val="0"/>
        <w:spacing w:before="0" w:after="0" w:line="588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否</w:t>
      </w:r>
    </w:p>
    <w:p>
      <w:pPr>
        <w:adjustRightInd w:val="0"/>
        <w:spacing w:before="0" w:after="0" w:line="588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adjustRightInd w:val="0"/>
        <w:spacing w:before="0" w:after="0" w:line="588" w:lineRule="exact"/>
        <w:ind w:firstLine="640" w:firstLineChars="200"/>
        <w:jc w:val="both"/>
        <w:rPr>
          <w:rFonts w:ascii="等线" w:hAnsi="等线" w:eastAsia="仿宋_GB2312" w:cs="Times New Roman"/>
          <w:color w:val="auto"/>
          <w:sz w:val="32"/>
          <w:u w:val="single"/>
        </w:rPr>
      </w:pPr>
      <w:r>
        <w:rPr>
          <w:rFonts w:ascii="等线" w:hAnsi="等线" w:eastAsia="仿宋_GB2312" w:cs="Times New Roman"/>
          <w:color w:val="auto"/>
          <w:sz w:val="32"/>
          <w:u w:val="single"/>
        </w:rPr>
        <w:t xml:space="preserve">                                                </w:t>
      </w:r>
    </w:p>
    <w:p/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D639B"/>
    <w:rsid w:val="516D28F8"/>
    <w:rsid w:val="518253F8"/>
    <w:rsid w:val="6CFF0D1F"/>
    <w:rsid w:val="7DF6DBAF"/>
    <w:rsid w:val="7FEE01A5"/>
    <w:rsid w:val="B5C2EB9D"/>
    <w:rsid w:val="DDDE9A6F"/>
    <w:rsid w:val="FD7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2023-03-16T15:01:00Z</dcterms:created>
  <dc:creator>陈佳佳</dc:creator>
  <cp:lastModifiedBy>周鹏</cp:lastModifiedBy>
  <dcterms:modified xsi:type="dcterms:W3CDTF">2023-03-20T07:29:32Z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4E876CB5973042508C262AE262AD7590</vt:lpwstr>
  </property>
</Properties>
</file>