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8" w:lineRule="auto"/>
        <w:rPr>
          <w:rFonts w:ascii="Arial" w:hAnsi="Arial" w:eastAsia="Arial" w:cs="Arial"/>
          <w:sz w:val="15"/>
          <w:szCs w:val="15"/>
        </w:rPr>
      </w:pPr>
      <w:r>
        <w:pict>
          <v:shape id="_x0000_s1026" o:spid="_x0000_s1026" o:spt="202" type="#_x0000_t202" style="position:absolute;left:0pt;margin-left:297.95pt;margin-top:-0.85pt;height:12.35pt;width:33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3" w:lineRule="auto"/>
                    <w:ind w:left="20"/>
                    <w:rPr>
                      <w:rFonts w:ascii="微软雅黑" w:hAnsi="微软雅黑" w:eastAsia="微软雅黑" w:cs="微软雅黑"/>
                      <w:sz w:val="15"/>
                      <w:szCs w:val="15"/>
                    </w:rPr>
                  </w:pPr>
                  <w:r>
                    <w:rPr>
                      <w:rFonts w:ascii="微软雅黑" w:hAnsi="微软雅黑" w:eastAsia="微软雅黑" w:cs="微软雅黑"/>
                      <w:spacing w:val="10"/>
                      <w:sz w:val="15"/>
                      <w:szCs w:val="15"/>
                    </w:rPr>
                    <w:t>信</w:t>
                  </w:r>
                  <w:r>
                    <w:rPr>
                      <w:rFonts w:ascii="微软雅黑" w:hAnsi="微软雅黑" w:eastAsia="微软雅黑" w:cs="微软雅黑"/>
                      <w:spacing w:val="9"/>
                      <w:sz w:val="15"/>
                      <w:szCs w:val="15"/>
                    </w:rPr>
                    <w:t>息系统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6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23/6/13 17:53</w:t>
      </w:r>
    </w:p>
    <w:p>
      <w:pPr>
        <w:spacing w:before="198" w:line="183" w:lineRule="auto"/>
        <w:ind w:left="2876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z w:val="30"/>
          <w:szCs w:val="30"/>
        </w:rPr>
        <w:t>企业吸纳脱贫人口社保补贴和岗位补贴</w:t>
      </w:r>
    </w:p>
    <w:p/>
    <w:p>
      <w:pPr>
        <w:spacing w:line="60" w:lineRule="exact"/>
      </w:pPr>
    </w:p>
    <w:p>
      <w:pPr>
        <w:sectPr>
          <w:headerReference r:id="rId5" w:type="default"/>
          <w:footerReference r:id="rId6" w:type="default"/>
          <w:pgSz w:w="11900" w:h="16839"/>
          <w:pgMar w:top="321" w:right="528" w:bottom="286" w:left="533" w:header="0" w:footer="0" w:gutter="0"/>
          <w:pgNumType w:fmt="decimal"/>
          <w:cols w:equalWidth="0" w:num="1">
            <w:col w:w="10837"/>
          </w:cols>
        </w:sectPr>
      </w:pPr>
    </w:p>
    <w:p>
      <w:pPr>
        <w:spacing w:before="61" w:line="225" w:lineRule="auto"/>
        <w:ind w:left="113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6"/>
          <w:sz w:val="24"/>
          <w:szCs w:val="24"/>
        </w:rPr>
        <w:t>补</w:t>
      </w:r>
      <w:r>
        <w:rPr>
          <w:rFonts w:ascii="微软雅黑" w:hAnsi="微软雅黑" w:eastAsia="微软雅黑" w:cs="微软雅黑"/>
          <w:spacing w:val="-19"/>
          <w:sz w:val="24"/>
          <w:szCs w:val="24"/>
        </w:rPr>
        <w:t xml:space="preserve"> 贴</w:t>
      </w:r>
      <w:r>
        <w:rPr>
          <w:rFonts w:ascii="微软雅黑" w:hAnsi="微软雅黑" w:eastAsia="微软雅黑" w:cs="微软雅黑"/>
          <w:spacing w:val="-18"/>
          <w:sz w:val="24"/>
          <w:szCs w:val="24"/>
        </w:rPr>
        <w:t xml:space="preserve"> 项 目 ：吸 纳 脱 贫 人 口 社 保 补 贴 和 岗 位 补 贴</w:t>
      </w:r>
    </w:p>
    <w:p>
      <w:pPr>
        <w:spacing w:before="125" w:line="191" w:lineRule="exact"/>
        <w:ind w:left="62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spacing w:val="-13"/>
          <w:position w:val="-3"/>
          <w:sz w:val="24"/>
          <w:szCs w:val="24"/>
        </w:rPr>
        <w:t>2</w:t>
      </w:r>
      <w:r>
        <w:rPr>
          <w:rFonts w:ascii="微软雅黑" w:hAnsi="微软雅黑" w:eastAsia="微软雅黑" w:cs="微软雅黑"/>
          <w:spacing w:val="-25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3"/>
          <w:position w:val="-3"/>
          <w:sz w:val="24"/>
          <w:szCs w:val="24"/>
        </w:rPr>
        <w:t>0</w:t>
      </w:r>
      <w:r>
        <w:rPr>
          <w:rFonts w:ascii="微软雅黑" w:hAnsi="微软雅黑" w:eastAsia="微软雅黑" w:cs="微软雅黑"/>
          <w:spacing w:val="-28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3"/>
          <w:position w:val="-3"/>
          <w:sz w:val="24"/>
          <w:szCs w:val="24"/>
        </w:rPr>
        <w:t>2</w:t>
      </w:r>
      <w:r>
        <w:rPr>
          <w:rFonts w:ascii="微软雅黑" w:hAnsi="微软雅黑" w:eastAsia="微软雅黑" w:cs="微软雅黑"/>
          <w:spacing w:val="-25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3"/>
          <w:position w:val="-3"/>
          <w:sz w:val="24"/>
          <w:szCs w:val="24"/>
        </w:rPr>
        <w:t>3</w:t>
      </w:r>
      <w:r>
        <w:rPr>
          <w:rFonts w:ascii="微软雅黑" w:hAnsi="微软雅黑" w:eastAsia="微软雅黑" w:cs="微软雅黑"/>
          <w:spacing w:val="-30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3"/>
          <w:position w:val="-3"/>
          <w:sz w:val="24"/>
          <w:szCs w:val="24"/>
        </w:rPr>
        <w:t>0</w:t>
      </w:r>
      <w:r>
        <w:rPr>
          <w:rFonts w:ascii="微软雅黑" w:hAnsi="微软雅黑" w:eastAsia="微软雅黑" w:cs="微软雅黑"/>
          <w:spacing w:val="-27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3"/>
          <w:position w:val="-3"/>
          <w:sz w:val="24"/>
          <w:szCs w:val="24"/>
        </w:rPr>
        <w:t>6</w:t>
      </w:r>
      <w:r>
        <w:rPr>
          <w:rFonts w:ascii="微软雅黑" w:hAnsi="微软雅黑" w:eastAsia="微软雅黑" w:cs="微软雅黑"/>
          <w:spacing w:val="-20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3"/>
          <w:position w:val="-3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-24"/>
          <w:position w:val="-3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pacing w:val="-24"/>
          <w:position w:val="-3"/>
          <w:sz w:val="24"/>
          <w:szCs w:val="24"/>
          <w:lang w:val="en-US" w:eastAsia="zh-CN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0" w:line="227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2"/>
          <w:sz w:val="24"/>
          <w:szCs w:val="24"/>
        </w:rPr>
        <w:t xml:space="preserve">打 印 时 间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：</w:t>
      </w:r>
    </w:p>
    <w:p>
      <w:pPr>
        <w:sectPr>
          <w:type w:val="continuous"/>
          <w:pgSz w:w="11900" w:h="16839"/>
          <w:pgMar w:top="321" w:right="528" w:bottom="286" w:left="533" w:header="0" w:footer="0" w:gutter="0"/>
          <w:pgNumType w:fmt="decimal"/>
          <w:cols w:equalWidth="0" w:num="2">
            <w:col w:w="7957" w:space="100"/>
            <w:col w:w="2780"/>
          </w:cols>
        </w:sectPr>
      </w:pPr>
    </w:p>
    <w:p/>
    <w:p>
      <w:pPr>
        <w:spacing w:line="221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市华耀娱乐管理有限公司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MA5HETK98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25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58.99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刘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武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9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09********3810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玉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林市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市华耀娱乐管理有限公司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MA5HETK98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25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58.99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陆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恒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9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22********1857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来宾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市富田企业发展有限公司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MA5HBX2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1768.48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9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陆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锦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24********0024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州市</w:t>
            </w:r>
          </w:p>
        </w:tc>
      </w:tr>
    </w:tbl>
    <w:p/>
    <w:p/>
    <w:p>
      <w:pPr>
        <w:spacing w:line="5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市富田企业发展有限公司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MA5HBX2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1326.69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9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6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7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5226********452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1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黔东南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苗族侗族自治州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市沛城电子科技有限公司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75861321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5061.08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梅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09********1528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玉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林市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248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</w:tbl>
    <w:p>
      <w:pPr>
        <w:spacing w:line="20" w:lineRule="exact"/>
        <w:rPr>
          <w:rFonts w:ascii="Arial"/>
          <w:sz w:val="2"/>
        </w:rPr>
      </w:pPr>
    </w:p>
    <w:p>
      <w:pPr>
        <w:sectPr>
          <w:type w:val="continuous"/>
          <w:pgSz w:w="11900" w:h="16839"/>
          <w:pgMar w:top="321" w:right="528" w:bottom="286" w:left="533" w:header="0" w:footer="0" w:gutter="0"/>
          <w:pgNumType w:fmt="decimal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position w:val="2"/>
          <w:sz w:val="15"/>
          <w:szCs w:val="15"/>
        </w:rPr>
        <w:t>https</w:t>
      </w:r>
      <w:r>
        <w:rPr>
          <w:rFonts w:ascii="Arial" w:hAnsi="Arial" w:eastAsia="Arial" w:cs="Arial"/>
          <w:spacing w:val="16"/>
          <w:position w:val="2"/>
          <w:sz w:val="15"/>
          <w:szCs w:val="15"/>
        </w:rPr>
        <w:t>:</w:t>
      </w:r>
      <w:r>
        <w:rPr>
          <w:rFonts w:ascii="Arial" w:hAnsi="Arial" w:eastAsia="Arial" w:cs="Arial"/>
          <w:spacing w:val="13"/>
          <w:position w:val="2"/>
          <w:sz w:val="15"/>
          <w:szCs w:val="15"/>
        </w:rPr>
        <w:t>/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/61.144.226.149:8883/</w:t>
      </w:r>
      <w:r>
        <w:rPr>
          <w:rFonts w:ascii="Arial" w:hAnsi="Arial" w:eastAsia="Arial" w:cs="Arial"/>
          <w:position w:val="2"/>
          <w:sz w:val="15"/>
          <w:szCs w:val="15"/>
        </w:rPr>
        <w:t>szjzfp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</w:t>
      </w:r>
      <w:r>
        <w:rPr>
          <w:rFonts w:ascii="Arial" w:hAnsi="Arial" w:eastAsia="Arial" w:cs="Arial"/>
          <w:position w:val="2"/>
          <w:sz w:val="15"/>
          <w:szCs w:val="15"/>
        </w:rPr>
        <w:t>pages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</w:t>
      </w:r>
      <w:r>
        <w:rPr>
          <w:rFonts w:ascii="Arial" w:hAnsi="Arial" w:eastAsia="Arial" w:cs="Arial"/>
          <w:position w:val="2"/>
          <w:sz w:val="15"/>
          <w:szCs w:val="15"/>
        </w:rPr>
        <w:t>redirect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.</w:t>
      </w:r>
      <w:r>
        <w:rPr>
          <w:rFonts w:ascii="Arial" w:hAnsi="Arial" w:eastAsia="Arial" w:cs="Arial"/>
          <w:position w:val="2"/>
          <w:sz w:val="15"/>
          <w:szCs w:val="15"/>
        </w:rPr>
        <w:t>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ind w:left="502"/>
        <w:rPr>
          <w:rFonts w:hint="eastAsia" w:ascii="Arial" w:hAnsi="Arial" w:eastAsia="宋体" w:cs="Arial"/>
          <w:sz w:val="15"/>
          <w:szCs w:val="15"/>
          <w:lang w:val="en-US" w:eastAsia="zh-CN"/>
        </w:rPr>
      </w:pPr>
      <w:r>
        <w:rPr>
          <w:rFonts w:hint="eastAsia" w:eastAsia="宋体" w:cs="Arial"/>
          <w:spacing w:val="3"/>
          <w:position w:val="1"/>
          <w:sz w:val="15"/>
          <w:szCs w:val="15"/>
          <w:lang w:val="en-US" w:eastAsia="zh-CN"/>
        </w:rPr>
        <w:t>1</w:t>
      </w:r>
      <w:r>
        <w:rPr>
          <w:rFonts w:ascii="Arial" w:hAnsi="Arial" w:eastAsia="Arial" w:cs="Arial"/>
          <w:spacing w:val="3"/>
          <w:position w:val="1"/>
          <w:sz w:val="15"/>
          <w:szCs w:val="15"/>
        </w:rPr>
        <w:t>/</w:t>
      </w:r>
      <w:r>
        <w:rPr>
          <w:rFonts w:hint="eastAsia" w:eastAsia="宋体" w:cs="Arial"/>
          <w:spacing w:val="3"/>
          <w:position w:val="1"/>
          <w:sz w:val="15"/>
          <w:szCs w:val="15"/>
          <w:lang w:val="en-US" w:eastAsia="zh-CN"/>
        </w:rPr>
        <w:t>7</w:t>
      </w:r>
    </w:p>
    <w:p>
      <w:pPr>
        <w:sectPr>
          <w:type w:val="continuous"/>
          <w:pgSz w:w="11900" w:h="16839"/>
          <w:pgMar w:top="321" w:right="528" w:bottom="286" w:left="533" w:header="0" w:footer="0" w:gutter="0"/>
          <w:pgNumType w:fmt="decimal"/>
          <w:cols w:equalWidth="0" w:num="2">
            <w:col w:w="10017" w:space="100"/>
            <w:col w:w="720"/>
          </w:cols>
        </w:sectPr>
      </w:pPr>
    </w:p>
    <w:p>
      <w:pPr>
        <w:spacing w:line="208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6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23/6/13 17:53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58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spacing w:val="10"/>
          <w:position w:val="-1"/>
          <w:sz w:val="15"/>
          <w:szCs w:val="15"/>
        </w:rPr>
        <w:t>信</w:t>
      </w:r>
      <w:r>
        <w:rPr>
          <w:rFonts w:ascii="微软雅黑" w:hAnsi="微软雅黑" w:eastAsia="微软雅黑" w:cs="微软雅黑"/>
          <w:spacing w:val="9"/>
          <w:position w:val="-1"/>
          <w:sz w:val="15"/>
          <w:szCs w:val="15"/>
        </w:rPr>
        <w:t>息系统</w:t>
      </w:r>
    </w:p>
    <w:p>
      <w:pPr>
        <w:sectPr>
          <w:footerReference r:id="rId7" w:type="default"/>
          <w:pgSz w:w="11900" w:h="16839"/>
          <w:pgMar w:top="321" w:right="528" w:bottom="499" w:left="533" w:header="0" w:footer="286" w:gutter="0"/>
          <w:pgNumType w:fmt="decimal"/>
          <w:cols w:equalWidth="0" w:num="2">
            <w:col w:w="5880" w:space="100"/>
            <w:col w:w="4858"/>
          </w:cols>
        </w:sectPr>
      </w:pPr>
    </w:p>
    <w:p>
      <w:pPr>
        <w:spacing w:line="9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248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184" w:lineRule="auto"/>
              <w:ind w:left="9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市沛城电子科技有限公司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75861321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4" w:lineRule="auto"/>
              <w:ind w:left="7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5061.08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1" w:lineRule="auto"/>
              <w:ind w:left="7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淞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08********2644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市沛城电子科技有限公司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75861321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5061.08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80" w:lineRule="auto"/>
              <w:ind w:left="7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杨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君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5222********012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铜仁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地区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市军恩伟业科技有限公司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08841522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7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5359.09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郑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08********5529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市军恩伟业科技有限公司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64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08841522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7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5359.09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钟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秀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09********088X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玉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林市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市军恩伟业科技有限公司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08841522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7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5359.09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吴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妹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5226********282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1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黔东南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苗族侗族自治州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3" w:lineRule="auto"/>
              <w:ind w:left="5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浙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江信拓信息技术有限公司深圳分公司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58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HL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YT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2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18.66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78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黄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73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04********0208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4" w:lineRule="auto"/>
              <w:ind w:left="8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梧州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0" w:h="16839"/>
          <w:pgMar w:top="321" w:right="528" w:bottom="499" w:left="533" w:header="0" w:footer="286" w:gutter="0"/>
          <w:pgNumType w:fmt="decimal"/>
          <w:cols w:equalWidth="0" w:num="1">
            <w:col w:w="10837"/>
          </w:cols>
        </w:sectPr>
      </w:pPr>
    </w:p>
    <w:p>
      <w:pPr>
        <w:spacing w:line="208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6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23/6/13 17:53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58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spacing w:val="10"/>
          <w:position w:val="-1"/>
          <w:sz w:val="15"/>
          <w:szCs w:val="15"/>
        </w:rPr>
        <w:t>信</w:t>
      </w:r>
      <w:r>
        <w:rPr>
          <w:rFonts w:ascii="微软雅黑" w:hAnsi="微软雅黑" w:eastAsia="微软雅黑" w:cs="微软雅黑"/>
          <w:spacing w:val="9"/>
          <w:position w:val="-1"/>
          <w:sz w:val="15"/>
          <w:szCs w:val="15"/>
        </w:rPr>
        <w:t>息系统</w:t>
      </w:r>
    </w:p>
    <w:p>
      <w:pPr>
        <w:sectPr>
          <w:footerReference r:id="rId8" w:type="default"/>
          <w:pgSz w:w="11900" w:h="16839"/>
          <w:pgMar w:top="321" w:right="528" w:bottom="499" w:left="533" w:header="0" w:footer="286" w:gutter="0"/>
          <w:pgNumType w:fmt="decimal"/>
          <w:cols w:equalWidth="0" w:num="2">
            <w:col w:w="5880" w:space="100"/>
            <w:col w:w="4858"/>
          </w:cols>
        </w:sectPr>
      </w:pPr>
    </w:p>
    <w:p>
      <w:pPr>
        <w:spacing w:line="9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11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市永旺电子有限公司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6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78277910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5061.08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1" w:lineRule="auto"/>
              <w:ind w:left="7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杨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勤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09********5326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玉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林市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11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市致耀科技有限公司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MA5DNX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62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34.32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黄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兰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21********3027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崇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左市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11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市致耀科技有限公司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MA5DNX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62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34.32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郭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思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24********1909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州市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3" w:lineRule="auto"/>
              <w:ind w:left="58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泰康养老保险股份有限公司深圳分公司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64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59070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7646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72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46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85.33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方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敏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26********0900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百色市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3" w:lineRule="auto"/>
              <w:ind w:left="12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鸿图托育有限公司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7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MA5GYBG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Y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7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5077.64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赵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青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26********262X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百色市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10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市深博创科技有限公司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MA579D6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20.41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4" w:lineRule="auto"/>
              <w:ind w:left="7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景</w:t>
            </w:r>
            <w:r>
              <w:rPr>
                <w:rFonts w:hint="eastAsia" w:ascii="微软雅黑" w:hAnsi="微软雅黑" w:eastAsia="微软雅黑" w:cs="微软雅黑"/>
                <w:spacing w:val="-3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华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76" w:lineRule="auto"/>
              <w:ind w:left="9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4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5222********341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82" w:lineRule="auto"/>
              <w:ind w:left="7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铜仁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地区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0" w:h="16839"/>
          <w:pgMar w:top="321" w:right="528" w:bottom="499" w:left="533" w:header="0" w:footer="286" w:gutter="0"/>
          <w:pgNumType w:fmt="decimal"/>
          <w:cols w:equalWidth="0" w:num="1">
            <w:col w:w="10837"/>
          </w:cols>
        </w:sectPr>
      </w:pPr>
    </w:p>
    <w:p/>
    <w:p>
      <w:pPr>
        <w:spacing w:line="1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13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东顶泽律师事务所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D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0242568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50.88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阮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虹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06********3625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7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防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城港市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13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东顶泽律师事务所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D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0242568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3480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.72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9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何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宇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9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27********0835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河池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13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东华商律师事务所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G34782924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50.88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阮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福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9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26********2119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百色市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129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东华商律师事务所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6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G34782924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9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823.35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吴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雪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5227********486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1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黔南布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依族苗族自治州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6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市卓越大百汇物业管理有限公司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MA</w:t>
            </w: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EKCCFX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25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34.24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78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黄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源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76" w:lineRule="auto"/>
              <w:ind w:left="9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73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08********7754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4" w:lineRule="auto"/>
              <w:ind w:left="8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市慧谷星河珠宝有限公司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5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MA5HAXX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U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5075.14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陶</w:t>
            </w:r>
            <w:r>
              <w:rPr>
                <w:rFonts w:hint="eastAsia" w:ascii="微软雅黑" w:hAnsi="微软雅黑" w:eastAsia="微软雅黑" w:cs="微软雅黑"/>
                <w:spacing w:val="-4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燕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03********2120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4" w:lineRule="auto"/>
              <w:ind w:left="80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桂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林市</w:t>
            </w:r>
          </w:p>
        </w:tc>
      </w:tr>
    </w:tbl>
    <w:p/>
    <w:p>
      <w:pPr>
        <w:sectPr>
          <w:footerReference r:id="rId9" w:type="default"/>
          <w:pgSz w:w="11900" w:h="16839"/>
          <w:pgMar w:top="321" w:right="528" w:bottom="286" w:left="533" w:header="0" w:footer="0" w:gutter="0"/>
          <w:pgNumType w:fmt="decimal" w:start="7"/>
          <w:cols w:equalWidth="0" w:num="1">
            <w:col w:w="10837"/>
          </w:cols>
        </w:sectPr>
      </w:pPr>
    </w:p>
    <w:p/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11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市乐典实业有限公司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89" w:lineRule="auto"/>
              <w:ind w:left="5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GKCNQ</w:t>
            </w: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48.38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何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浩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9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04********3313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梧州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市清蓝工程咨询有限公司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MA5GALM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25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31.74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何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雄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9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5202********005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9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7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六盘水市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3" w:lineRule="auto"/>
              <w:ind w:left="4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东壹号食品股份有限公司深圳第一分公司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MA5GHRB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9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48.38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7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陈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启家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9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07********4917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钦州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3" w:lineRule="auto"/>
              <w:ind w:left="39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东壹号食品股份有限公司深圳第一分公司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MA5GHRB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9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48.38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82" w:lineRule="auto"/>
              <w:ind w:left="7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梁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尹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06********172X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7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防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城港市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3" w:lineRule="auto"/>
              <w:ind w:left="39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东壹号食品股份有限公司深圳第一分公司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MA5GHRB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9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48.38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麦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华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96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04********023X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梧州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248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</w:tbl>
    <w:p>
      <w:pPr>
        <w:spacing w:line="20" w:lineRule="exact"/>
        <w:rPr>
          <w:rFonts w:ascii="Arial"/>
          <w:sz w:val="2"/>
        </w:rPr>
      </w:pPr>
    </w:p>
    <w:p>
      <w:pPr>
        <w:sectPr>
          <w:footerReference r:id="rId10" w:type="default"/>
          <w:pgSz w:w="11900" w:h="16839"/>
          <w:pgMar w:top="321" w:right="528" w:bottom="286" w:left="533" w:header="0" w:footer="0" w:gutter="0"/>
          <w:pgNumType w:fmt="decimal" w:start="7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position w:val="2"/>
          <w:sz w:val="15"/>
          <w:szCs w:val="15"/>
        </w:rPr>
        <w:t>https</w:t>
      </w:r>
      <w:r>
        <w:rPr>
          <w:rFonts w:ascii="Arial" w:hAnsi="Arial" w:eastAsia="Arial" w:cs="Arial"/>
          <w:spacing w:val="16"/>
          <w:position w:val="2"/>
          <w:sz w:val="15"/>
          <w:szCs w:val="15"/>
        </w:rPr>
        <w:t>:</w:t>
      </w:r>
      <w:r>
        <w:rPr>
          <w:rFonts w:ascii="Arial" w:hAnsi="Arial" w:eastAsia="Arial" w:cs="Arial"/>
          <w:spacing w:val="13"/>
          <w:position w:val="2"/>
          <w:sz w:val="15"/>
          <w:szCs w:val="15"/>
        </w:rPr>
        <w:t>/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/61.144.226.149:8883/</w:t>
      </w:r>
      <w:r>
        <w:rPr>
          <w:rFonts w:ascii="Arial" w:hAnsi="Arial" w:eastAsia="Arial" w:cs="Arial"/>
          <w:position w:val="2"/>
          <w:sz w:val="15"/>
          <w:szCs w:val="15"/>
        </w:rPr>
        <w:t>szjzfp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</w:t>
      </w:r>
      <w:r>
        <w:rPr>
          <w:rFonts w:ascii="Arial" w:hAnsi="Arial" w:eastAsia="Arial" w:cs="Arial"/>
          <w:position w:val="2"/>
          <w:sz w:val="15"/>
          <w:szCs w:val="15"/>
        </w:rPr>
        <w:t>pages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/</w:t>
      </w:r>
      <w:r>
        <w:rPr>
          <w:rFonts w:ascii="Arial" w:hAnsi="Arial" w:eastAsia="Arial" w:cs="Arial"/>
          <w:position w:val="2"/>
          <w:sz w:val="15"/>
          <w:szCs w:val="15"/>
        </w:rPr>
        <w:t>redirect</w:t>
      </w:r>
      <w:r>
        <w:rPr>
          <w:rFonts w:ascii="Arial" w:hAnsi="Arial" w:eastAsia="Arial" w:cs="Arial"/>
          <w:spacing w:val="8"/>
          <w:position w:val="2"/>
          <w:sz w:val="15"/>
          <w:szCs w:val="15"/>
        </w:rPr>
        <w:t>.</w:t>
      </w:r>
      <w:r>
        <w:rPr>
          <w:rFonts w:ascii="Arial" w:hAnsi="Arial" w:eastAsia="Arial" w:cs="Arial"/>
          <w:position w:val="2"/>
          <w:sz w:val="15"/>
          <w:szCs w:val="15"/>
        </w:rPr>
        <w:t>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ind w:left="502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pacing w:val="3"/>
          <w:position w:val="1"/>
          <w:sz w:val="15"/>
          <w:szCs w:val="15"/>
        </w:rPr>
        <w:t>2/</w:t>
      </w:r>
      <w:r>
        <w:rPr>
          <w:rFonts w:ascii="Arial" w:hAnsi="Arial" w:eastAsia="Arial" w:cs="Arial"/>
          <w:spacing w:val="2"/>
          <w:position w:val="1"/>
          <w:sz w:val="15"/>
          <w:szCs w:val="15"/>
        </w:rPr>
        <w:t>4</w:t>
      </w:r>
    </w:p>
    <w:p>
      <w:pPr>
        <w:sectPr>
          <w:footerReference r:id="rId11" w:type="default"/>
          <w:type w:val="continuous"/>
          <w:pgSz w:w="11900" w:h="16839"/>
          <w:pgMar w:top="321" w:right="528" w:bottom="286" w:left="533" w:header="0" w:footer="0" w:gutter="0"/>
          <w:pgNumType w:fmt="decimal"/>
          <w:cols w:equalWidth="0" w:num="2">
            <w:col w:w="10017" w:space="100"/>
            <w:col w:w="720"/>
          </w:cols>
        </w:sectPr>
      </w:pPr>
    </w:p>
    <w:p>
      <w:pPr>
        <w:spacing w:line="208" w:lineRule="auto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pacing w:val="8"/>
          <w:sz w:val="15"/>
          <w:szCs w:val="15"/>
        </w:rPr>
        <w:t>2</w:t>
      </w:r>
      <w:r>
        <w:rPr>
          <w:rFonts w:ascii="Arial" w:hAnsi="Arial" w:eastAsia="Arial" w:cs="Arial"/>
          <w:spacing w:val="6"/>
          <w:sz w:val="15"/>
          <w:szCs w:val="15"/>
        </w:rPr>
        <w:t>0</w:t>
      </w:r>
      <w:r>
        <w:rPr>
          <w:rFonts w:ascii="Arial" w:hAnsi="Arial" w:eastAsia="Arial" w:cs="Arial"/>
          <w:spacing w:val="4"/>
          <w:sz w:val="15"/>
          <w:szCs w:val="15"/>
        </w:rPr>
        <w:t>23/6/13 17:54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58" w:lineRule="exact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spacing w:val="10"/>
          <w:position w:val="-1"/>
          <w:sz w:val="15"/>
          <w:szCs w:val="15"/>
        </w:rPr>
        <w:t>信</w:t>
      </w:r>
      <w:r>
        <w:rPr>
          <w:rFonts w:ascii="微软雅黑" w:hAnsi="微软雅黑" w:eastAsia="微软雅黑" w:cs="微软雅黑"/>
          <w:spacing w:val="9"/>
          <w:position w:val="-1"/>
          <w:sz w:val="15"/>
          <w:szCs w:val="15"/>
        </w:rPr>
        <w:t>息系统</w:t>
      </w:r>
    </w:p>
    <w:p>
      <w:pPr>
        <w:sectPr>
          <w:footerReference r:id="rId12" w:type="default"/>
          <w:pgSz w:w="11900" w:h="16839"/>
          <w:pgMar w:top="321" w:right="528" w:bottom="499" w:left="533" w:header="0" w:footer="286" w:gutter="0"/>
          <w:pgNumType w:fmt="decimal"/>
          <w:cols w:equalWidth="0" w:num="2">
            <w:col w:w="5880" w:space="100"/>
            <w:col w:w="4858"/>
          </w:cols>
        </w:sectPr>
      </w:pPr>
    </w:p>
    <w:p>
      <w:pPr>
        <w:spacing w:line="9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248" w:type="dxa"/>
            <w:gridSpan w:val="2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3" w:lineRule="auto"/>
              <w:ind w:left="22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北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京易诚互动网络技术股份有限公司深圳分公司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3" w:lineRule="auto"/>
              <w:ind w:left="5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MA5GB3U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D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4" w:lineRule="auto"/>
              <w:ind w:left="7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5075.14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温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宇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9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27********2011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河池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5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州太二餐饮连锁有限公司深圳皇庭店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5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MA5EKM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L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1157.46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9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6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卢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俊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9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27********2018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河池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市芊汇信息咨询有限公司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5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MA5GW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R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893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1132.55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9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6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韦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强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176" w:lineRule="auto"/>
              <w:ind w:left="9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21********1819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崇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左市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9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市唯秀投资发展有限公司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5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MA5FWC1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K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7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7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34.58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9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7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谢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96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3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04********2820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83" w:lineRule="auto"/>
              <w:ind w:left="9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中孚泰文化建筑股份有限公司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72302258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7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17.84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9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872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09********7131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4" w:lineRule="auto"/>
              <w:ind w:left="8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玉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林市</w:t>
            </w:r>
          </w:p>
        </w:tc>
      </w:tr>
    </w:tbl>
    <w:p/>
    <w:p/>
    <w:p>
      <w:pPr>
        <w:spacing w:line="57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14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4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11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市红牛实业有限公司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6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74518715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173" w:lineRule="auto"/>
              <w:ind w:left="7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3306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.35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9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6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7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唐</w:t>
            </w:r>
            <w:r>
              <w:rPr>
                <w:rFonts w:hint="eastAsia" w:ascii="微软雅黑" w:hAnsi="微软雅黑" w:eastAsia="微软雅黑" w:cs="微软雅黑"/>
                <w:spacing w:val="-1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继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174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21********3613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4" w:lineRule="auto"/>
              <w:ind w:left="8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南宁市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13" w:type="default"/>
          <w:type w:val="continuous"/>
          <w:pgSz w:w="11900" w:h="16839"/>
          <w:pgMar w:top="321" w:right="528" w:bottom="499" w:left="533" w:header="0" w:footer="286" w:gutter="0"/>
          <w:pgNumType w:fmt="decimal"/>
          <w:cols w:equalWidth="0" w:num="1">
            <w:col w:w="10837"/>
          </w:cols>
        </w:sectPr>
      </w:pPr>
    </w:p>
    <w:p>
      <w:pPr>
        <w:spacing w:line="9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3" w:lineRule="auto"/>
              <w:ind w:left="14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申请补贴单位名称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3" w:lineRule="auto"/>
              <w:ind w:left="4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营业执照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注册号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3" w:lineRule="auto"/>
              <w:ind w:left="5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社保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补贴金额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183" w:lineRule="auto"/>
              <w:ind w:left="5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4"/>
                <w:sz w:val="18"/>
                <w:szCs w:val="18"/>
              </w:rPr>
              <w:t>岗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3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184" w:lineRule="auto"/>
              <w:ind w:left="4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深圳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市金海马世博国际家居城管理有限公司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64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76637930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9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7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26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32.48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4" w:lineRule="auto"/>
              <w:ind w:left="8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1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建档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立卡脱贫人员姓名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2" w:lineRule="auto"/>
              <w:ind w:left="8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别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3" w:lineRule="auto"/>
              <w:ind w:left="6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身份证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号码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籍所在省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184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78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黄</w:t>
            </w:r>
            <w:r>
              <w:rPr>
                <w:rFonts w:hint="eastAsia" w:ascii="微软雅黑" w:hAnsi="微软雅黑" w:eastAsia="微软雅黑" w:cs="微软雅黑"/>
                <w:spacing w:val="-2"/>
                <w:sz w:val="18"/>
                <w:szCs w:val="18"/>
                <w:lang w:val="en-US" w:eastAsia="zh-CN"/>
              </w:rPr>
              <w:t>*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维</w:t>
            </w:r>
          </w:p>
        </w:tc>
        <w:tc>
          <w:tcPr>
            <w:tcW w:w="21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176" w:lineRule="auto"/>
              <w:ind w:left="96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</w:t>
            </w:r>
          </w:p>
        </w:tc>
        <w:tc>
          <w:tcPr>
            <w:tcW w:w="2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173" w:lineRule="auto"/>
              <w:ind w:left="3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45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08********585X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4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广西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壮族自治区</w:t>
            </w:r>
          </w:p>
        </w:tc>
        <w:tc>
          <w:tcPr>
            <w:tcW w:w="2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184" w:lineRule="auto"/>
              <w:ind w:left="8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贵港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/>
    <w:p/>
    <w:p>
      <w:pPr>
        <w:spacing w:line="14" w:lineRule="auto"/>
        <w:rPr>
          <w:rFonts w:ascii="Arial"/>
          <w:sz w:val="2"/>
        </w:rPr>
      </w:pPr>
    </w:p>
    <w:sectPr>
      <w:footerReference r:id="rId14" w:type="default"/>
      <w:pgSz w:w="11900" w:h="16839"/>
      <w:pgMar w:top="321" w:right="528" w:bottom="499" w:left="533" w:header="0" w:footer="286" w:gutter="0"/>
      <w:pgNumType w:fmt="decimal"/>
      <w:cols w:equalWidth="0" w:num="1">
        <w:col w:w="108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w:pict>
        <v:shape id="_x0000_s2051" o:spid="_x0000_s2051" o:spt="202" type="#_x0000_t202" style="position:absolute;left:0pt;margin-left:530.05pt;margin-top:-1pt;height:12.65pt;width:12.8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2" w:lineRule="exact"/>
                  <w:ind w:left="20"/>
                  <w:rPr>
                    <w:rFonts w:hint="eastAsia" w:ascii="Arial" w:hAnsi="Arial" w:eastAsia="宋体" w:cs="Arial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eastAsia="宋体" w:cs="Arial"/>
                    <w:spacing w:val="2"/>
                    <w:position w:val="1"/>
                    <w:sz w:val="15"/>
                    <w:szCs w:val="15"/>
                    <w:lang w:val="en-US" w:eastAsia="zh-CN"/>
                  </w:rPr>
                  <w:t>2</w:t>
                </w:r>
                <w:r>
                  <w:rPr>
                    <w:rFonts w:ascii="Arial" w:hAnsi="Arial" w:eastAsia="Arial" w:cs="Arial"/>
                    <w:spacing w:val="2"/>
                    <w:position w:val="1"/>
                    <w:sz w:val="15"/>
                    <w:szCs w:val="15"/>
                  </w:rPr>
                  <w:t>/</w:t>
                </w:r>
                <w:r>
                  <w:rPr>
                    <w:rFonts w:hint="eastAsia" w:eastAsia="宋体" w:cs="Arial"/>
                    <w:spacing w:val="2"/>
                    <w:position w:val="1"/>
                    <w:sz w:val="15"/>
                    <w:szCs w:val="15"/>
                    <w:lang w:val="en-US" w:eastAsia="zh-CN"/>
                  </w:rPr>
                  <w:t>7</w:t>
                </w:r>
              </w:p>
            </w:txbxContent>
          </v:textbox>
        </v:shape>
      </w:pic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w:pict>
        <v:shape id="_x0000_s2052" o:spid="_x0000_s2052" o:spt="202" type="#_x0000_t202" style="position:absolute;left:0pt;margin-left:529.8pt;margin-top:-1pt;height:12.65pt;width:13.05pt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2" w:lineRule="exact"/>
                  <w:ind w:left="20"/>
                  <w:rPr>
                    <w:rFonts w:hint="eastAsia" w:ascii="Arial" w:hAnsi="Arial" w:eastAsia="宋体" w:cs="Arial"/>
                    <w:sz w:val="15"/>
                    <w:szCs w:val="15"/>
                    <w:lang w:val="en-US" w:eastAsia="zh-CN"/>
                  </w:rPr>
                </w:pPr>
                <w:r>
                  <w:rPr>
                    <w:rFonts w:hint="eastAsia" w:eastAsia="宋体" w:cs="Arial"/>
                    <w:spacing w:val="4"/>
                    <w:position w:val="1"/>
                    <w:sz w:val="15"/>
                    <w:szCs w:val="15"/>
                    <w:lang w:val="en-US" w:eastAsia="zh-CN"/>
                  </w:rPr>
                  <w:t>3</w:t>
                </w:r>
                <w:r>
                  <w:rPr>
                    <w:rFonts w:ascii="Arial" w:hAnsi="Arial" w:eastAsia="Arial" w:cs="Arial"/>
                    <w:spacing w:val="4"/>
                    <w:position w:val="1"/>
                    <w:sz w:val="15"/>
                    <w:szCs w:val="15"/>
                  </w:rPr>
                  <w:t>/</w:t>
                </w:r>
                <w:r>
                  <w:rPr>
                    <w:rFonts w:hint="eastAsia" w:eastAsia="宋体" w:cs="Arial"/>
                    <w:spacing w:val="4"/>
                    <w:position w:val="1"/>
                    <w:sz w:val="15"/>
                    <w:szCs w:val="15"/>
                    <w:lang w:val="en-US" w:eastAsia="zh-CN"/>
                  </w:rPr>
                  <w:t>7</w:t>
                </w:r>
              </w:p>
            </w:txbxContent>
          </v:textbox>
        </v:shape>
      </w:pic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ee5v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AEkkaaDi&#10;99++3n//ef/jC4I9EGir7RjiFhoi3e5K7aBt+n0Lm573rjKN/wdGCPyAdXeQl+0cov5QOkjTCFwU&#10;fP0C8MPjcW2se8VUg7yRYQP1a2Ulm7l1XWgf4m+TquBCtDUUEm0zPDw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Dee5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ict>
        <v:shape id="_x0000_s2053" o:spid="_x0000_s2053" o:spt="202" type="#_x0000_t202" style="position:absolute;left:0pt;margin-left:530.05pt;margin-top:-1pt;height:12.65pt;width:12.8pt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2" w:lineRule="exact"/>
                  <w:ind w:left="20"/>
                  <w:rPr>
                    <w:rFonts w:ascii="Arial" w:hAnsi="Arial" w:eastAsia="Arial" w:cs="Arial"/>
                    <w:sz w:val="15"/>
                    <w:szCs w:val="15"/>
                  </w:rPr>
                </w:pPr>
                <w:r>
                  <w:rPr>
                    <w:rFonts w:hint="eastAsia" w:eastAsia="宋体" w:cs="Arial"/>
                    <w:spacing w:val="2"/>
                    <w:position w:val="1"/>
                    <w:sz w:val="15"/>
                    <w:szCs w:val="15"/>
                    <w:lang w:val="en-US" w:eastAsia="zh-CN"/>
                  </w:rPr>
                  <w:t>4</w:t>
                </w:r>
                <w:r>
                  <w:rPr>
                    <w:rFonts w:ascii="Arial" w:hAnsi="Arial" w:eastAsia="Arial" w:cs="Arial"/>
                    <w:spacing w:val="2"/>
                    <w:position w:val="1"/>
                    <w:sz w:val="15"/>
                    <w:szCs w:val="15"/>
                  </w:rPr>
                  <w:t>/</w:t>
                </w:r>
                <w:r>
                  <w:rPr>
                    <w:rFonts w:hint="eastAsia" w:eastAsia="宋体" w:cs="Arial"/>
                    <w:spacing w:val="2"/>
                    <w:position w:val="1"/>
                    <w:sz w:val="15"/>
                    <w:szCs w:val="15"/>
                    <w:lang w:val="en-US" w:eastAsia="zh-CN"/>
                  </w:rPr>
                  <w:t>7</w:t>
                </w:r>
                <w:r>
                  <w:rPr>
                    <w:rFonts w:ascii="Arial" w:hAnsi="Arial" w:eastAsia="Arial" w:cs="Arial"/>
                    <w:spacing w:val="2"/>
                    <w:position w:val="1"/>
                    <w:sz w:val="15"/>
                    <w:szCs w:val="15"/>
                  </w:rPr>
                  <w:t>5</w:t>
                </w:r>
              </w:p>
            </w:txbxContent>
          </v:textbox>
        </v:shape>
      </w:pic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6731635</wp:posOffset>
              </wp:positionH>
              <wp:positionV relativeFrom="paragraph">
                <wp:posOffset>-12700</wp:posOffset>
              </wp:positionV>
              <wp:extent cx="162560" cy="16065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eastAsia="宋体" w:cs="Arial"/>
                              <w:spacing w:val="2"/>
                              <w:position w:val="1"/>
                              <w:sz w:val="15"/>
                              <w:szCs w:val="15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Arial" w:hAnsi="Arial" w:eastAsia="Arial" w:cs="Arial"/>
                              <w:spacing w:val="2"/>
                              <w:position w:val="1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hint="eastAsia" w:eastAsia="宋体" w:cs="Arial"/>
                              <w:spacing w:val="2"/>
                              <w:position w:val="1"/>
                              <w:sz w:val="15"/>
                              <w:szCs w:val="15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pacing w:val="2"/>
                              <w:position w:val="1"/>
                              <w:sz w:val="15"/>
                              <w:szCs w:val="15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0.05pt;margin-top:-1pt;height:12.65pt;width:12.8pt;z-index:251668480;mso-width-relative:page;mso-height-relative:page;" filled="f" stroked="f" coordsize="21600,21600" o:gfxdata="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UV6/TZAAAACwEAAA8AAAAAAAAAAQAgAAAAIgAAAGRycy9kb3ducmV2LnhtbFBLAQIU&#10;ABQAAAAIAIdO4kASKhMfuQEAAHMDAAAOAAAAAAAAAAEAIAAAACgBAABkcnMvZTJvRG9jLnhtbFBL&#10;BQYAAAAABgAGAFkBAABT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5"/>
                        <w:szCs w:val="15"/>
                      </w:rPr>
                    </w:pPr>
                    <w:r>
                      <w:rPr>
                        <w:rFonts w:hint="eastAsia" w:eastAsia="宋体" w:cs="Arial"/>
                        <w:spacing w:val="2"/>
                        <w:position w:val="1"/>
                        <w:sz w:val="15"/>
                        <w:szCs w:val="15"/>
                        <w:lang w:val="en-US" w:eastAsia="zh-CN"/>
                      </w:rPr>
                      <w:t>5</w:t>
                    </w:r>
                    <w:r>
                      <w:rPr>
                        <w:rFonts w:ascii="Arial" w:hAnsi="Arial" w:eastAsia="Arial" w:cs="Arial"/>
                        <w:spacing w:val="2"/>
                        <w:position w:val="1"/>
                        <w:sz w:val="15"/>
                        <w:szCs w:val="15"/>
                      </w:rPr>
                      <w:t>/</w:t>
                    </w:r>
                    <w:r>
                      <w:rPr>
                        <w:rFonts w:hint="eastAsia" w:eastAsia="宋体" w:cs="Arial"/>
                        <w:spacing w:val="2"/>
                        <w:position w:val="1"/>
                        <w:sz w:val="15"/>
                        <w:szCs w:val="15"/>
                        <w:lang w:val="en-US" w:eastAsia="zh-CN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pacing w:val="2"/>
                        <w:position w:val="1"/>
                        <w:sz w:val="15"/>
                        <w:szCs w:val="15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6731635</wp:posOffset>
              </wp:positionH>
              <wp:positionV relativeFrom="paragraph">
                <wp:posOffset>-12700</wp:posOffset>
              </wp:positionV>
              <wp:extent cx="162560" cy="16065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2"/>
                              <w:position w:val="1"/>
                              <w:sz w:val="15"/>
                              <w:szCs w:val="15"/>
                            </w:rPr>
                            <w:t>5/5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0.05pt;margin-top:-1pt;height:12.65pt;width:12.8pt;z-index:251666432;mso-width-relative:page;mso-height-relative:page;" filled="f" stroked="f" coordsize="21600,21600" o:gfxdata="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RXr9NkAAAALAQAADwAAAAAAAAABACAAAAAiAAAAZHJzL2Rvd25yZXYueG1sUEsBAhQA&#10;FAAAAAgAh07iQFNIJiC4AQAAcw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eastAsia="Arial" w:cs="Arial"/>
                        <w:spacing w:val="2"/>
                        <w:position w:val="1"/>
                        <w:sz w:val="15"/>
                        <w:szCs w:val="15"/>
                      </w:rPr>
                      <w:t>5/5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6731635</wp:posOffset>
              </wp:positionH>
              <wp:positionV relativeFrom="paragraph">
                <wp:posOffset>-12700</wp:posOffset>
              </wp:positionV>
              <wp:extent cx="162560" cy="1606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hint="eastAsia" w:ascii="Arial" w:hAnsi="Arial" w:eastAsia="宋体" w:cs="Arial"/>
                              <w:sz w:val="15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 w:cs="Arial"/>
                              <w:spacing w:val="2"/>
                              <w:position w:val="1"/>
                              <w:sz w:val="15"/>
                              <w:szCs w:val="15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ascii="Arial" w:hAnsi="Arial" w:eastAsia="Arial" w:cs="Arial"/>
                              <w:spacing w:val="2"/>
                              <w:position w:val="1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hint="eastAsia" w:eastAsia="宋体" w:cs="Arial"/>
                              <w:spacing w:val="2"/>
                              <w:position w:val="1"/>
                              <w:sz w:val="15"/>
                              <w:szCs w:val="15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0.05pt;margin-top:-1pt;height:12.65pt;width:12.8pt;z-index:251661312;mso-width-relative:page;mso-height-relative:page;" filled="f" stroked="f" coordsize="21600,21600" o:gfxdata="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UV6/TZAAAACwEAAA8AAAAAAAAAAQAgAAAAIgAAAGRycy9kb3ducmV2LnhtbFBLAQIU&#10;ABQAAAAIAIdO4kBzVYjz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hint="eastAsia" w:ascii="Arial" w:hAnsi="Arial" w:eastAsia="宋体" w:cs="Arial"/>
                        <w:sz w:val="15"/>
                        <w:szCs w:val="15"/>
                        <w:lang w:val="en-US" w:eastAsia="zh-CN"/>
                      </w:rPr>
                    </w:pPr>
                    <w:r>
                      <w:rPr>
                        <w:rFonts w:hint="eastAsia" w:eastAsia="宋体" w:cs="Arial"/>
                        <w:spacing w:val="2"/>
                        <w:position w:val="1"/>
                        <w:sz w:val="15"/>
                        <w:szCs w:val="15"/>
                        <w:lang w:val="en-US" w:eastAsia="zh-CN"/>
                      </w:rPr>
                      <w:t>6</w:t>
                    </w:r>
                    <w:r>
                      <w:rPr>
                        <w:rFonts w:ascii="Arial" w:hAnsi="Arial" w:eastAsia="Arial" w:cs="Arial"/>
                        <w:spacing w:val="2"/>
                        <w:position w:val="1"/>
                        <w:sz w:val="15"/>
                        <w:szCs w:val="15"/>
                      </w:rPr>
                      <w:t>/</w:t>
                    </w:r>
                    <w:r>
                      <w:rPr>
                        <w:rFonts w:hint="eastAsia" w:eastAsia="宋体" w:cs="Arial"/>
                        <w:spacing w:val="2"/>
                        <w:position w:val="1"/>
                        <w:sz w:val="15"/>
                        <w:szCs w:val="15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6731635</wp:posOffset>
              </wp:positionH>
              <wp:positionV relativeFrom="paragraph">
                <wp:posOffset>-12700</wp:posOffset>
              </wp:positionV>
              <wp:extent cx="162560" cy="16065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ascii="Arial" w:hAnsi="Arial" w:eastAsia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pacing w:val="2"/>
                              <w:position w:val="1"/>
                              <w:sz w:val="15"/>
                              <w:szCs w:val="15"/>
                            </w:rPr>
                            <w:t>3/4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0.05pt;margin-top:-1pt;height:12.65pt;width:12.8pt;z-index:251665408;mso-width-relative:page;mso-height-relative:page;" filled="f" stroked="f" coordsize="21600,21600" o:gfxdata="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RXr9NkAAAALAQAADwAAAAAAAAABACAAAAAiAAAAZHJzL2Rvd25yZXYueG1sUEsBAhQA&#10;FAAAAAgAh07iQJi3K0u4AQAAcw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ascii="Arial" w:hAnsi="Arial" w:eastAsia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eastAsia="Arial" w:cs="Arial"/>
                        <w:spacing w:val="2"/>
                        <w:position w:val="1"/>
                        <w:sz w:val="15"/>
                        <w:szCs w:val="15"/>
                      </w:rPr>
                      <w:t>3/4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left="5"/>
      <w:rPr>
        <w:rFonts w:ascii="Arial" w:hAnsi="Arial" w:eastAsia="Arial" w:cs="Arial"/>
        <w:sz w:val="15"/>
        <w:szCs w:val="15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6728460</wp:posOffset>
              </wp:positionH>
              <wp:positionV relativeFrom="paragraph">
                <wp:posOffset>-12700</wp:posOffset>
              </wp:positionV>
              <wp:extent cx="165735" cy="160655"/>
              <wp:effectExtent l="0" t="0" r="0" b="0"/>
              <wp:wrapSquare wrapText="bothSides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40000">
                        <a:off x="0" y="0"/>
                        <a:ext cx="165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2" w:lineRule="exact"/>
                            <w:ind w:left="20"/>
                            <w:rPr>
                              <w:rFonts w:hint="eastAsia" w:ascii="Arial" w:hAnsi="Arial" w:eastAsia="宋体" w:cs="Arial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 w:cs="Arial"/>
                              <w:spacing w:val="4"/>
                              <w:position w:val="1"/>
                              <w:sz w:val="15"/>
                              <w:szCs w:val="15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pacing w:val="4"/>
                              <w:position w:val="1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hint="eastAsia" w:eastAsia="宋体" w:cs="Arial"/>
                              <w:spacing w:val="3"/>
                              <w:position w:val="1"/>
                              <w:sz w:val="15"/>
                              <w:szCs w:val="15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9.8pt;margin-top:-1pt;height:12.65pt;width:13.05pt;mso-wrap-distance-bottom:0pt;mso-wrap-distance-left:9pt;mso-wrap-distance-right:9pt;mso-wrap-distance-top:0pt;rotation:262144f;z-index:251663360;mso-width-relative:page;mso-height-relative:page;" filled="f" stroked="f" coordsize="21600,21600" wrapcoords="-745 768 20855 -768 22345 20832 745 22368 -745 768" o:gfxdata="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vFt2jbAAAACwEAAA8AAAAAAAAAAQAgAAAAIgAAAGRycy9kb3du&#10;cmV2LnhtbFBLAQIUABQAAAAIAIdO4kB0xUtKwwEAAH4DAAAOAAAAAAAAAAEAIAAAACo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2" w:lineRule="exact"/>
                      <w:ind w:left="20"/>
                      <w:rPr>
                        <w:rFonts w:hint="eastAsia" w:ascii="Arial" w:hAnsi="Arial" w:eastAsia="宋体" w:cs="Arial"/>
                        <w:sz w:val="15"/>
                        <w:szCs w:val="15"/>
                        <w:lang w:eastAsia="zh-CN"/>
                      </w:rPr>
                    </w:pPr>
                    <w:r>
                      <w:rPr>
                        <w:rFonts w:hint="eastAsia" w:eastAsia="宋体" w:cs="Arial"/>
                        <w:spacing w:val="4"/>
                        <w:position w:val="1"/>
                        <w:sz w:val="15"/>
                        <w:szCs w:val="15"/>
                        <w:lang w:val="en-US" w:eastAsia="zh-CN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pacing w:val="4"/>
                        <w:position w:val="1"/>
                        <w:sz w:val="15"/>
                        <w:szCs w:val="15"/>
                      </w:rPr>
                      <w:t>/</w:t>
                    </w:r>
                    <w:r>
                      <w:rPr>
                        <w:rFonts w:hint="eastAsia" w:eastAsia="宋体" w:cs="Arial"/>
                        <w:spacing w:val="3"/>
                        <w:position w:val="1"/>
                        <w:sz w:val="15"/>
                        <w:szCs w:val="15"/>
                        <w:lang w:val="en-US" w:eastAsia="zh-CN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eastAsia="Arial" w:cs="Arial"/>
        <w:position w:val="2"/>
        <w:sz w:val="15"/>
        <w:szCs w:val="15"/>
      </w:rPr>
      <w:t>https</w:t>
    </w:r>
    <w:r>
      <w:rPr>
        <w:rFonts w:ascii="Arial" w:hAnsi="Arial" w:eastAsia="Arial" w:cs="Arial"/>
        <w:spacing w:val="16"/>
        <w:position w:val="2"/>
        <w:sz w:val="15"/>
        <w:szCs w:val="15"/>
      </w:rPr>
      <w:t>:</w:t>
    </w:r>
    <w:r>
      <w:rPr>
        <w:rFonts w:ascii="Arial" w:hAnsi="Arial" w:eastAsia="Arial" w:cs="Arial"/>
        <w:spacing w:val="13"/>
        <w:position w:val="2"/>
        <w:sz w:val="15"/>
        <w:szCs w:val="15"/>
      </w:rPr>
      <w:t>/</w:t>
    </w:r>
    <w:r>
      <w:rPr>
        <w:rFonts w:ascii="Arial" w:hAnsi="Arial" w:eastAsia="Arial" w:cs="Arial"/>
        <w:spacing w:val="8"/>
        <w:position w:val="2"/>
        <w:sz w:val="15"/>
        <w:szCs w:val="15"/>
      </w:rPr>
      <w:t>/61.144.226.149:8883/</w:t>
    </w:r>
    <w:r>
      <w:rPr>
        <w:rFonts w:ascii="Arial" w:hAnsi="Arial" w:eastAsia="Arial" w:cs="Arial"/>
        <w:position w:val="2"/>
        <w:sz w:val="15"/>
        <w:szCs w:val="15"/>
      </w:rPr>
      <w:t>szjzfp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pages</w:t>
    </w:r>
    <w:r>
      <w:rPr>
        <w:rFonts w:ascii="Arial" w:hAnsi="Arial" w:eastAsia="Arial" w:cs="Arial"/>
        <w:spacing w:val="8"/>
        <w:position w:val="2"/>
        <w:sz w:val="15"/>
        <w:szCs w:val="15"/>
      </w:rPr>
      <w:t>/</w:t>
    </w:r>
    <w:r>
      <w:rPr>
        <w:rFonts w:ascii="Arial" w:hAnsi="Arial" w:eastAsia="Arial" w:cs="Arial"/>
        <w:position w:val="2"/>
        <w:sz w:val="15"/>
        <w:szCs w:val="15"/>
      </w:rPr>
      <w:t>redirect</w:t>
    </w:r>
    <w:r>
      <w:rPr>
        <w:rFonts w:ascii="Arial" w:hAnsi="Arial" w:eastAsia="Arial" w:cs="Arial"/>
        <w:spacing w:val="8"/>
        <w:position w:val="2"/>
        <w:sz w:val="15"/>
        <w:szCs w:val="15"/>
      </w:rPr>
      <w:t>.</w:t>
    </w:r>
    <w:r>
      <w:rPr>
        <w:rFonts w:ascii="Arial" w:hAnsi="Arial" w:eastAsia="Arial" w:cs="Arial"/>
        <w:position w:val="2"/>
        <w:sz w:val="15"/>
        <w:szCs w:val="15"/>
      </w:rPr>
      <w:t>jsp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00314348"/>
    <w:rsid w:val="1B0919B7"/>
    <w:rsid w:val="52E60F13"/>
    <w:rsid w:val="70F359DF"/>
    <w:rsid w:val="73503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1026" textRotate="1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3055</Words>
  <Characters>4321</Characters>
  <TotalTime>1</TotalTime>
  <ScaleCrop>false</ScaleCrop>
  <LinksUpToDate>false</LinksUpToDate>
  <CharactersWithSpaces>4354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2023-06-13T09:53:00Z</dcterms:created>
  <dc:creator>leo</dc:creator>
  <cp:lastModifiedBy>WPS_1343677937</cp:lastModifiedBy>
  <dcterms:modified xsi:type="dcterms:W3CDTF">2023-06-14T03:02:12Z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2023-06-14T09:27:13Z</vt:filetime>
  </property>
  <property fmtid="{D5CDD505-2E9C-101B-9397-08002B2CF9AE}" pid="4" name="KSOProductBuildVer">
    <vt:lpwstr>2052-11.1.0.14309</vt:lpwstr>
  </property>
  <property fmtid="{D5CDD505-2E9C-101B-9397-08002B2CF9AE}" pid="5" name="ICV">
    <vt:lpwstr>0A3E0B0ECA3C4670AC142639B5D19570_12</vt:lpwstr>
  </property>
</Properties>
</file>