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w:t>
      </w:r>
      <w:r>
        <w:rPr>
          <w:rFonts w:hint="eastAsia" w:ascii="方正小标宋简体" w:hAnsi="黑体" w:eastAsia="方正小标宋简体"/>
          <w:sz w:val="36"/>
          <w:szCs w:val="36"/>
          <w:lang w:val="en-US" w:eastAsia="zh-CN"/>
        </w:rPr>
        <w:t>3</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5</w:t>
      </w:r>
      <w:r>
        <w:rPr>
          <w:rFonts w:hint="eastAsia" w:ascii="方正小标宋简体" w:hAnsi="黑体" w:eastAsia="方正小标宋简体"/>
          <w:sz w:val="36"/>
          <w:szCs w:val="36"/>
        </w:rPr>
        <w:t>月福田区卫生监督“双随机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一公开”检查对象名单（国抽）</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3990"/>
        <w:gridCol w:w="5415"/>
        <w:gridCol w:w="202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深圳市香格纳酒店管理有限公司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深圳市福田区福星路福田村牛巷坊12号2牛巷福舍楼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深圳市威思达顺源健身有限公司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深圳市福田区华富街道田面社区深南中路4020号城市绿洲花园1栋负一层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深圳古德菲力健身服务有限公司玫瑰园分公司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深圳市福田区莲花街道梅岭社区香梅路1018号东方玫瑰园25栋、26栋26栋1层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深圳市皇庭酒店管理有限公司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深圳市福田区金田路2028号皇岗商务中心5楼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深圳市新世界健身有限公司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深圳市福田区莲花街道景华社区红荔西路7002号第一世界广场裙楼A301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深圳市源福宾馆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深圳市福田区梅村路上梅林新村54号2三楼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深圳市亿民兴物业管理有限公司橄榄鹏苑物业管理处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深圳市福田区华富街道彩田路3030号橄榄鹏苑裙楼4楼空中花园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深圳市中航健身康体有限公司安柏丽晶分公司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深圳市福田区深南大道景田片区安柏丽晶园T4三层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深圳市福田区佲剪世家男士发型设计工作室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深圳市福田区福田街道岗厦社区彩田南路3002号彩虹新都海鹰大厦24B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深圳普拉达健身管理有限公司广电分公司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深圳市福田区莲花街道福新社区鹏程一路9号广电金融中心8B2、9B1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深圳市叁陆伍快捷酒店管理有限公司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深圳市福田区彩田南路青年大厦8、9、10楼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深圳市天健城市服务有限公司天然居管理处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深圳市福田区景田香梅北路天然居D栋1楼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深圳市中航健身康体有限公司景田分公司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深圳市福田区莲花西路缔梦园三期中心广场（面积150平方米）</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嘉里建设管理(上海)有限公司深圳雅颂居管理处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深圳市福田区彩田路与福中路交界西南雅颂居会所首层103室、地下一层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深圳富霖物业管理有限公司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深圳市福田区商报东路富霖花园会所一楼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深圳普拉达健身管理有限公司大中华分公司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深圳市福田区福田街道福华一路喜来登酒店9楼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深业物业集团有限公司深业花园管理处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深圳市福田区彩田路深业花园会所一楼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深圳市梧桐会健身管理有限公司福田科技广场店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深圳市福田区华富街道福田科技广场C座5楼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深圳蓝派皇庭管理有限责任公司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深圳市福田区福田街道福安社区福华三路118号皇庭国商购物广场L256A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深圳市福田区肌愈美容工作室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深圳市福田区梅林街道梅亭社区中康路8号雕塑家园3021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深圳市凯乐物业服务有限公司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深圳市福田区凯丰路凯丰花园A栋206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深圳市芊之堂美容有限公司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深圳市福田区福田街道福山社区福华三路与金田路交界处东南侧卓越世纪中心、皇岗商务中心3号楼13041305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深圳市金泳健体育发展有限公司福田福景分公司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深圳市福田区华富街道新田社区福中路29号福景大厦1层17号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深圳市朋悦酒店管理有限公司梅林分公司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深圳市福田区上梅林凯丰路4号1栋宿舍楼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深圳市福田区公共文化体育发展中心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深圳市福田区福保街道福民路123号区委大院</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深圳市华鑫招待所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深圳市福田区南园路88号三楼301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深圳市福田区美绮绮理发店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深圳市福田区福田街道福田社区牛巷坊100号福田村牛巷坊1002号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深圳市皇庭酒店管理有限公司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深圳市福田区金田路2028号皇岗商务中心主楼、裙楼（20281）26楼、2838楼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深圳市开元国际物业管理有限公司阳光四季管理处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深圳市福田区福民路石厦北一街5号阳光四季</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深圳市天健城市服务有限公司安柏丽晶园服务中心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深圳市福田区莲花街道梅岭社区深南大道6012号安柏丽晶园7栋、6栋、5栋负1层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深圳市合正物业服务有限公司合正逸园物业服务中心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深圳市福田区梅林街道梅林路12号合正逸园内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深圳市天健城市服务有限公司世纪花园管理处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深圳市福田区红荔西路天健世纪花园南区一栋二楼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深圳市花园格兰云天大酒店有限公司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深圳市福田区深南中路田面城市大厦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深圳市泓博体育文化发展有限公司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深圳市福田区华富街道莲花二村社区红荔西路5002号莲花二村游泳池值班室101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深圳市鸿盈物业管理有限公司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深圳市福田区福田街道金田路1002号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深圳市福田区诗碧曼新景苑养发馆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深圳市福田区莲花街道景华社区商报东路37号新景苑B、C栋1层22号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深圳盒马网络科技有限公司福田区第一分公司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深圳市福田区福田街道福安社区福华三路118号皇庭国商购物广场B170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深圳市家华永安物业管理有限公司汇龙花园分公司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深圳市福田区梅林街道上梅林凯丰路30号汇龙花园会馆302A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深圳普拉达健身管理有限公司大中华分公司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深圳市福田区福田街道福华一路喜来登酒店9楼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深圳市星网智能科技服务有限公司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深圳市福田区东园路滨河新村东区游泳场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深圳市福田区浪峰理发店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深圳市福田区南园街道滨江社区东园路27号台湾花园大厦怡海阁、怡云阁东园路41号1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深业置地（深圳）物业管理有限公司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深圳市福田区皇岗路5001号深业上城（北区）东、西座49楼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深圳市彩生活物业管理有限公司半山御景华庭分公司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深圳市福田区梅林街道翰岭社区梅东三路4号半山御景华庭4栋1楼小区中部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皇庭威（深圳）投资有限公司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深圳市福田区福田街道福山社区福华三路与金田路交界处东南侧卓越世纪中心、皇岗商务中心2号楼40层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深圳市百盛福酒店有限公司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深圳市福田区福民路龙秋一街长丰停车场35层北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深圳市福田体育发展有限公司莲花体育中心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深圳市福田区莲花街道景田东路与景田南四街交汇处</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深圳市姿美伊云美容美发有限公司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深圳市福田区南园路旧圩村39号103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深圳市福田区爱家快捷酒店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深圳市福田区南园路179号华兴楼一、二层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中海物业管理有限公司海滨广场管理处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深圳市福田区彩田南路海滨广场福满阁一楼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深圳市福田区潘多拉星球美容健康管理中心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深圳市福田区莲花街道紫荆社区景田东路1号景苑大厦A栋、B栋B栋203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深圳市福田区宾凯丽宾馆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深圳市福田区福田街道福星路福南小学综合楼44号朝北第二、三层整层、第四层局部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深圳市康泳体育设施有限公司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深圳市福田区上梅林中康路77号颐林雅院</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深圳市华茂物业管理有限公司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深圳市福田区上梅林中康路1号华茂苑16栋一层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深圳市福田区主题造型美发店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深圳市福田区福田街道海滨社区福强路海滨广场福长阁、福德阁101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rPr>
              <w:t>深圳市福田区芙沐智能美肤中心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深圳市福田区梅林街道梅都社区梅林路48号理想公馆613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rPr>
              <w:t>深圳明门伟健体育服务有限公司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深圳市福田区福田街道金田路卓越intown商场3楼L309号铺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rPr>
              <w:t>深圳好日子酒店有限公司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深圳市福田区福华一路特美思广场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深圳市华美丽人美容化妆品有限公司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深圳市福田区梅林街道梅都社区中康路69号嘉鑫辉煌时代大厦2栋407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深圳善妍瓷肌美容养生中心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深圳市福田区福保街道明月社区益田路3001号瑞和园瑞祥阁、瑞雅阁、瑞馨阁104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深圳市喜雯皮肤管理有限公司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深圳市福田区梅林街道梅都社区梅林路48号卓越梅林中心广场(南区)卓悦汇B1104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深圳市利丰物业服务有限公司翰岭花园物业服务分公司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深圳市福田区彩田北路翰岭花园内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深圳市福田区米兰形象顾问理发店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深圳市福田区福田街道水围社区水围村199栋水围十街1号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深圳市福田区何清理发店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深圳市福田区南园街道滨江社区东园路向东围村52号102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深圳市龙潮凤美容美发有限公司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深圳市福田区福田街道福安社区福华一路1号深圳大中华国际交易广场GF097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手翳人（深圳）健康服务有限公司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深圳市福田区福田街道岗厦社区彩田南路3002彩虹新都海鹰大厦11E</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深圳市福田区美奇奇理发店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深圳市福田区福田街道福星路牛巷坊100栋102号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深圳市福田区翡翠园招待所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深圳市福田区福田街道水围村24号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r>
    </w:tbl>
    <w:p>
      <w:pPr>
        <w:rPr>
          <w:rFonts w:hint="eastAsia" w:ascii="宋体" w:hAnsi="宋体" w:eastAsia="宋体" w:cs="宋体"/>
          <w:sz w:val="24"/>
          <w:szCs w:val="24"/>
        </w:rPr>
      </w:pPr>
    </w:p>
    <w:p>
      <w:pPr>
        <w:rPr>
          <w:rFonts w:hint="eastAsia" w:ascii="仿宋" w:hAnsi="仿宋" w:eastAsia="仿宋" w:cs="仿宋"/>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6171588"/>
    <w:rsid w:val="0C496353"/>
    <w:rsid w:val="117125FE"/>
    <w:rsid w:val="1218482D"/>
    <w:rsid w:val="17AE5D6D"/>
    <w:rsid w:val="21766FC1"/>
    <w:rsid w:val="26A543EF"/>
    <w:rsid w:val="294346AB"/>
    <w:rsid w:val="378B1108"/>
    <w:rsid w:val="41CD5E61"/>
    <w:rsid w:val="44C81C81"/>
    <w:rsid w:val="47C40370"/>
    <w:rsid w:val="4F0F397C"/>
    <w:rsid w:val="4FC0556A"/>
    <w:rsid w:val="51CB7684"/>
    <w:rsid w:val="522E48C7"/>
    <w:rsid w:val="52C435CE"/>
    <w:rsid w:val="55731DE3"/>
    <w:rsid w:val="56A242AB"/>
    <w:rsid w:val="5F6B2670"/>
    <w:rsid w:val="629166FB"/>
    <w:rsid w:val="65D94016"/>
    <w:rsid w:val="7E8F7061"/>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3531</Words>
  <Characters>3755</Characters>
  <Lines>3</Lines>
  <Paragraphs>1</Paragraphs>
  <TotalTime>0</TotalTime>
  <ScaleCrop>false</ScaleCrop>
  <LinksUpToDate>false</LinksUpToDate>
  <CharactersWithSpaces>3755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nikita</cp:lastModifiedBy>
  <cp:lastPrinted>2018-04-03T01:14:00Z</cp:lastPrinted>
  <dcterms:modified xsi:type="dcterms:W3CDTF">2023-07-03T03:02:33Z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60F23FB39DF44F6FB427B4D5EFBF96E7</vt:lpwstr>
  </property>
</Properties>
</file>