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黑体" w:hAnsi="黑体" w:eastAsia="黑体" w:cs="黑体"/>
          <w:spacing w:val="0"/>
          <w:kern w:val="0"/>
        </w:rPr>
      </w:pPr>
      <w:r>
        <w:rPr>
          <w:rFonts w:ascii="黑体" w:hAnsi="黑体" w:eastAsia="黑体" w:cs="黑体"/>
          <w:spacing w:val="0"/>
          <w:kern w:val="0"/>
        </w:rPr>
        <w:t>附件1</w:t>
      </w:r>
    </w:p>
    <w:p>
      <w:pPr>
        <w:tabs>
          <w:tab w:val="left" w:pos="7644"/>
        </w:tabs>
        <w:spacing w:before="120" w:beforeLines="50" w:after="120" w:afterLines="50"/>
        <w:jc w:val="center"/>
        <w:rPr>
          <w:rFonts w:ascii="方正小标宋简体" w:eastAsia="方正小标宋简体" w:cs="方正小标宋简体"/>
          <w:spacing w:val="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cs="方正小标宋简体"/>
          <w:spacing w:val="0"/>
          <w:kern w:val="0"/>
          <w:sz w:val="44"/>
          <w:szCs w:val="44"/>
        </w:rPr>
        <w:t>深圳市老年人居家适老化改造申请表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276"/>
        <w:gridCol w:w="1169"/>
        <w:gridCol w:w="346"/>
        <w:gridCol w:w="112"/>
        <w:gridCol w:w="356"/>
        <w:gridCol w:w="425"/>
        <w:gridCol w:w="48"/>
        <w:gridCol w:w="768"/>
        <w:gridCol w:w="1029"/>
        <w:gridCol w:w="705"/>
        <w:gridCol w:w="708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87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/>
                <w:b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楷体"/>
                <w:b/>
                <w:spacing w:val="0"/>
                <w:kern w:val="0"/>
                <w:sz w:val="24"/>
                <w:szCs w:val="24"/>
              </w:rPr>
              <w:t>以下内容由申请人填写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/>
                <w:b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楷体" w:cs="仿宋"/>
                <w:b/>
                <w:spacing w:val="0"/>
                <w:kern w:val="0"/>
                <w:sz w:val="24"/>
                <w:szCs w:val="24"/>
              </w:rPr>
              <w:t>老人姓名</w:t>
            </w:r>
          </w:p>
        </w:tc>
        <w:tc>
          <w:tcPr>
            <w:tcW w:w="1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/>
                <w:b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楷体" w:cs="仿宋"/>
                <w:b/>
                <w:spacing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/>
                <w:b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楷体"/>
                <w:b/>
                <w:spacing w:val="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/>
                <w:b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楷体" w:cs="仿宋"/>
                <w:b/>
                <w:spacing w:val="0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69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 w:cs="仿宋"/>
                <w:b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楷体" w:cs="仿宋"/>
                <w:b/>
                <w:spacing w:val="0"/>
                <w:kern w:val="0"/>
                <w:sz w:val="24"/>
                <w:szCs w:val="24"/>
              </w:rPr>
              <w:t>共同申请</w:t>
            </w:r>
          </w:p>
          <w:p>
            <w:pPr>
              <w:jc w:val="center"/>
              <w:rPr>
                <w:rFonts w:ascii="仿宋_GB2312" w:hAnsi="楷体"/>
                <w:b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楷体" w:cs="仿宋"/>
                <w:b/>
                <w:spacing w:val="0"/>
                <w:kern w:val="0"/>
                <w:sz w:val="24"/>
                <w:szCs w:val="24"/>
              </w:rPr>
              <w:t>老人姓名</w:t>
            </w:r>
          </w:p>
        </w:tc>
        <w:tc>
          <w:tcPr>
            <w:tcW w:w="1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/>
                <w:b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楷体" w:cs="仿宋"/>
                <w:b/>
                <w:spacing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/>
                <w:b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楷体"/>
                <w:b/>
                <w:spacing w:val="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/>
                <w:b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楷体" w:cs="仿宋"/>
                <w:b/>
                <w:spacing w:val="0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69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/>
                <w:b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楷体" w:cs="仿宋"/>
                <w:b/>
                <w:spacing w:val="0"/>
                <w:kern w:val="0"/>
                <w:sz w:val="24"/>
                <w:szCs w:val="24"/>
              </w:rPr>
              <w:t>申请改造</w:t>
            </w:r>
          </w:p>
          <w:p>
            <w:pPr>
              <w:jc w:val="center"/>
              <w:rPr>
                <w:rFonts w:ascii="仿宋_GB2312" w:hAnsi="楷体"/>
                <w:b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楷体" w:cs="仿宋"/>
                <w:b/>
                <w:spacing w:val="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69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_GB2312" w:hAnsi="楷体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楷体" w:cs="仿宋"/>
                <w:spacing w:val="0"/>
                <w:kern w:val="0"/>
                <w:sz w:val="24"/>
                <w:szCs w:val="24"/>
              </w:rPr>
              <w:t>（详细地址）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8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 w:cs="仿宋"/>
                <w:b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楷体" w:cs="仿宋"/>
                <w:b/>
                <w:spacing w:val="0"/>
                <w:kern w:val="0"/>
                <w:sz w:val="24"/>
                <w:szCs w:val="24"/>
              </w:rPr>
              <w:t>住宅情况</w:t>
            </w:r>
          </w:p>
        </w:tc>
        <w:tc>
          <w:tcPr>
            <w:tcW w:w="24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楷体" w:cs="仿宋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楷体" w:cs="仿宋"/>
                <w:spacing w:val="0"/>
                <w:kern w:val="0"/>
                <w:sz w:val="24"/>
                <w:szCs w:val="24"/>
              </w:rPr>
              <w:t>建筑面积：</w:t>
            </w:r>
          </w:p>
          <w:p>
            <w:pPr>
              <w:jc w:val="left"/>
              <w:rPr>
                <w:rFonts w:ascii="仿宋_GB2312" w:hAnsi="楷体" w:cs="仿宋"/>
                <w:spacing w:val="0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hAnsi="楷体" w:cs="仿宋"/>
                <w:spacing w:val="0"/>
                <w:kern w:val="0"/>
                <w:sz w:val="24"/>
                <w:szCs w:val="24"/>
                <w:u w:val="single"/>
              </w:rPr>
              <w:t xml:space="preserve">       平方米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楷体" w:cs="仿宋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楷体" w:cs="仿宋"/>
                <w:spacing w:val="0"/>
                <w:kern w:val="0"/>
                <w:sz w:val="24"/>
                <w:szCs w:val="24"/>
              </w:rPr>
              <w:t>户型：</w:t>
            </w:r>
          </w:p>
          <w:p>
            <w:pPr>
              <w:jc w:val="left"/>
              <w:rPr>
                <w:rFonts w:ascii="仿宋_GB2312" w:hAnsi="楷体" w:cs="仿宋"/>
                <w:spacing w:val="0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hAnsi="楷体" w:cs="仿宋"/>
                <w:spacing w:val="0"/>
                <w:kern w:val="0"/>
                <w:sz w:val="24"/>
                <w:szCs w:val="24"/>
                <w:u w:val="single"/>
              </w:rPr>
              <w:t xml:space="preserve">    室  厅  卫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ind w:left="1200" w:hanging="1200" w:hangingChars="500"/>
              <w:jc w:val="left"/>
              <w:rPr>
                <w:rFonts w:ascii="仿宋_GB2312" w:hAnsi="楷体" w:cs="仿宋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楷体" w:cs="仿宋"/>
                <w:spacing w:val="0"/>
                <w:kern w:val="0"/>
                <w:sz w:val="24"/>
                <w:szCs w:val="24"/>
              </w:rPr>
              <w:t xml:space="preserve">装修时间：   </w:t>
            </w:r>
          </w:p>
          <w:p>
            <w:pPr>
              <w:jc w:val="left"/>
              <w:rPr>
                <w:rFonts w:ascii="仿宋_GB2312" w:hAnsi="楷体" w:cs="仿宋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楷体" w:cs="仿宋"/>
                <w:spacing w:val="0"/>
                <w:kern w:val="0"/>
                <w:sz w:val="24"/>
                <w:szCs w:val="24"/>
                <w:u w:val="single"/>
              </w:rPr>
              <w:t xml:space="preserve">   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83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 w:cs="仿宋"/>
                <w:b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4958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楷体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楷体"/>
                <w:spacing w:val="0"/>
                <w:kern w:val="0"/>
                <w:sz w:val="24"/>
                <w:szCs w:val="24"/>
              </w:rPr>
              <w:t xml:space="preserve">房屋产权： </w:t>
            </w:r>
          </w:p>
          <w:p>
            <w:pPr>
              <w:jc w:val="left"/>
              <w:rPr>
                <w:rFonts w:ascii="仿宋_GB2312" w:hAnsi="楷体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楷体"/>
                <w:spacing w:val="0"/>
                <w:kern w:val="0"/>
                <w:sz w:val="24"/>
                <w:szCs w:val="24"/>
              </w:rPr>
              <w:t>自有产权□ 亲属产权□  租赁□</w:t>
            </w:r>
          </w:p>
        </w:tc>
        <w:tc>
          <w:tcPr>
            <w:tcW w:w="19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楷体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楷体"/>
                <w:spacing w:val="0"/>
                <w:kern w:val="0"/>
                <w:sz w:val="24"/>
                <w:szCs w:val="24"/>
              </w:rPr>
              <w:t>家庭人数：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/>
                <w:b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楷体" w:cs="仿宋"/>
                <w:b/>
                <w:spacing w:val="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69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楷体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楷体"/>
                <w:spacing w:val="0"/>
                <w:kern w:val="0"/>
                <w:sz w:val="24"/>
                <w:szCs w:val="24"/>
              </w:rPr>
              <w:t>手机 ：</w:t>
            </w:r>
          </w:p>
          <w:p>
            <w:pPr>
              <w:rPr>
                <w:rFonts w:ascii="仿宋_GB2312" w:hAnsi="楷体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楷体"/>
                <w:spacing w:val="0"/>
                <w:kern w:val="0"/>
                <w:sz w:val="24"/>
                <w:szCs w:val="24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 w:cs="仿宋"/>
                <w:b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楷体" w:cs="仿宋"/>
                <w:b/>
                <w:spacing w:val="0"/>
                <w:kern w:val="0"/>
                <w:sz w:val="24"/>
                <w:szCs w:val="24"/>
              </w:rPr>
              <w:t>资助对象</w:t>
            </w:r>
          </w:p>
          <w:p>
            <w:pPr>
              <w:jc w:val="center"/>
              <w:rPr>
                <w:rFonts w:ascii="仿宋_GB2312" w:hAnsi="楷体"/>
                <w:b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楷体" w:cs="仿宋"/>
                <w:b/>
                <w:spacing w:val="0"/>
                <w:kern w:val="0"/>
                <w:sz w:val="24"/>
                <w:szCs w:val="24"/>
              </w:rPr>
              <w:t>类别</w:t>
            </w:r>
          </w:p>
        </w:tc>
        <w:tc>
          <w:tcPr>
            <w:tcW w:w="69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hAnsi="楷体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楷体"/>
                <w:spacing w:val="0"/>
                <w:kern w:val="0"/>
                <w:sz w:val="24"/>
                <w:szCs w:val="24"/>
              </w:rPr>
              <w:t>□（一）第一类资助对象：年满60周岁及以上纳入分散供养的特困老年人</w:t>
            </w:r>
          </w:p>
          <w:p>
            <w:pPr>
              <w:jc w:val="left"/>
              <w:rPr>
                <w:rFonts w:ascii="仿宋_GB2312" w:hAnsi="楷体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楷体"/>
                <w:spacing w:val="0"/>
                <w:kern w:val="0"/>
                <w:sz w:val="24"/>
                <w:szCs w:val="24"/>
              </w:rPr>
              <w:t>□（二）第二类资助对象：</w:t>
            </w:r>
          </w:p>
          <w:p>
            <w:pPr>
              <w:jc w:val="left"/>
              <w:rPr>
                <w:rFonts w:ascii="仿宋_GB2312" w:hAnsi="楷体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楷体"/>
                <w:spacing w:val="0"/>
                <w:kern w:val="0"/>
                <w:sz w:val="24"/>
                <w:szCs w:val="24"/>
              </w:rPr>
              <w:t>□</w:t>
            </w:r>
            <w:r>
              <w:rPr>
                <w:rFonts w:hint="default" w:ascii="仿宋_GB2312" w:hAnsi="楷体"/>
                <w:spacing w:val="0"/>
                <w:kern w:val="0"/>
                <w:sz w:val="24"/>
                <w:szCs w:val="24"/>
              </w:rPr>
              <w:t>年满60周岁及以上</w:t>
            </w:r>
            <w:r>
              <w:rPr>
                <w:rFonts w:ascii="仿宋_GB2312" w:hAnsi="楷体"/>
                <w:spacing w:val="0"/>
                <w:kern w:val="0"/>
                <w:sz w:val="24"/>
                <w:szCs w:val="24"/>
              </w:rPr>
              <w:t>最低生活保障对象中老年人</w:t>
            </w:r>
          </w:p>
          <w:p>
            <w:pPr>
              <w:jc w:val="left"/>
              <w:rPr>
                <w:rFonts w:ascii="仿宋_GB2312" w:hAnsi="楷体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楷体"/>
                <w:spacing w:val="0"/>
                <w:kern w:val="0"/>
                <w:sz w:val="24"/>
                <w:szCs w:val="24"/>
              </w:rPr>
              <w:t>□年满60周岁至69周岁经全市统一的老年人能力等级评估为中度及以上失能的老年人</w:t>
            </w:r>
          </w:p>
          <w:p>
            <w:pPr>
              <w:jc w:val="left"/>
              <w:rPr>
                <w:spacing w:val="0"/>
                <w:kern w:val="0"/>
              </w:rPr>
            </w:pPr>
            <w:r>
              <w:rPr>
                <w:rFonts w:ascii="仿宋_GB2312" w:hAnsi="楷体"/>
                <w:spacing w:val="0"/>
                <w:kern w:val="0"/>
                <w:sz w:val="24"/>
                <w:szCs w:val="24"/>
              </w:rPr>
              <w:t>□年满70周岁及以上的老年人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8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 w:cs="仿宋"/>
                <w:b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楷体" w:cs="仿宋"/>
                <w:b/>
                <w:spacing w:val="0"/>
                <w:kern w:val="0"/>
                <w:sz w:val="24"/>
                <w:szCs w:val="24"/>
              </w:rPr>
              <w:t>家庭成员</w:t>
            </w:r>
          </w:p>
          <w:p>
            <w:pPr>
              <w:jc w:val="center"/>
              <w:rPr>
                <w:rFonts w:ascii="仿宋_GB2312" w:hAnsi="楷体" w:cs="仿宋"/>
                <w:b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楷体" w:cs="仿宋"/>
                <w:b/>
                <w:spacing w:val="0"/>
                <w:kern w:val="0"/>
                <w:sz w:val="24"/>
                <w:szCs w:val="24"/>
              </w:rPr>
              <w:t>信息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楷体"/>
                <w:spacing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楷体"/>
                <w:spacing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3683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楷体"/>
                <w:spacing w:val="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楷体"/>
                <w:spacing w:val="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83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 w:cs="仿宋"/>
                <w:b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83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 w:cs="仿宋"/>
                <w:b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83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 w:cs="仿宋"/>
                <w:b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83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 w:cs="仿宋"/>
                <w:b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楷体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/>
                <w:b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" w:cs="仿宋"/>
                <w:b/>
                <w:spacing w:val="0"/>
                <w:kern w:val="0"/>
                <w:sz w:val="24"/>
                <w:szCs w:val="24"/>
              </w:rPr>
              <w:t>申请改造</w:t>
            </w:r>
          </w:p>
          <w:p>
            <w:pPr>
              <w:jc w:val="center"/>
              <w:rPr>
                <w:rFonts w:ascii="仿宋_GB2312" w:hAnsi="仿宋"/>
                <w:b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" w:cs="仿宋"/>
                <w:b/>
                <w:spacing w:val="0"/>
                <w:kern w:val="0"/>
                <w:sz w:val="24"/>
                <w:szCs w:val="24"/>
              </w:rPr>
              <w:t>意愿</w:t>
            </w:r>
          </w:p>
        </w:tc>
        <w:tc>
          <w:tcPr>
            <w:tcW w:w="69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cs="仿宋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" w:cs="仿宋"/>
                <w:spacing w:val="0"/>
                <w:kern w:val="0"/>
                <w:sz w:val="24"/>
                <w:szCs w:val="24"/>
              </w:rPr>
              <w:t xml:space="preserve">1.室内行走便利□     2.如厕洗澡安全□  </w:t>
            </w:r>
          </w:p>
          <w:p>
            <w:pPr>
              <w:rPr>
                <w:rFonts w:ascii="仿宋_GB2312" w:hAnsi="仿宋" w:cs="仿宋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" w:cs="仿宋"/>
                <w:spacing w:val="0"/>
                <w:kern w:val="0"/>
                <w:sz w:val="24"/>
                <w:szCs w:val="24"/>
              </w:rPr>
              <w:t>3.厨房操作方便□     4.居家环境改善□</w:t>
            </w:r>
          </w:p>
          <w:p>
            <w:pPr>
              <w:jc w:val="left"/>
              <w:rPr>
                <w:rFonts w:ascii="仿宋_GB2312" w:hAnsi="仿宋" w:cs="仿宋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" w:cs="仿宋"/>
                <w:spacing w:val="0"/>
                <w:kern w:val="0"/>
                <w:sz w:val="24"/>
                <w:szCs w:val="24"/>
              </w:rPr>
              <w:t xml:space="preserve">5.智能安全监护□     6.辅助器具适配□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  <w:jc w:val="center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cs="仿宋"/>
                <w:b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" w:cs="仿宋"/>
                <w:b/>
                <w:spacing w:val="0"/>
                <w:kern w:val="0"/>
                <w:sz w:val="24"/>
                <w:szCs w:val="24"/>
              </w:rPr>
              <w:t>声明</w:t>
            </w:r>
          </w:p>
        </w:tc>
        <w:tc>
          <w:tcPr>
            <w:tcW w:w="69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rPr>
                <w:rFonts w:ascii="仿宋_GB2312" w:hAnsi="仿宋" w:cs="仿宋"/>
                <w:spacing w:val="0"/>
                <w:kern w:val="0"/>
                <w:sz w:val="24"/>
                <w:szCs w:val="24"/>
              </w:rPr>
            </w:pPr>
          </w:p>
          <w:p>
            <w:pPr>
              <w:ind w:firstLine="480"/>
              <w:rPr>
                <w:rFonts w:ascii="仿宋_GB2312" w:hAnsi="仿宋" w:cs="仿宋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" w:cs="仿宋"/>
                <w:spacing w:val="0"/>
                <w:kern w:val="0"/>
                <w:sz w:val="24"/>
                <w:szCs w:val="24"/>
              </w:rPr>
              <w:t>本人（含共同申请人）自愿申请住宅的适老化改造，有权或经房屋产权人同意对房屋进行改造，且</w:t>
            </w:r>
            <w:r>
              <w:rPr>
                <w:rFonts w:ascii="仿宋_GB2312" w:hAnsi="仿宋" w:cs="仿宋"/>
                <w:spacing w:val="0"/>
                <w:kern w:val="0"/>
                <w:sz w:val="24"/>
                <w:szCs w:val="24"/>
                <w:lang w:val="zh-CN"/>
              </w:rPr>
              <w:t>不存在不予资助的</w:t>
            </w:r>
            <w:r>
              <w:rPr>
                <w:rFonts w:ascii="仿宋_GB2312" w:hAnsi="仿宋" w:cs="仿宋"/>
                <w:spacing w:val="0"/>
                <w:kern w:val="0"/>
                <w:sz w:val="24"/>
                <w:szCs w:val="24"/>
              </w:rPr>
              <w:t>六</w:t>
            </w:r>
            <w:r>
              <w:rPr>
                <w:rFonts w:ascii="仿宋_GB2312" w:hAnsi="仿宋" w:cs="仿宋"/>
                <w:spacing w:val="0"/>
                <w:kern w:val="0"/>
                <w:sz w:val="24"/>
                <w:szCs w:val="24"/>
                <w:lang w:val="zh-CN"/>
              </w:rPr>
              <w:t>种情况</w:t>
            </w:r>
            <w:r>
              <w:rPr>
                <w:rFonts w:ascii="仿宋_GB2312" w:hAnsi="仿宋" w:cs="仿宋"/>
                <w:spacing w:val="0"/>
                <w:kern w:val="0"/>
                <w:sz w:val="24"/>
                <w:szCs w:val="24"/>
              </w:rPr>
              <w:t>。如有不实，自愿承担所有责任。</w:t>
            </w:r>
          </w:p>
          <w:p>
            <w:pPr>
              <w:ind w:firstLine="480"/>
              <w:rPr>
                <w:rFonts w:ascii="仿宋_GB2312" w:hAnsi="仿宋" w:cs="仿宋"/>
                <w:spacing w:val="0"/>
                <w:kern w:val="0"/>
                <w:sz w:val="24"/>
                <w:szCs w:val="24"/>
              </w:rPr>
            </w:pPr>
          </w:p>
          <w:p>
            <w:pPr>
              <w:ind w:firstLine="480"/>
              <w:rPr>
                <w:rFonts w:ascii="仿宋_GB2312" w:hAnsi="仿宋" w:cs="仿宋"/>
                <w:spacing w:val="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仿宋" w:cs="仿宋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/>
                <w:b/>
                <w:bCs/>
                <w:spacing w:val="0"/>
                <w:kern w:val="0"/>
                <w:sz w:val="24"/>
                <w:szCs w:val="24"/>
              </w:rPr>
              <w:t xml:space="preserve">             申请人签字（印）：</w:t>
            </w:r>
            <w:r>
              <w:rPr>
                <w:rFonts w:ascii="仿宋_GB2312"/>
                <w:b/>
                <w:bCs/>
                <w:spacing w:val="0"/>
                <w:kern w:val="0"/>
                <w:sz w:val="24"/>
                <w:szCs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0" w:hRule="atLeast"/>
          <w:jc w:val="center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cs="仿宋"/>
                <w:b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" w:cs="仿宋"/>
                <w:b/>
                <w:spacing w:val="0"/>
                <w:kern w:val="0"/>
                <w:sz w:val="24"/>
                <w:szCs w:val="24"/>
              </w:rPr>
              <w:t>房屋产权人</w:t>
            </w:r>
          </w:p>
          <w:p>
            <w:pPr>
              <w:jc w:val="center"/>
              <w:rPr>
                <w:rFonts w:ascii="仿宋_GB2312" w:hAnsi="仿宋" w:cs="仿宋"/>
                <w:b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" w:cs="仿宋"/>
                <w:b/>
                <w:spacing w:val="0"/>
                <w:kern w:val="0"/>
                <w:sz w:val="24"/>
                <w:szCs w:val="24"/>
              </w:rPr>
              <w:t>意见</w:t>
            </w:r>
          </w:p>
        </w:tc>
        <w:tc>
          <w:tcPr>
            <w:tcW w:w="69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cs="仿宋"/>
                <w:spacing w:val="0"/>
                <w:kern w:val="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仿宋" w:cs="仿宋"/>
                <w:spacing w:val="0"/>
                <w:kern w:val="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仿宋" w:cs="仿宋"/>
                <w:spacing w:val="0"/>
                <w:kern w:val="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仿宋" w:cs="仿宋"/>
                <w:spacing w:val="0"/>
                <w:kern w:val="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仿宋" w:cs="仿宋"/>
                <w:spacing w:val="0"/>
                <w:kern w:val="0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仿宋" w:cs="仿宋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" w:cs="仿宋"/>
                <w:spacing w:val="0"/>
                <w:kern w:val="0"/>
                <w:sz w:val="24"/>
                <w:szCs w:val="24"/>
              </w:rPr>
              <w:t>签字：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0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" w:cs="仿宋"/>
                <w:b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" w:cs="仿宋"/>
                <w:b/>
                <w:spacing w:val="0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27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cs="仿宋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" w:cs="仿宋"/>
                <w:spacing w:val="0"/>
                <w:kern w:val="0"/>
                <w:sz w:val="24"/>
                <w:szCs w:val="24"/>
              </w:rPr>
              <w:t>社区意见</w:t>
            </w:r>
          </w:p>
          <w:p>
            <w:pPr>
              <w:rPr>
                <w:rFonts w:ascii="仿宋_GB2312" w:hAnsi="仿宋" w:cs="仿宋"/>
                <w:spacing w:val="0"/>
                <w:kern w:val="0"/>
                <w:sz w:val="24"/>
                <w:szCs w:val="24"/>
              </w:rPr>
            </w:pPr>
          </w:p>
          <w:p>
            <w:pPr>
              <w:pStyle w:val="5"/>
            </w:pPr>
          </w:p>
          <w:p>
            <w:pPr>
              <w:rPr>
                <w:rFonts w:ascii="仿宋_GB2312" w:hAnsi="仿宋" w:cs="仿宋"/>
                <w:spacing w:val="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仿宋" w:cs="仿宋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" w:cs="仿宋"/>
                <w:spacing w:val="0"/>
                <w:kern w:val="0"/>
                <w:sz w:val="24"/>
                <w:szCs w:val="24"/>
              </w:rPr>
              <w:t>签字（章）</w:t>
            </w:r>
          </w:p>
          <w:p>
            <w:pPr>
              <w:rPr>
                <w:rFonts w:ascii="仿宋_GB2312" w:hAnsi="仿宋" w:cs="仿宋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" w:cs="仿宋"/>
                <w:spacing w:val="0"/>
                <w:kern w:val="0"/>
                <w:sz w:val="24"/>
                <w:szCs w:val="24"/>
              </w:rPr>
              <w:t>时间</w:t>
            </w:r>
          </w:p>
        </w:tc>
        <w:tc>
          <w:tcPr>
            <w:tcW w:w="27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cs="仿宋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" w:cs="仿宋"/>
                <w:spacing w:val="0"/>
                <w:kern w:val="0"/>
                <w:sz w:val="24"/>
                <w:szCs w:val="24"/>
              </w:rPr>
              <w:t>街道办事处意见</w:t>
            </w:r>
          </w:p>
          <w:p>
            <w:pPr>
              <w:rPr>
                <w:rFonts w:ascii="仿宋_GB2312" w:hAnsi="仿宋" w:cs="仿宋"/>
                <w:spacing w:val="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仿宋" w:cs="仿宋"/>
                <w:spacing w:val="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仿宋" w:cs="仿宋"/>
                <w:spacing w:val="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仿宋" w:cs="仿宋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" w:cs="仿宋"/>
                <w:spacing w:val="0"/>
                <w:kern w:val="0"/>
                <w:sz w:val="24"/>
                <w:szCs w:val="24"/>
              </w:rPr>
              <w:t>签字（章）</w:t>
            </w:r>
          </w:p>
          <w:p>
            <w:pPr>
              <w:widowControl/>
              <w:jc w:val="left"/>
              <w:rPr>
                <w:rFonts w:ascii="仿宋_GB2312" w:hAnsi="仿宋" w:cs="仿宋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" w:cs="仿宋"/>
                <w:spacing w:val="0"/>
                <w:kern w:val="0"/>
                <w:sz w:val="24"/>
                <w:szCs w:val="24"/>
              </w:rPr>
              <w:t>时间</w:t>
            </w:r>
          </w:p>
        </w:tc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cs="仿宋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" w:cs="仿宋"/>
                <w:spacing w:val="0"/>
                <w:kern w:val="0"/>
                <w:sz w:val="24"/>
                <w:szCs w:val="24"/>
              </w:rPr>
              <w:t>区民政部门意见</w:t>
            </w:r>
          </w:p>
          <w:p>
            <w:pPr>
              <w:rPr>
                <w:rFonts w:ascii="仿宋_GB2312" w:hAnsi="仿宋" w:cs="仿宋"/>
                <w:spacing w:val="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仿宋" w:cs="仿宋"/>
                <w:spacing w:val="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仿宋" w:cs="仿宋"/>
                <w:spacing w:val="0"/>
                <w:kern w:val="0"/>
                <w:sz w:val="24"/>
                <w:szCs w:val="24"/>
              </w:rPr>
            </w:pPr>
          </w:p>
          <w:p>
            <w:pPr>
              <w:rPr>
                <w:rFonts w:ascii="仿宋_GB2312" w:hAnsi="仿宋" w:cs="仿宋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" w:cs="仿宋"/>
                <w:spacing w:val="0"/>
                <w:kern w:val="0"/>
                <w:sz w:val="24"/>
                <w:szCs w:val="24"/>
              </w:rPr>
              <w:t>签字（章）</w:t>
            </w:r>
          </w:p>
          <w:p>
            <w:pPr>
              <w:widowControl/>
              <w:jc w:val="left"/>
              <w:rPr>
                <w:rFonts w:ascii="仿宋_GB2312" w:hAnsi="仿宋" w:cs="仿宋"/>
                <w:spacing w:val="0"/>
                <w:kern w:val="0"/>
                <w:sz w:val="24"/>
                <w:szCs w:val="24"/>
              </w:rPr>
            </w:pPr>
            <w:r>
              <w:rPr>
                <w:rFonts w:ascii="仿宋_GB2312" w:hAnsi="仿宋" w:cs="仿宋"/>
                <w:spacing w:val="0"/>
                <w:kern w:val="0"/>
                <w:sz w:val="24"/>
                <w:szCs w:val="24"/>
              </w:rPr>
              <w:t>时间</w:t>
            </w:r>
          </w:p>
        </w:tc>
      </w:tr>
    </w:tbl>
    <w:p>
      <w:pPr>
        <w:adjustRightInd w:val="0"/>
        <w:snapToGrid w:val="0"/>
        <w:ind w:firstLine="440" w:firstLineChars="200"/>
        <w:rPr>
          <w:rFonts w:ascii="仿宋_GB2312" w:hAnsi="宋体" w:cs="黑体"/>
          <w:spacing w:val="0"/>
          <w:kern w:val="0"/>
          <w:sz w:val="22"/>
          <w:szCs w:val="22"/>
        </w:rPr>
      </w:pPr>
      <w:r>
        <w:rPr>
          <w:rFonts w:ascii="黑体" w:hAnsi="黑体" w:eastAsia="黑体" w:cs="黑体"/>
          <w:spacing w:val="0"/>
          <w:kern w:val="0"/>
          <w:sz w:val="22"/>
          <w:szCs w:val="22"/>
        </w:rPr>
        <w:t>备注：</w:t>
      </w:r>
      <w:r>
        <w:rPr>
          <w:rFonts w:ascii="仿宋_GB2312" w:hAnsi="宋体" w:cs="黑体"/>
          <w:spacing w:val="0"/>
          <w:kern w:val="0"/>
          <w:sz w:val="22"/>
          <w:szCs w:val="22"/>
        </w:rPr>
        <w:t>1.在改造期间出现申请人不愿继续按照计划进行改造的情况，停止改造，并由老年人及其家庭自行承担已产生的相关费用，政府不予支付相关补助；</w:t>
      </w:r>
    </w:p>
    <w:p>
      <w:pPr>
        <w:adjustRightInd w:val="0"/>
        <w:snapToGrid w:val="0"/>
        <w:ind w:firstLine="440" w:firstLineChars="200"/>
        <w:jc w:val="left"/>
        <w:rPr>
          <w:rFonts w:ascii="黑体" w:hAnsi="黑体" w:eastAsia="黑体" w:cs="黑体"/>
          <w:spacing w:val="0"/>
          <w:kern w:val="0"/>
        </w:rPr>
      </w:pPr>
      <w:r>
        <w:rPr>
          <w:rFonts w:hint="default" w:ascii="仿宋_GB2312" w:hAnsi="宋体" w:cs="黑体"/>
          <w:spacing w:val="0"/>
          <w:kern w:val="0"/>
          <w:sz w:val="22"/>
          <w:szCs w:val="22"/>
        </w:rPr>
        <w:t>2</w:t>
      </w:r>
      <w:r>
        <w:rPr>
          <w:rFonts w:ascii="仿宋_GB2312" w:hAnsi="宋体" w:cs="黑体"/>
          <w:spacing w:val="0"/>
          <w:kern w:val="0"/>
          <w:sz w:val="22"/>
          <w:szCs w:val="22"/>
        </w:rPr>
        <w:t xml:space="preserve">.在改造期间如出现申请人离世等不宜继续改造的情况，停止改造，已经产生的相关费用，由区民政部门或街道办事处据实向改造服务商结算。  </w:t>
      </w:r>
    </w:p>
    <w:p>
      <w:pPr>
        <w:adjustRightInd w:val="0"/>
        <w:snapToGrid w:val="0"/>
        <w:spacing w:line="560" w:lineRule="exact"/>
        <w:jc w:val="left"/>
        <w:rPr>
          <w:rFonts w:ascii="黑体" w:hAnsi="黑体" w:eastAsia="黑体" w:cs="黑体"/>
          <w:spacing w:val="0"/>
          <w:kern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0177A"/>
    <w:rsid w:val="04A2444E"/>
    <w:rsid w:val="14306BA5"/>
    <w:rsid w:val="294021FD"/>
    <w:rsid w:val="349F6CE8"/>
    <w:rsid w:val="367E03AC"/>
    <w:rsid w:val="3C3E3EDD"/>
    <w:rsid w:val="4E3B4AC2"/>
    <w:rsid w:val="6303069D"/>
    <w:rsid w:val="681A51A2"/>
    <w:rsid w:val="68C0177A"/>
    <w:rsid w:val="6DA56ACE"/>
    <w:rsid w:val="73CD5BE9"/>
    <w:rsid w:val="748C2AB3"/>
    <w:rsid w:val="766A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Times New Roman" w:hAnsi="Times New Roman" w:eastAsia="仿宋_GB2312" w:cs="Times New Roman"/>
      <w:spacing w:val="10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5">
    <w:name w:val="PlainText"/>
    <w:basedOn w:val="1"/>
    <w:qFormat/>
    <w:uiPriority w:val="0"/>
    <w:pPr>
      <w:overflowPunct w:val="0"/>
      <w:spacing w:line="560" w:lineRule="exact"/>
    </w:pPr>
    <w:rPr>
      <w:rFonts w:ascii="宋体" w:hAnsi="Calibri" w:eastAsia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2023-08-24T09:55:00Z</dcterms:created>
  <dc:creator>赵晓杰</dc:creator>
  <cp:lastModifiedBy>赵晓杰</cp:lastModifiedBy>
  <dcterms:modified xsi:type="dcterms:W3CDTF">2023-08-24T09:55:40Z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616F2749DB0A49ACB4142A95ED9FC3D5</vt:lpwstr>
  </property>
</Properties>
</file>