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701"/>
        <w:gridCol w:w="1082"/>
        <w:gridCol w:w="875"/>
        <w:gridCol w:w="976"/>
        <w:gridCol w:w="976"/>
        <w:gridCol w:w="446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2：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福田区机关事业单位劳务派遣人员资格审查情况表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（近期免冠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入党/入团时间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及专业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（须与毕业证书信息一致）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毕业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时间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非全日制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毕业院校及专业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（须与毕业证书信息一致）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" w:eastAsia="zh-CN"/>
              </w:rPr>
              <w:t>是否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" w:eastAsia="zh-CN"/>
              </w:rPr>
              <w:t>应届毕业生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资格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/职称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证书</w:t>
            </w:r>
          </w:p>
        </w:tc>
        <w:tc>
          <w:tcPr>
            <w:tcW w:w="357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工作时间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工作岗位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家庭成员情况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家庭关系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父亲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母亲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社会关系情况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是否参加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社团组织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社团组织名称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个人承诺：本人承诺上述情况属实，如弄虚作假，本人将承担全部后果。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本人签名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原工作单位意见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请如实填写该人员在职期间工作表现，如属应届毕业生或无工作单位的，请作备注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（加盖单位公章）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908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用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工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单位审查意见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请如实填写该人员资格审查结果，是否同意其入职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（加盖用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单位公章）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zMDQyYmFlOWIwYWNjMWJjNzMxYTRkY2JjNTI4NmEifQ=="/>
    <w:docVar w:name="KSO_WPS_MARK_KEY" w:val="fed0acad-44da-4d65-b243-5bb611991bed"/>
  </w:docVars>
  <w:rsids>
    <w:rsidRoot w:val="2E6A4CAA"/>
    <w:rsid w:val="1B3A249F"/>
    <w:rsid w:val="2E6A4CAA"/>
    <w:rsid w:val="48556417"/>
    <w:rsid w:val="773FEE8C"/>
    <w:rsid w:val="7BFD00B1"/>
    <w:rsid w:val="BF6DC687"/>
    <w:rsid w:val="DFFB28A4"/>
    <w:rsid w:val="F3F5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2022-02-11T01:33:00Z</dcterms:created>
  <dc:creator>陈佩佩</dc:creator>
  <cp:lastModifiedBy>Crystal</cp:lastModifiedBy>
  <dcterms:modified xsi:type="dcterms:W3CDTF">2024-05-31T02:14:39Z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0D6414137949423CBB158FE7EDD66280</vt:lpwstr>
  </property>
</Properties>
</file>