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3</w:t>
      </w:r>
    </w:p>
    <w:p>
      <w:pPr>
        <w:widowControl/>
        <w:snapToGrid w:val="0"/>
        <w:spacing w:line="560" w:lineRule="exact"/>
        <w:ind w:left="0" w:leftChars="0"/>
        <w:jc w:val="center"/>
        <w:rPr>
          <w:rFonts w:hint="eastAsia" w:ascii="仿宋_GB2312" w:hAnsi="仿宋_GB2312" w:eastAsia="仿宋_GB2312" w:cs="仿宋_GB2312"/>
          <w:b w:val="0"/>
          <w:bCs w:val="0"/>
          <w:sz w:val="32"/>
          <w:szCs w:val="32"/>
        </w:rPr>
      </w:pPr>
    </w:p>
    <w:p>
      <w:pPr>
        <w:widowControl/>
        <w:snapToGrid/>
        <w:spacing w:line="560" w:lineRule="exact"/>
        <w:ind w:left="0" w:left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深圳市福田区区属公办中小学202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年5月公开招聘教师</w:t>
      </w:r>
      <w:r>
        <w:rPr>
          <w:rFonts w:hint="eastAsia" w:ascii="方正小标宋_GBK" w:hAnsi="方正小标宋_GBK" w:eastAsia="方正小标宋_GBK" w:cs="方正小标宋_GBK"/>
          <w:b w:val="0"/>
          <w:bCs w:val="0"/>
          <w:sz w:val="44"/>
          <w:szCs w:val="44"/>
          <w:lang w:eastAsia="zh-CN"/>
        </w:rPr>
        <w:t>资格复审</w:t>
      </w:r>
      <w:r>
        <w:rPr>
          <w:rFonts w:hint="eastAsia" w:ascii="方正小标宋_GBK" w:hAnsi="方正小标宋_GBK" w:eastAsia="方正小标宋_GBK" w:cs="方正小标宋_GBK"/>
          <w:b w:val="0"/>
          <w:bCs w:val="0"/>
          <w:sz w:val="44"/>
          <w:szCs w:val="44"/>
        </w:rPr>
        <w:t>材料清单</w:t>
      </w:r>
    </w:p>
    <w:p>
      <w:pPr>
        <w:widowControl/>
        <w:snapToGrid/>
        <w:spacing w:line="560" w:lineRule="exact"/>
        <w:jc w:val="center"/>
        <w:rPr>
          <w:rFonts w:hint="eastAsia" w:ascii="方正小标宋_GBK" w:hAnsi="方正小标宋_GBK" w:eastAsia="方正小标宋_GBK" w:cs="方正小标宋_GBK"/>
          <w:b/>
          <w:bCs/>
          <w:color w:val="FF0000"/>
          <w:sz w:val="44"/>
          <w:szCs w:val="44"/>
        </w:rPr>
      </w:pPr>
      <w:r>
        <w:rPr>
          <w:rFonts w:hint="eastAsia" w:ascii="方正小标宋_GBK" w:hAnsi="方正小标宋_GBK" w:eastAsia="方正小标宋_GBK" w:cs="方正小标宋_GBK"/>
          <w:b/>
          <w:bCs/>
          <w:color w:val="FF0000"/>
          <w:sz w:val="44"/>
          <w:szCs w:val="44"/>
        </w:rPr>
        <w:t>（</w:t>
      </w:r>
      <w:r>
        <w:rPr>
          <w:rFonts w:hint="eastAsia" w:ascii="方正小标宋_GBK" w:hAnsi="方正小标宋_GBK" w:eastAsia="方正小标宋_GBK" w:cs="方正小标宋_GBK"/>
          <w:b/>
          <w:bCs/>
          <w:color w:val="FF0000"/>
          <w:sz w:val="44"/>
          <w:szCs w:val="44"/>
          <w:lang w:eastAsia="zh-CN"/>
        </w:rPr>
        <w:t>应届</w:t>
      </w:r>
      <w:r>
        <w:rPr>
          <w:rFonts w:hint="eastAsia" w:ascii="方正小标宋_GBK" w:hAnsi="方正小标宋_GBK" w:eastAsia="方正小标宋_GBK" w:cs="方正小标宋_GBK"/>
          <w:b/>
          <w:bCs/>
          <w:color w:val="FF0000"/>
          <w:sz w:val="44"/>
          <w:szCs w:val="44"/>
        </w:rPr>
        <w:t>毕业生报考者）</w:t>
      </w:r>
    </w:p>
    <w:p>
      <w:pPr>
        <w:spacing w:line="560" w:lineRule="exact"/>
        <w:ind w:firstLine="640" w:firstLineChars="200"/>
        <w:rPr>
          <w:rFonts w:hint="eastAsia" w:ascii="仿宋_GB2312" w:hAnsi="仿宋_GB2312" w:eastAsia="仿宋_GB2312" w:cs="仿宋_GB2312"/>
          <w:b w:val="0"/>
          <w:bCs w:val="0"/>
          <w:sz w:val="32"/>
          <w:szCs w:val="32"/>
        </w:rPr>
      </w:pPr>
    </w:p>
    <w:p>
      <w:pPr>
        <w:spacing w:line="560" w:lineRule="exact"/>
        <w:ind w:firstLine="640" w:firstLineChars="200"/>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请各位考生</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准备</w:t>
      </w:r>
      <w:r>
        <w:rPr>
          <w:rFonts w:hint="eastAsia" w:ascii="楷体_GB2312" w:hAnsi="楷体_GB2312" w:eastAsia="楷体_GB2312" w:cs="楷体_GB2312"/>
          <w:b/>
          <w:bCs/>
          <w:color w:val="000000" w:themeColor="text1"/>
          <w:sz w:val="32"/>
          <w:szCs w:val="32"/>
          <w14:textFill>
            <w14:solidFill>
              <w14:schemeClr w14:val="tx1"/>
            </w14:solidFill>
          </w14:textFill>
        </w:rPr>
        <w:t>下列材料</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上传系统：</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color w:val="auto"/>
          <w:sz w:val="32"/>
          <w:szCs w:val="32"/>
          <w:highlight w:val="none"/>
          <w:lang w:val="en-US" w:eastAsia="zh-CN"/>
        </w:rPr>
        <w:t>本人</w:t>
      </w:r>
      <w:r>
        <w:rPr>
          <w:rFonts w:hint="eastAsia" w:ascii="仿宋_GB2312" w:hAnsi="仿宋_GB2312" w:eastAsia="仿宋_GB2312" w:cs="仿宋_GB2312"/>
          <w:b w:val="0"/>
          <w:bCs w:val="0"/>
          <w:color w:val="auto"/>
          <w:sz w:val="32"/>
          <w:szCs w:val="32"/>
          <w:highlight w:val="none"/>
        </w:rPr>
        <w:t>报名表</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sz w:val="32"/>
          <w:szCs w:val="40"/>
        </w:rPr>
        <w:t>有效居民身份证</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3.户口本</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40"/>
        </w:rPr>
        <w:t>毕业证书、学位证书</w:t>
      </w:r>
      <w:r>
        <w:rPr>
          <w:rFonts w:hint="eastAsia" w:ascii="仿宋_GB2312" w:hAnsi="仿宋_GB2312" w:eastAsia="仿宋_GB2312" w:cs="仿宋_GB2312"/>
          <w:sz w:val="32"/>
          <w:szCs w:val="40"/>
          <w:lang w:eastAsia="zh-CN"/>
        </w:rPr>
        <w:t>、学信网学籍报告</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或落款时间为2023年9月1日以后的毕业生就业推荐表（函）（加盖学校“毕业生分配办公室”或“学生就业指导中心”或“学生处”章，研究生的推荐表加盖“研究生院”或“研究生处”的章亦可。初审时无法开具的，由上述单位开具证明代替）、院系推荐意见（推荐表中已有的不需再提供）、成绩单（加盖教务处章）；</w:t>
      </w:r>
    </w:p>
    <w:p>
      <w:pPr>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40"/>
        </w:rPr>
        <w:t>留学回国人员在提供学位证书的同时需提供由教育部留学服务中心出具的国（境）外学历、学位认证函等有关证明材料。报考者可登录教育部留学服务中心网站（http://www.cscse.edu.cn）查询认证的有关要求和程序。在国（境）内就读取得国（境）外学历、学位的人员，需取得由</w:t>
      </w:r>
      <w:r>
        <w:rPr>
          <w:rFonts w:hint="eastAsia" w:ascii="仿宋_GB2312" w:hAnsi="仿宋_GB2312" w:eastAsia="仿宋_GB2312" w:cs="仿宋_GB2312"/>
          <w:sz w:val="32"/>
          <w:szCs w:val="40"/>
          <w:lang w:eastAsia="zh-CN"/>
        </w:rPr>
        <w:t>教育部</w:t>
      </w:r>
      <w:r>
        <w:rPr>
          <w:rFonts w:hint="eastAsia" w:ascii="仿宋_GB2312" w:hAnsi="仿宋_GB2312" w:eastAsia="仿宋_GB2312" w:cs="仿宋_GB2312"/>
          <w:sz w:val="32"/>
          <w:szCs w:val="40"/>
          <w:highlight w:val="none"/>
        </w:rPr>
        <w:t>所属的相关机构出具的学历、学位认证函。</w:t>
      </w:r>
      <w:r>
        <w:rPr>
          <w:rFonts w:hint="eastAsia" w:ascii="仿宋_GB2312" w:hAnsi="仿宋_GB2312" w:eastAsia="仿宋_GB2312" w:cs="仿宋_GB2312"/>
          <w:b/>
          <w:bCs/>
          <w:sz w:val="32"/>
          <w:szCs w:val="40"/>
          <w:highlight w:val="none"/>
          <w:lang w:eastAsia="zh-CN"/>
        </w:rPr>
        <w:t>资格复审</w:t>
      </w:r>
      <w:r>
        <w:rPr>
          <w:rFonts w:hint="eastAsia" w:ascii="仿宋_GB2312" w:hAnsi="仿宋_GB2312" w:eastAsia="仿宋_GB2312" w:cs="仿宋_GB2312"/>
          <w:b/>
          <w:bCs/>
          <w:sz w:val="32"/>
          <w:szCs w:val="40"/>
          <w:highlight w:val="none"/>
        </w:rPr>
        <w:t>时暂未毕业的</w:t>
      </w:r>
      <w:r>
        <w:rPr>
          <w:rFonts w:hint="eastAsia" w:ascii="仿宋_GB2312" w:hAnsi="仿宋_GB2312" w:eastAsia="仿宋_GB2312" w:cs="仿宋_GB2312"/>
          <w:sz w:val="32"/>
          <w:szCs w:val="40"/>
          <w:highlight w:val="none"/>
        </w:rPr>
        <w:t>，须提供就读学校出具的在读及毕业时间证明</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b w:val="0"/>
          <w:bCs w:val="0"/>
          <w:color w:val="auto"/>
          <w:sz w:val="32"/>
          <w:szCs w:val="32"/>
          <w:highlight w:val="none"/>
          <w:lang w:eastAsia="zh-CN"/>
        </w:rPr>
        <w:t>所有材料应在资格复审时与其他材料一并交招考单位审核；</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highlight w:val="none"/>
          <w:lang w:val="en-US" w:eastAsia="zh-CN"/>
        </w:rPr>
        <w:t>岗位要求的相应学段的</w:t>
      </w:r>
      <w:r>
        <w:rPr>
          <w:rFonts w:hint="eastAsia" w:ascii="仿宋_GB2312" w:hAnsi="仿宋_GB2312" w:eastAsia="仿宋_GB2312" w:cs="仿宋_GB2312"/>
          <w:b w:val="0"/>
          <w:bCs w:val="0"/>
          <w:color w:val="auto"/>
          <w:kern w:val="0"/>
          <w:sz w:val="32"/>
          <w:szCs w:val="32"/>
          <w:highlight w:val="none"/>
        </w:rPr>
        <w:t>教师资格证</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.军队院校地方班应届毕业生报考的，还须提供就读院校出具的地方生证明</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.公告及岗位条件要求的其他证明材料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部分岗位需党员证明等</w:t>
      </w:r>
      <w:r>
        <w:rPr>
          <w:rFonts w:hint="eastAsia" w:ascii="仿宋_GB2312" w:hAnsi="仿宋_GB2312" w:eastAsia="仿宋_GB2312" w:cs="仿宋_GB2312"/>
          <w:b w:val="0"/>
          <w:bCs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center"/>
        <w:textAlignment w:val="auto"/>
        <w:rPr>
          <w:rFonts w:hint="eastAsia" w:ascii="方正小标宋简体" w:hAnsi="方正小标宋简体" w:eastAsia="方正小标宋简体" w:cs="方正小标宋简体"/>
          <w:kern w:val="2"/>
          <w:sz w:val="44"/>
          <w:szCs w:val="44"/>
          <w:lang w:val="en-US" w:eastAsia="zh-CN" w:bidi="ar-SA"/>
        </w:rPr>
      </w:pPr>
    </w:p>
    <w:p>
      <w:pPr>
        <w:rPr>
          <w:rFonts w:ascii="仿宋_GB2312" w:eastAsia="仿宋_GB2312"/>
          <w:b/>
          <w:sz w:val="28"/>
          <w:szCs w:val="28"/>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true"/>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2MDNjNjgyNWU5ZjBlODVhOWM5MTlmMTAzYTliYzgifQ=="/>
  </w:docVars>
  <w:rsids>
    <w:rsidRoot w:val="00673E95"/>
    <w:rsid w:val="00074CB9"/>
    <w:rsid w:val="000D098A"/>
    <w:rsid w:val="00134AC7"/>
    <w:rsid w:val="00196559"/>
    <w:rsid w:val="001A62B3"/>
    <w:rsid w:val="0025660F"/>
    <w:rsid w:val="002B628A"/>
    <w:rsid w:val="002F4C77"/>
    <w:rsid w:val="003244C2"/>
    <w:rsid w:val="00340DDD"/>
    <w:rsid w:val="003525C7"/>
    <w:rsid w:val="003C3296"/>
    <w:rsid w:val="0042090E"/>
    <w:rsid w:val="004306A3"/>
    <w:rsid w:val="004B71DF"/>
    <w:rsid w:val="004C19E5"/>
    <w:rsid w:val="00520070"/>
    <w:rsid w:val="00673E95"/>
    <w:rsid w:val="006A5171"/>
    <w:rsid w:val="00702872"/>
    <w:rsid w:val="00724C0C"/>
    <w:rsid w:val="00734466"/>
    <w:rsid w:val="008A440A"/>
    <w:rsid w:val="008E63F0"/>
    <w:rsid w:val="008E7840"/>
    <w:rsid w:val="008F4B5D"/>
    <w:rsid w:val="0090457E"/>
    <w:rsid w:val="0095538D"/>
    <w:rsid w:val="00972589"/>
    <w:rsid w:val="009D4F83"/>
    <w:rsid w:val="00A003A5"/>
    <w:rsid w:val="00A31DEA"/>
    <w:rsid w:val="00A924F3"/>
    <w:rsid w:val="00AB484D"/>
    <w:rsid w:val="00AD4790"/>
    <w:rsid w:val="00B76711"/>
    <w:rsid w:val="00BB396D"/>
    <w:rsid w:val="00BF5207"/>
    <w:rsid w:val="00C678C0"/>
    <w:rsid w:val="00D47019"/>
    <w:rsid w:val="00DD273F"/>
    <w:rsid w:val="00E60725"/>
    <w:rsid w:val="00E64BD5"/>
    <w:rsid w:val="00F314BD"/>
    <w:rsid w:val="00F72085"/>
    <w:rsid w:val="00F97B00"/>
    <w:rsid w:val="00FB5268"/>
    <w:rsid w:val="01304A6D"/>
    <w:rsid w:val="02327432"/>
    <w:rsid w:val="02CF2F98"/>
    <w:rsid w:val="03920A67"/>
    <w:rsid w:val="041F054D"/>
    <w:rsid w:val="047F2DDF"/>
    <w:rsid w:val="06514813"/>
    <w:rsid w:val="074107DA"/>
    <w:rsid w:val="08245D26"/>
    <w:rsid w:val="08FB3249"/>
    <w:rsid w:val="0A7D7D7B"/>
    <w:rsid w:val="0A873F23"/>
    <w:rsid w:val="0AD876A7"/>
    <w:rsid w:val="0BFF003E"/>
    <w:rsid w:val="0CB657C6"/>
    <w:rsid w:val="0D32523E"/>
    <w:rsid w:val="0F0526A1"/>
    <w:rsid w:val="0FB32491"/>
    <w:rsid w:val="100A1780"/>
    <w:rsid w:val="10A047C3"/>
    <w:rsid w:val="112278CE"/>
    <w:rsid w:val="11BD3153"/>
    <w:rsid w:val="123D63F3"/>
    <w:rsid w:val="141D612B"/>
    <w:rsid w:val="14FC72A9"/>
    <w:rsid w:val="15082937"/>
    <w:rsid w:val="15B66837"/>
    <w:rsid w:val="15F76B65"/>
    <w:rsid w:val="17FF4C2C"/>
    <w:rsid w:val="180C0990"/>
    <w:rsid w:val="183A54FD"/>
    <w:rsid w:val="196D36B1"/>
    <w:rsid w:val="1C6E7533"/>
    <w:rsid w:val="1C752FA8"/>
    <w:rsid w:val="1C7F5BD5"/>
    <w:rsid w:val="1D3E15EC"/>
    <w:rsid w:val="1D3E3893"/>
    <w:rsid w:val="1DC85B84"/>
    <w:rsid w:val="1EA95575"/>
    <w:rsid w:val="1EEE0DF0"/>
    <w:rsid w:val="1FD56418"/>
    <w:rsid w:val="2179144A"/>
    <w:rsid w:val="223E5BEA"/>
    <w:rsid w:val="225059DA"/>
    <w:rsid w:val="23215CC3"/>
    <w:rsid w:val="24D82326"/>
    <w:rsid w:val="25A62424"/>
    <w:rsid w:val="25C97EC1"/>
    <w:rsid w:val="27383550"/>
    <w:rsid w:val="27750300"/>
    <w:rsid w:val="28212236"/>
    <w:rsid w:val="292C2C40"/>
    <w:rsid w:val="2A8C4F56"/>
    <w:rsid w:val="2AB253C7"/>
    <w:rsid w:val="2AB32EED"/>
    <w:rsid w:val="2ACB6489"/>
    <w:rsid w:val="2B367DA6"/>
    <w:rsid w:val="2C8132A3"/>
    <w:rsid w:val="2CA246E6"/>
    <w:rsid w:val="2D7828F8"/>
    <w:rsid w:val="2DFD2DFD"/>
    <w:rsid w:val="2E0777D8"/>
    <w:rsid w:val="2E623354"/>
    <w:rsid w:val="2ED578D6"/>
    <w:rsid w:val="2F542743"/>
    <w:rsid w:val="309C68FD"/>
    <w:rsid w:val="329B0E37"/>
    <w:rsid w:val="33705E1F"/>
    <w:rsid w:val="3393097F"/>
    <w:rsid w:val="33951EF8"/>
    <w:rsid w:val="33B26DF7"/>
    <w:rsid w:val="33B91574"/>
    <w:rsid w:val="37BF32DF"/>
    <w:rsid w:val="3825367C"/>
    <w:rsid w:val="396046AE"/>
    <w:rsid w:val="3AB40CE8"/>
    <w:rsid w:val="3B7A5A8D"/>
    <w:rsid w:val="3BEF38F1"/>
    <w:rsid w:val="3C245ED1"/>
    <w:rsid w:val="3D18555E"/>
    <w:rsid w:val="3DA13720"/>
    <w:rsid w:val="3EC139D3"/>
    <w:rsid w:val="40296F4A"/>
    <w:rsid w:val="43675BC8"/>
    <w:rsid w:val="45091C30"/>
    <w:rsid w:val="455E1F7C"/>
    <w:rsid w:val="459E681C"/>
    <w:rsid w:val="468E27CD"/>
    <w:rsid w:val="4894769F"/>
    <w:rsid w:val="48B325DE"/>
    <w:rsid w:val="49CF3448"/>
    <w:rsid w:val="49D00F6E"/>
    <w:rsid w:val="4A0F0210"/>
    <w:rsid w:val="4A11580F"/>
    <w:rsid w:val="4AB663B6"/>
    <w:rsid w:val="4B3C4356"/>
    <w:rsid w:val="4D4A76DD"/>
    <w:rsid w:val="4DBF5582"/>
    <w:rsid w:val="52344790"/>
    <w:rsid w:val="53A5081D"/>
    <w:rsid w:val="549D2B88"/>
    <w:rsid w:val="57CD4D3F"/>
    <w:rsid w:val="57FF3D24"/>
    <w:rsid w:val="590F1AB3"/>
    <w:rsid w:val="596516D3"/>
    <w:rsid w:val="5AD54636"/>
    <w:rsid w:val="5AFE3B8D"/>
    <w:rsid w:val="5C643F86"/>
    <w:rsid w:val="5C7C1E93"/>
    <w:rsid w:val="5D99669E"/>
    <w:rsid w:val="5DFB42C8"/>
    <w:rsid w:val="610F1A53"/>
    <w:rsid w:val="621C6FEF"/>
    <w:rsid w:val="648614BB"/>
    <w:rsid w:val="65C6799D"/>
    <w:rsid w:val="66393280"/>
    <w:rsid w:val="66CA6024"/>
    <w:rsid w:val="683706DE"/>
    <w:rsid w:val="68D4417F"/>
    <w:rsid w:val="68E65C61"/>
    <w:rsid w:val="6A8D126F"/>
    <w:rsid w:val="6C975BF0"/>
    <w:rsid w:val="6F9D0794"/>
    <w:rsid w:val="704020FA"/>
    <w:rsid w:val="71535E5D"/>
    <w:rsid w:val="726241D7"/>
    <w:rsid w:val="744F5002"/>
    <w:rsid w:val="764D5571"/>
    <w:rsid w:val="786D5A56"/>
    <w:rsid w:val="79205E80"/>
    <w:rsid w:val="7A4F7B0A"/>
    <w:rsid w:val="7B915F00"/>
    <w:rsid w:val="7C535249"/>
    <w:rsid w:val="7C854FDD"/>
    <w:rsid w:val="7D0A41BC"/>
    <w:rsid w:val="7D0C268E"/>
    <w:rsid w:val="7DB61C4E"/>
    <w:rsid w:val="7E4365D3"/>
    <w:rsid w:val="7EDD6F0A"/>
    <w:rsid w:val="7FD840FD"/>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3"/>
    <w:next w:val="3"/>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3"/>
    <w:semiHidden/>
    <w:qFormat/>
    <w:uiPriority w:val="99"/>
  </w:style>
  <w:style w:type="character" w:customStyle="1" w:styleId="14">
    <w:name w:val="批注主题 字符"/>
    <w:basedOn w:val="13"/>
    <w:link w:val="7"/>
    <w:semiHidden/>
    <w:qFormat/>
    <w:uiPriority w:val="99"/>
    <w:rPr>
      <w:b/>
      <w:bCs/>
    </w:rPr>
  </w:style>
  <w:style w:type="character" w:customStyle="1" w:styleId="15">
    <w:name w:val="标题 1 字符"/>
    <w:basedOn w:val="9"/>
    <w:link w:val="2"/>
    <w:qFormat/>
    <w:uiPriority w:val="9"/>
    <w:rPr>
      <w:rFonts w:ascii="宋体" w:hAnsi="宋体" w:eastAsia="宋体" w:cs="宋体"/>
      <w:b/>
      <w:bCs/>
      <w:kern w:val="36"/>
      <w:sz w:val="48"/>
      <w:szCs w:val="4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5932</Words>
  <Characters>6211</Characters>
  <Lines>29</Lines>
  <Paragraphs>8</Paragraphs>
  <TotalTime>19</TotalTime>
  <ScaleCrop>false</ScaleCrop>
  <LinksUpToDate>false</LinksUpToDate>
  <CharactersWithSpaces>6660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2024-06-28T21:34:00Z</dcterms:created>
  <dc:creator>Erick Wu</dc:creator>
  <cp:lastModifiedBy>jyj013</cp:lastModifiedBy>
  <dcterms:modified xsi:type="dcterms:W3CDTF">2024-07-02T12:12:02Z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FE8B9FF456B4422D8F8E4D0203406BD8_13</vt:lpwstr>
  </property>
</Properties>
</file>