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0" w:leftChars="0" w:right="0" w:rightChars="0"/>
        <w:jc w:val="left"/>
        <w:textAlignment w:val="auto"/>
        <w:rPr>
          <w:rFonts w:hint="eastAsia" w:ascii="黑体" w:hAnsi="黑体" w:eastAsia="黑体" w:cs="黑体"/>
          <w:color w:val="auto"/>
          <w:sz w:val="32"/>
          <w:szCs w:val="32"/>
          <w:lang w:eastAsia="zh-CN"/>
        </w:rPr>
      </w:pPr>
      <w:r>
        <w:rPr>
          <w:rFonts w:hint="eastAsia" w:ascii="黑体" w:hAnsi="黑体" w:eastAsia="黑体" w:cs="黑体"/>
          <w:b/>
          <w:bCs w:val="0"/>
          <w:color w:val="auto"/>
          <w:sz w:val="32"/>
          <w:szCs w:val="32"/>
          <w:lang w:val="en-US" w:eastAsia="zh-CN"/>
        </w:rPr>
        <w:t>10621062</w:t>
      </w:r>
      <w:r>
        <w:rPr>
          <w:rFonts w:hint="eastAsia" w:ascii="黑体" w:hAnsi="黑体" w:eastAsia="黑体" w:cs="黑体"/>
          <w:b/>
          <w:bCs w:val="0"/>
          <w:color w:val="auto"/>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深圳市福田区人力资源局劳动监察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工作服采购项目</w:t>
      </w:r>
      <w:r>
        <w:rPr>
          <w:rFonts w:hint="eastAsia" w:ascii="方正小标宋简体" w:hAnsi="方正小标宋简体" w:eastAsia="方正小标宋简体" w:cs="方正小标宋简体"/>
          <w:color w:val="auto"/>
          <w:sz w:val="36"/>
          <w:szCs w:val="36"/>
        </w:rPr>
        <w:t>采购需求</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仿宋_GB2312" w:hAnsi="仿宋_GB2312" w:eastAsia="仿宋_GB2312" w:cs="仿宋_GB2312"/>
          <w:bCs/>
          <w:color w:val="auto"/>
          <w:sz w:val="32"/>
          <w:szCs w:val="32"/>
        </w:rPr>
      </w:pP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仿宋_GB2312" w:cs="黑体"/>
          <w:b w:val="0"/>
          <w:bCs/>
          <w:color w:val="auto"/>
          <w:sz w:val="28"/>
          <w:szCs w:val="28"/>
          <w:lang w:eastAsia="zh-CN"/>
        </w:rPr>
      </w:pPr>
      <w:r>
        <w:rPr>
          <w:rFonts w:hint="eastAsia" w:ascii="仿宋_GB2312" w:hAnsi="仿宋_GB2312" w:eastAsia="仿宋_GB2312" w:cs="仿宋_GB2312"/>
          <w:bCs/>
          <w:color w:val="auto"/>
          <w:sz w:val="28"/>
          <w:szCs w:val="28"/>
        </w:rPr>
        <w:t>为进一步规范我区劳动监察行政执法行为，树立劳动监察队伍良好形象，</w:t>
      </w:r>
      <w:r>
        <w:rPr>
          <w:rFonts w:hint="eastAsia" w:ascii="仿宋_GB2312" w:hAnsi="仿宋_GB2312" w:eastAsia="仿宋_GB2312" w:cs="仿宋_GB2312"/>
          <w:bCs/>
          <w:color w:val="auto"/>
          <w:sz w:val="28"/>
          <w:szCs w:val="28"/>
          <w:lang w:eastAsia="zh-CN"/>
        </w:rPr>
        <w:t>现需自行采购劳动监察工作服一批。</w:t>
      </w:r>
    </w:p>
    <w:p>
      <w:pPr>
        <w:keepNext w:val="0"/>
        <w:keepLines w:val="0"/>
        <w:pageBreakBefore w:val="0"/>
        <w:numPr>
          <w:ilvl w:val="0"/>
          <w:numId w:val="0"/>
        </w:numPr>
        <w:kinsoku/>
        <w:wordWrap/>
        <w:overflowPunct/>
        <w:topLinePunct w:val="0"/>
        <w:bidi w:val="0"/>
        <w:snapToGrid w:val="0"/>
        <w:spacing w:line="579"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一、货物清单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143"/>
        <w:gridCol w:w="829"/>
        <w:gridCol w:w="700"/>
        <w:gridCol w:w="161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33" w:type="dxa"/>
            <w:tcBorders>
              <w:bottom w:val="single" w:color="000000" w:sz="4" w:space="0"/>
            </w:tcBorders>
            <w:noWrap w:val="0"/>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2143" w:type="dxa"/>
            <w:tcBorders>
              <w:bottom w:val="single" w:color="000000" w:sz="4" w:space="0"/>
            </w:tcBorders>
            <w:noWrap w:val="0"/>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货物名称</w:t>
            </w:r>
          </w:p>
        </w:tc>
        <w:tc>
          <w:tcPr>
            <w:tcW w:w="829" w:type="dxa"/>
            <w:tcBorders>
              <w:bottom w:val="single" w:color="000000" w:sz="4" w:space="0"/>
            </w:tcBorders>
            <w:noWrap w:val="0"/>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数量</w:t>
            </w:r>
          </w:p>
        </w:tc>
        <w:tc>
          <w:tcPr>
            <w:tcW w:w="700" w:type="dxa"/>
            <w:tcBorders>
              <w:bottom w:val="single" w:color="000000" w:sz="4" w:space="0"/>
            </w:tcBorders>
            <w:noWrap w:val="0"/>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单位</w:t>
            </w:r>
          </w:p>
        </w:tc>
        <w:tc>
          <w:tcPr>
            <w:tcW w:w="1614" w:type="dxa"/>
            <w:tcBorders>
              <w:bottom w:val="single" w:color="000000" w:sz="4" w:space="0"/>
            </w:tcBorders>
            <w:noWrap w:val="0"/>
            <w:vAlign w:val="center"/>
          </w:tcPr>
          <w:p>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备注</w:t>
            </w:r>
          </w:p>
        </w:tc>
        <w:tc>
          <w:tcPr>
            <w:tcW w:w="1893" w:type="dxa"/>
            <w:tcBorders>
              <w:bottom w:val="single" w:color="000000" w:sz="4" w:space="0"/>
            </w:tcBorders>
            <w:noWrap w:val="0"/>
            <w:vAlign w:val="center"/>
          </w:tcPr>
          <w:p>
            <w:pPr>
              <w:jc w:val="center"/>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21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深圳市福田区人力资源局劳动监察工作服</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批</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color w:val="auto"/>
                <w:sz w:val="24"/>
                <w:szCs w:val="24"/>
                <w:u w:val="none"/>
              </w:rPr>
            </w:pPr>
            <w:r>
              <w:rPr>
                <w:rFonts w:hint="eastAsia" w:ascii="仿宋" w:hAnsi="仿宋" w:eastAsia="仿宋" w:cs="仿宋"/>
                <w:b w:val="0"/>
                <w:bCs/>
                <w:color w:val="auto"/>
                <w:sz w:val="24"/>
                <w:szCs w:val="24"/>
                <w:u w:val="none"/>
              </w:rPr>
              <w:t>拒绝进口</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color w:val="auto"/>
                <w:sz w:val="24"/>
                <w:szCs w:val="24"/>
                <w:u w:val="none"/>
                <w:lang w:val="en-US" w:eastAsia="zh-CN"/>
              </w:rPr>
            </w:pPr>
            <w:r>
              <w:rPr>
                <w:rFonts w:hint="eastAsia" w:ascii="仿宋" w:hAnsi="仿宋" w:eastAsia="仿宋" w:cs="仿宋"/>
                <w:b w:val="0"/>
                <w:bCs/>
                <w:color w:val="auto"/>
                <w:sz w:val="24"/>
                <w:szCs w:val="24"/>
                <w:highlight w:val="none"/>
                <w:u w:val="none"/>
                <w:lang w:val="en-US" w:eastAsia="zh-CN"/>
              </w:rPr>
              <w:t>188000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59"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rPr>
        <w:t>注：备注栏注明“拒绝进口”的产品不接受响应人选用进口产品参与投标；注明“接受进口”的产品允许响应人选用进口产品参与投标，但不排斥国内产品。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562"/>
        <w:gridCol w:w="2724"/>
        <w:gridCol w:w="14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1"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rPr>
              <w:t>序号</w:t>
            </w:r>
          </w:p>
        </w:tc>
        <w:tc>
          <w:tcPr>
            <w:tcW w:w="1562"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rPr>
              <w:t>名称</w:t>
            </w:r>
          </w:p>
        </w:tc>
        <w:tc>
          <w:tcPr>
            <w:tcW w:w="2724"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rPr>
              <w:t>材质参数</w:t>
            </w:r>
          </w:p>
        </w:tc>
        <w:tc>
          <w:tcPr>
            <w:tcW w:w="1498"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rPr>
              <w:t>个人配置</w:t>
            </w:r>
          </w:p>
        </w:tc>
        <w:tc>
          <w:tcPr>
            <w:tcW w:w="1425"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b/>
                <w:sz w:val="24"/>
                <w:szCs w:val="24"/>
                <w:lang w:eastAsia="zh-CN"/>
              </w:rPr>
              <w:t>总</w:t>
            </w:r>
            <w:r>
              <w:rPr>
                <w:rFonts w:hint="eastAsia" w:ascii="宋体" w:hAnsi="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41"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w:t>
            </w:r>
          </w:p>
        </w:tc>
        <w:tc>
          <w:tcPr>
            <w:tcW w:w="1562" w:type="dxa"/>
            <w:noWrap w:val="0"/>
            <w:vAlign w:val="center"/>
          </w:tcPr>
          <w:p>
            <w:pPr>
              <w:widowControl/>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短袖衬衣</w:t>
            </w:r>
          </w:p>
        </w:tc>
        <w:tc>
          <w:tcPr>
            <w:tcW w:w="2724"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kern w:val="0"/>
                <w:sz w:val="24"/>
              </w:rPr>
              <w:t>棉涤平纹面料，80棉20涤，100</w:t>
            </w:r>
            <w:r>
              <w:rPr>
                <w:rFonts w:hint="eastAsia" w:ascii="仿宋" w:hAnsi="仿宋" w:eastAsia="仿宋" w:cs="仿宋"/>
                <w:color w:val="000000"/>
                <w:sz w:val="24"/>
              </w:rPr>
              <w:t>支双经双纬</w:t>
            </w:r>
            <w:r>
              <w:rPr>
                <w:rFonts w:hint="eastAsia" w:ascii="仿宋" w:hAnsi="仿宋" w:eastAsia="仿宋" w:cs="仿宋"/>
                <w:color w:val="000000"/>
                <w:sz w:val="24"/>
                <w:lang w:eastAsia="zh-CN"/>
              </w:rPr>
              <w:t>。颜色：白色</w:t>
            </w:r>
          </w:p>
        </w:tc>
        <w:tc>
          <w:tcPr>
            <w:tcW w:w="1498"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3件</w:t>
            </w:r>
          </w:p>
        </w:tc>
        <w:tc>
          <w:tcPr>
            <w:tcW w:w="1425" w:type="dxa"/>
            <w:noWrap w:val="0"/>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120件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w:t>
            </w:r>
          </w:p>
        </w:tc>
        <w:tc>
          <w:tcPr>
            <w:tcW w:w="1562" w:type="dxa"/>
            <w:noWrap w:val="0"/>
            <w:vAlign w:val="center"/>
          </w:tcPr>
          <w:p>
            <w:pPr>
              <w:widowControl/>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夏西裤</w:t>
            </w:r>
          </w:p>
        </w:tc>
        <w:tc>
          <w:tcPr>
            <w:tcW w:w="2724"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rPr>
              <w:t>50%羊毛35%涤10天丝5%桑蚕丝</w:t>
            </w:r>
            <w:r>
              <w:rPr>
                <w:rFonts w:hint="eastAsia" w:ascii="仿宋" w:hAnsi="仿宋" w:eastAsia="仿宋" w:cs="仿宋"/>
                <w:b w:val="0"/>
                <w:bCs w:val="0"/>
                <w:sz w:val="24"/>
                <w:szCs w:val="24"/>
                <w:lang w:val="en-US" w:eastAsia="zh-CN"/>
              </w:rPr>
              <w:t>。颜色：藏青色</w:t>
            </w:r>
          </w:p>
        </w:tc>
        <w:tc>
          <w:tcPr>
            <w:tcW w:w="1498"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3条</w:t>
            </w:r>
          </w:p>
        </w:tc>
        <w:tc>
          <w:tcPr>
            <w:tcW w:w="1425" w:type="dxa"/>
            <w:noWrap w:val="0"/>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3</w:t>
            </w:r>
          </w:p>
        </w:tc>
        <w:tc>
          <w:tcPr>
            <w:tcW w:w="1562" w:type="dxa"/>
            <w:noWrap w:val="0"/>
            <w:vAlign w:val="center"/>
          </w:tcPr>
          <w:p>
            <w:pPr>
              <w:widowControl/>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长袖衬衣</w:t>
            </w:r>
          </w:p>
        </w:tc>
        <w:tc>
          <w:tcPr>
            <w:tcW w:w="2724"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kern w:val="0"/>
                <w:sz w:val="24"/>
              </w:rPr>
              <w:t>棉涤平纹面料，80棉20涤，100</w:t>
            </w:r>
            <w:r>
              <w:rPr>
                <w:rFonts w:hint="eastAsia" w:ascii="仿宋" w:hAnsi="仿宋" w:eastAsia="仿宋" w:cs="仿宋"/>
                <w:color w:val="000000"/>
                <w:sz w:val="24"/>
              </w:rPr>
              <w:t>支双经双纬</w:t>
            </w:r>
            <w:r>
              <w:rPr>
                <w:rFonts w:hint="eastAsia" w:ascii="仿宋" w:hAnsi="仿宋" w:eastAsia="仿宋" w:cs="仿宋"/>
                <w:b w:val="0"/>
                <w:bCs w:val="0"/>
                <w:sz w:val="24"/>
                <w:szCs w:val="24"/>
                <w:lang w:val="en-US" w:eastAsia="zh-CN"/>
              </w:rPr>
              <w:t>。颜色：白色</w:t>
            </w:r>
          </w:p>
        </w:tc>
        <w:tc>
          <w:tcPr>
            <w:tcW w:w="1498"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2件</w:t>
            </w:r>
          </w:p>
        </w:tc>
        <w:tc>
          <w:tcPr>
            <w:tcW w:w="1425" w:type="dxa"/>
            <w:noWrap w:val="0"/>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80件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4</w:t>
            </w:r>
          </w:p>
        </w:tc>
        <w:tc>
          <w:tcPr>
            <w:tcW w:w="1562" w:type="dxa"/>
            <w:noWrap w:val="0"/>
            <w:vAlign w:val="center"/>
          </w:tcPr>
          <w:p>
            <w:pPr>
              <w:widowControl/>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秋西裤</w:t>
            </w:r>
          </w:p>
        </w:tc>
        <w:tc>
          <w:tcPr>
            <w:tcW w:w="2724"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kern w:val="0"/>
                <w:sz w:val="24"/>
              </w:rPr>
              <w:t>50%羊毛35%涤10天丝5%桑蚕丝</w:t>
            </w:r>
            <w:r>
              <w:rPr>
                <w:rFonts w:hint="eastAsia" w:ascii="仿宋" w:hAnsi="仿宋" w:eastAsia="仿宋" w:cs="仿宋"/>
                <w:b w:val="0"/>
                <w:bCs w:val="0"/>
                <w:sz w:val="24"/>
                <w:szCs w:val="24"/>
                <w:lang w:val="en-US" w:eastAsia="zh-CN"/>
              </w:rPr>
              <w:t>。颜色：藏青色</w:t>
            </w:r>
          </w:p>
        </w:tc>
        <w:tc>
          <w:tcPr>
            <w:tcW w:w="1498"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2条</w:t>
            </w:r>
          </w:p>
        </w:tc>
        <w:tc>
          <w:tcPr>
            <w:tcW w:w="1425" w:type="dxa"/>
            <w:noWrap w:val="0"/>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5</w:t>
            </w:r>
          </w:p>
        </w:tc>
        <w:tc>
          <w:tcPr>
            <w:tcW w:w="1562" w:type="dxa"/>
            <w:noWrap w:val="0"/>
            <w:vAlign w:val="center"/>
          </w:tcPr>
          <w:p>
            <w:pPr>
              <w:widowControl/>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秋外套</w:t>
            </w:r>
          </w:p>
        </w:tc>
        <w:tc>
          <w:tcPr>
            <w:tcW w:w="2724"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毛涤混纺。颜色：藏青色</w:t>
            </w:r>
          </w:p>
        </w:tc>
        <w:tc>
          <w:tcPr>
            <w:tcW w:w="1498" w:type="dxa"/>
            <w:noWrap w:val="0"/>
            <w:vAlign w:val="center"/>
          </w:tcPr>
          <w:p>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2件</w:t>
            </w:r>
          </w:p>
        </w:tc>
        <w:tc>
          <w:tcPr>
            <w:tcW w:w="1425" w:type="dxa"/>
            <w:noWrap w:val="0"/>
            <w:vAlign w:val="center"/>
          </w:tcPr>
          <w:p>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80件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1562" w:type="dxa"/>
            <w:noWrap w:val="0"/>
            <w:vAlign w:val="center"/>
          </w:tcPr>
          <w:p>
            <w:pPr>
              <w:widowControl/>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外套内衬衣</w:t>
            </w:r>
          </w:p>
        </w:tc>
        <w:tc>
          <w:tcPr>
            <w:tcW w:w="2724" w:type="dxa"/>
            <w:noWrap w:val="0"/>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kern w:val="0"/>
                <w:sz w:val="24"/>
              </w:rPr>
              <w:t>涤平纹面料</w:t>
            </w:r>
            <w:r>
              <w:rPr>
                <w:rFonts w:hint="eastAsia" w:ascii="仿宋" w:hAnsi="仿宋" w:eastAsia="仿宋" w:cs="仿宋"/>
                <w:b w:val="0"/>
                <w:bCs w:val="0"/>
                <w:sz w:val="24"/>
                <w:szCs w:val="24"/>
                <w:lang w:val="en-US" w:eastAsia="zh-CN"/>
              </w:rPr>
              <w:t>。颜色：白色</w:t>
            </w:r>
          </w:p>
        </w:tc>
        <w:tc>
          <w:tcPr>
            <w:tcW w:w="1498"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2件</w:t>
            </w:r>
          </w:p>
        </w:tc>
        <w:tc>
          <w:tcPr>
            <w:tcW w:w="1425" w:type="dxa"/>
            <w:noWrap w:val="0"/>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lang w:val="en-US" w:eastAsia="zh-CN"/>
              </w:rPr>
              <w:t>7</w:t>
            </w:r>
          </w:p>
        </w:tc>
        <w:tc>
          <w:tcPr>
            <w:tcW w:w="1562" w:type="dxa"/>
            <w:noWrap w:val="0"/>
            <w:vAlign w:val="center"/>
          </w:tcPr>
          <w:p>
            <w:pPr>
              <w:widowControl/>
              <w:jc w:val="center"/>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eastAsia="zh-CN"/>
              </w:rPr>
              <w:t>马甲</w:t>
            </w:r>
          </w:p>
        </w:tc>
        <w:tc>
          <w:tcPr>
            <w:tcW w:w="272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eastAsia="zh-CN"/>
              </w:rPr>
              <w:t>防风防水面料</w:t>
            </w:r>
            <w:r>
              <w:rPr>
                <w:rFonts w:hint="eastAsia" w:ascii="仿宋" w:hAnsi="仿宋" w:eastAsia="仿宋" w:cs="仿宋"/>
                <w:b w:val="0"/>
                <w:bCs w:val="0"/>
                <w:sz w:val="24"/>
                <w:szCs w:val="24"/>
                <w:lang w:val="en-US" w:eastAsia="zh-CN"/>
              </w:rPr>
              <w:t>。颜色：藏青色</w:t>
            </w:r>
          </w:p>
        </w:tc>
        <w:tc>
          <w:tcPr>
            <w:tcW w:w="1498"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lang w:val="en-US" w:eastAsia="zh-CN"/>
              </w:rPr>
              <w:t>2件</w:t>
            </w:r>
          </w:p>
        </w:tc>
        <w:tc>
          <w:tcPr>
            <w:tcW w:w="1425" w:type="dxa"/>
            <w:noWrap w:val="0"/>
            <w:vAlign w:val="center"/>
          </w:tcPr>
          <w:p>
            <w:pPr>
              <w:widowControl/>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lang w:val="en-US" w:eastAsia="zh-CN"/>
              </w:rPr>
              <w:t>130件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lang w:val="en-US" w:eastAsia="zh-CN"/>
              </w:rPr>
              <w:t>8</w:t>
            </w:r>
          </w:p>
        </w:tc>
        <w:tc>
          <w:tcPr>
            <w:tcW w:w="1562" w:type="dxa"/>
            <w:noWrap w:val="0"/>
            <w:vAlign w:val="center"/>
          </w:tcPr>
          <w:p>
            <w:pPr>
              <w:widowControl/>
              <w:jc w:val="center"/>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eastAsia="zh-CN"/>
              </w:rPr>
              <w:t>大衣</w:t>
            </w:r>
          </w:p>
        </w:tc>
        <w:tc>
          <w:tcPr>
            <w:tcW w:w="272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eastAsia="zh-CN"/>
              </w:rPr>
              <w:t>内胆：</w:t>
            </w:r>
            <w:r>
              <w:rPr>
                <w:rFonts w:hint="eastAsia" w:ascii="仿宋" w:hAnsi="仿宋" w:eastAsia="仿宋" w:cs="仿宋"/>
                <w:b w:val="0"/>
                <w:bCs w:val="0"/>
                <w:sz w:val="24"/>
                <w:szCs w:val="24"/>
                <w:lang w:val="en-US" w:eastAsia="zh-CN"/>
              </w:rPr>
              <w:t>90%鸭绒</w:t>
            </w:r>
            <w:r>
              <w:rPr>
                <w:rFonts w:hint="eastAsia" w:ascii="仿宋" w:hAnsi="仿宋" w:eastAsia="仿宋" w:cs="仿宋"/>
                <w:b w:val="0"/>
                <w:bCs w:val="0"/>
                <w:sz w:val="24"/>
                <w:szCs w:val="24"/>
                <w:lang w:eastAsia="zh-CN"/>
              </w:rPr>
              <w:t>，外层：羽绒防水布。</w:t>
            </w:r>
            <w:r>
              <w:rPr>
                <w:rFonts w:hint="eastAsia" w:ascii="仿宋" w:hAnsi="仿宋" w:eastAsia="仿宋" w:cs="仿宋"/>
                <w:b w:val="0"/>
                <w:bCs w:val="0"/>
                <w:sz w:val="24"/>
                <w:szCs w:val="24"/>
                <w:lang w:val="en-US" w:eastAsia="zh-CN"/>
              </w:rPr>
              <w:t>颜色：藏青色</w:t>
            </w:r>
          </w:p>
        </w:tc>
        <w:tc>
          <w:tcPr>
            <w:tcW w:w="1498"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lang w:val="en-US" w:eastAsia="zh-CN"/>
              </w:rPr>
              <w:t>1件</w:t>
            </w:r>
          </w:p>
        </w:tc>
        <w:tc>
          <w:tcPr>
            <w:tcW w:w="1425" w:type="dxa"/>
            <w:noWrap w:val="0"/>
            <w:vAlign w:val="center"/>
          </w:tcPr>
          <w:p>
            <w:pPr>
              <w:widowControl/>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1562" w:type="dxa"/>
            <w:noWrap w:val="0"/>
            <w:vAlign w:val="center"/>
          </w:tcPr>
          <w:p>
            <w:pPr>
              <w:widowControl/>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领带</w:t>
            </w:r>
          </w:p>
        </w:tc>
        <w:tc>
          <w:tcPr>
            <w:tcW w:w="2724" w:type="dxa"/>
            <w:noWrap w:val="0"/>
            <w:vAlign w:val="center"/>
          </w:tcPr>
          <w:p>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仿真丝，藏蓝色</w:t>
            </w:r>
          </w:p>
        </w:tc>
        <w:tc>
          <w:tcPr>
            <w:tcW w:w="1498"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2条</w:t>
            </w:r>
          </w:p>
        </w:tc>
        <w:tc>
          <w:tcPr>
            <w:tcW w:w="1425" w:type="dxa"/>
            <w:noWrap w:val="0"/>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1562" w:type="dxa"/>
            <w:noWrap w:val="0"/>
            <w:vAlign w:val="center"/>
          </w:tcPr>
          <w:p>
            <w:pPr>
              <w:widowControl/>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领带夹</w:t>
            </w:r>
          </w:p>
        </w:tc>
        <w:tc>
          <w:tcPr>
            <w:tcW w:w="2724"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合金材质、银灰色</w:t>
            </w:r>
          </w:p>
        </w:tc>
        <w:tc>
          <w:tcPr>
            <w:tcW w:w="1498"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2枚</w:t>
            </w:r>
          </w:p>
        </w:tc>
        <w:tc>
          <w:tcPr>
            <w:tcW w:w="1425" w:type="dxa"/>
            <w:noWrap w:val="0"/>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1562" w:type="dxa"/>
            <w:noWrap w:val="0"/>
            <w:vAlign w:val="center"/>
          </w:tcPr>
          <w:p>
            <w:pPr>
              <w:widowControl/>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臂章胸牌胸号</w:t>
            </w:r>
          </w:p>
        </w:tc>
        <w:tc>
          <w:tcPr>
            <w:tcW w:w="2724" w:type="dxa"/>
            <w:noWrap w:val="0"/>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按国家标准，金属和织布</w:t>
            </w:r>
          </w:p>
        </w:tc>
        <w:tc>
          <w:tcPr>
            <w:tcW w:w="1498"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3副</w:t>
            </w:r>
          </w:p>
        </w:tc>
        <w:tc>
          <w:tcPr>
            <w:tcW w:w="1425" w:type="dxa"/>
            <w:noWrap w:val="0"/>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1562" w:type="dxa"/>
            <w:noWrap w:val="0"/>
            <w:vAlign w:val="center"/>
          </w:tcPr>
          <w:p>
            <w:pPr>
              <w:widowControl/>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腰带</w:t>
            </w:r>
          </w:p>
        </w:tc>
        <w:tc>
          <w:tcPr>
            <w:tcW w:w="2724"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牛皮材质，黑色</w:t>
            </w:r>
          </w:p>
        </w:tc>
        <w:tc>
          <w:tcPr>
            <w:tcW w:w="1498"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1条</w:t>
            </w:r>
          </w:p>
        </w:tc>
        <w:tc>
          <w:tcPr>
            <w:tcW w:w="1425" w:type="dxa"/>
            <w:noWrap w:val="0"/>
            <w:vAlign w:val="center"/>
          </w:tcPr>
          <w:p>
            <w:pPr>
              <w:widowControl/>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1" w:type="dxa"/>
            <w:noWrap w:val="0"/>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1562" w:type="dxa"/>
            <w:noWrap w:val="0"/>
            <w:vAlign w:val="center"/>
          </w:tcPr>
          <w:p>
            <w:pPr>
              <w:widowControl/>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皮鞋</w:t>
            </w:r>
          </w:p>
        </w:tc>
        <w:tc>
          <w:tcPr>
            <w:tcW w:w="2724" w:type="dxa"/>
            <w:noWrap w:val="0"/>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牛皮材质，黑色</w:t>
            </w:r>
          </w:p>
        </w:tc>
        <w:tc>
          <w:tcPr>
            <w:tcW w:w="1498" w:type="dxa"/>
            <w:noWrap w:val="0"/>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1双</w:t>
            </w:r>
          </w:p>
        </w:tc>
        <w:tc>
          <w:tcPr>
            <w:tcW w:w="1425" w:type="dxa"/>
            <w:noWrap w:val="0"/>
            <w:vAlign w:val="center"/>
          </w:tcPr>
          <w:p>
            <w:pPr>
              <w:widowControl/>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7" w:type="dxa"/>
            <w:gridSpan w:val="3"/>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40人配置共计</w:t>
            </w:r>
          </w:p>
        </w:tc>
        <w:tc>
          <w:tcPr>
            <w:tcW w:w="2923"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109</w:t>
            </w:r>
            <w:bookmarkStart w:id="0" w:name="_GoBack"/>
            <w:bookmarkEnd w:id="0"/>
            <w:r>
              <w:rPr>
                <w:rFonts w:hint="eastAsia" w:ascii="仿宋" w:hAnsi="仿宋" w:eastAsia="仿宋" w:cs="仿宋"/>
                <w:sz w:val="24"/>
                <w:szCs w:val="24"/>
                <w:vertAlign w:val="baseline"/>
                <w:lang w:val="en-US" w:eastAsia="zh-CN"/>
              </w:rPr>
              <w:t>0件（条）</w:t>
            </w:r>
          </w:p>
        </w:tc>
      </w:tr>
    </w:tbl>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黑体" w:hAnsi="黑体" w:eastAsia="黑体" w:cs="黑体"/>
          <w:b w:val="0"/>
          <w:bCs/>
          <w:color w:val="auto"/>
          <w:sz w:val="28"/>
          <w:szCs w:val="28"/>
        </w:rPr>
      </w:pPr>
      <w:r>
        <w:rPr>
          <w:rFonts w:hint="eastAsia" w:ascii="仿宋_GB2312" w:eastAsia="仿宋_GB2312"/>
          <w:b w:val="0"/>
          <w:bCs/>
          <w:color w:val="auto"/>
          <w:sz w:val="28"/>
          <w:szCs w:val="28"/>
        </w:rPr>
        <w:t>注：</w:t>
      </w:r>
      <w:r>
        <w:rPr>
          <w:rFonts w:hint="eastAsia" w:ascii="仿宋_GB2312" w:eastAsia="仿宋_GB2312"/>
          <w:bCs/>
          <w:color w:val="auto"/>
          <w:sz w:val="28"/>
          <w:szCs w:val="28"/>
        </w:rPr>
        <w:t>定制</w:t>
      </w:r>
      <w:r>
        <w:rPr>
          <w:rFonts w:hint="eastAsia" w:ascii="仿宋_GB2312" w:eastAsia="仿宋_GB2312"/>
          <w:bCs/>
          <w:color w:val="auto"/>
          <w:sz w:val="28"/>
          <w:szCs w:val="28"/>
          <w:lang w:eastAsia="zh-CN"/>
        </w:rPr>
        <w:t>工作</w:t>
      </w:r>
      <w:r>
        <w:rPr>
          <w:rFonts w:hint="eastAsia" w:ascii="仿宋_GB2312" w:eastAsia="仿宋_GB2312"/>
          <w:bCs/>
          <w:color w:val="auto"/>
          <w:sz w:val="28"/>
          <w:szCs w:val="28"/>
        </w:rPr>
        <w:t>服共计4</w:t>
      </w:r>
      <w:r>
        <w:rPr>
          <w:rFonts w:hint="eastAsia" w:ascii="仿宋_GB2312" w:eastAsia="仿宋_GB2312"/>
          <w:bCs/>
          <w:color w:val="auto"/>
          <w:sz w:val="28"/>
          <w:szCs w:val="28"/>
          <w:lang w:val="en-US" w:eastAsia="zh-CN"/>
        </w:rPr>
        <w:t>0</w:t>
      </w:r>
      <w:r>
        <w:rPr>
          <w:rFonts w:hint="eastAsia" w:ascii="仿宋_GB2312" w:eastAsia="仿宋_GB2312"/>
          <w:bCs/>
          <w:color w:val="auto"/>
          <w:sz w:val="28"/>
          <w:szCs w:val="28"/>
        </w:rPr>
        <w:t>人，马甲按个人配置标准外另行制作50件，最终数量以实际量裁、制作为准。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二、技术需求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lang w:val="en-US" w:eastAsia="zh-CN"/>
        </w:rPr>
      </w:pPr>
      <w:r>
        <w:rPr>
          <w:rFonts w:hint="eastAsia" w:ascii="楷体_GB2312" w:hAnsi="楷体_GB2312" w:eastAsia="楷体_GB2312" w:cs="楷体_GB2312"/>
          <w:b w:val="0"/>
          <w:bCs/>
          <w:color w:val="auto"/>
          <w:sz w:val="28"/>
          <w:szCs w:val="28"/>
          <w:lang w:val="en-US" w:eastAsia="zh-CN"/>
        </w:rPr>
        <w:t>（一）颜色及材质及其他要求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1.颜色：</w:t>
      </w:r>
      <w:r>
        <w:rPr>
          <w:rFonts w:hint="eastAsia" w:ascii="仿宋_GB2312" w:eastAsia="仿宋_GB2312"/>
          <w:b w:val="0"/>
          <w:bCs/>
          <w:color w:val="auto"/>
          <w:sz w:val="28"/>
          <w:szCs w:val="28"/>
          <w:lang w:eastAsia="zh-CN"/>
        </w:rPr>
        <w:t>夏西裤、</w:t>
      </w:r>
      <w:r>
        <w:rPr>
          <w:rFonts w:hint="eastAsia" w:ascii="仿宋_GB2312" w:eastAsia="仿宋_GB2312"/>
          <w:b w:val="0"/>
          <w:bCs/>
          <w:color w:val="auto"/>
          <w:sz w:val="28"/>
          <w:szCs w:val="28"/>
          <w:lang w:val="en-US" w:eastAsia="zh-CN"/>
        </w:rPr>
        <w:t>秋</w:t>
      </w:r>
      <w:r>
        <w:rPr>
          <w:rFonts w:hint="eastAsia" w:ascii="仿宋_GB2312" w:eastAsia="仿宋_GB2312"/>
          <w:b w:val="0"/>
          <w:bCs/>
          <w:color w:val="auto"/>
          <w:sz w:val="28"/>
          <w:szCs w:val="28"/>
          <w:lang w:eastAsia="zh-CN"/>
        </w:rPr>
        <w:t>西裤、</w:t>
      </w:r>
      <w:r>
        <w:rPr>
          <w:rFonts w:hint="eastAsia" w:ascii="仿宋_GB2312" w:eastAsia="仿宋_GB2312"/>
          <w:b w:val="0"/>
          <w:bCs/>
          <w:color w:val="auto"/>
          <w:sz w:val="28"/>
          <w:szCs w:val="28"/>
          <w:lang w:val="en-US" w:eastAsia="zh-CN"/>
        </w:rPr>
        <w:t>秋</w:t>
      </w:r>
      <w:r>
        <w:rPr>
          <w:rFonts w:hint="eastAsia" w:ascii="仿宋_GB2312" w:eastAsia="仿宋_GB2312"/>
          <w:b w:val="0"/>
          <w:bCs/>
          <w:color w:val="auto"/>
          <w:sz w:val="28"/>
          <w:szCs w:val="28"/>
          <w:lang w:eastAsia="zh-CN"/>
        </w:rPr>
        <w:t>外套、</w:t>
      </w:r>
      <w:r>
        <w:rPr>
          <w:rFonts w:hint="eastAsia" w:ascii="仿宋_GB2312" w:eastAsia="仿宋_GB2312"/>
          <w:b w:val="0"/>
          <w:bCs/>
          <w:color w:val="auto"/>
          <w:sz w:val="28"/>
          <w:szCs w:val="28"/>
          <w:lang w:val="en-US" w:eastAsia="zh-CN"/>
        </w:rPr>
        <w:t>马甲、大衣</w:t>
      </w:r>
      <w:r>
        <w:rPr>
          <w:rFonts w:hint="eastAsia" w:ascii="仿宋_GB2312" w:eastAsia="仿宋_GB2312"/>
          <w:b w:val="0"/>
          <w:bCs/>
          <w:color w:val="auto"/>
          <w:sz w:val="28"/>
          <w:szCs w:val="28"/>
          <w:lang w:eastAsia="zh-CN"/>
        </w:rPr>
        <w:t>为藏青色，</w:t>
      </w:r>
      <w:r>
        <w:rPr>
          <w:rFonts w:hint="eastAsia" w:ascii="仿宋_GB2312" w:eastAsia="仿宋_GB2312"/>
          <w:b w:val="0"/>
          <w:bCs/>
          <w:color w:val="auto"/>
          <w:sz w:val="28"/>
          <w:szCs w:val="28"/>
          <w:lang w:val="en-US" w:eastAsia="zh-CN"/>
        </w:rPr>
        <w:t>短袖衬衣</w:t>
      </w:r>
      <w:r>
        <w:rPr>
          <w:rFonts w:hint="eastAsia" w:ascii="仿宋_GB2312" w:eastAsia="仿宋_GB2312"/>
          <w:b w:val="0"/>
          <w:bCs/>
          <w:color w:val="auto"/>
          <w:sz w:val="28"/>
          <w:szCs w:val="28"/>
          <w:lang w:eastAsia="zh-CN"/>
        </w:rPr>
        <w:t>及</w:t>
      </w:r>
      <w:r>
        <w:rPr>
          <w:rFonts w:hint="eastAsia" w:ascii="仿宋_GB2312" w:eastAsia="仿宋_GB2312"/>
          <w:b w:val="0"/>
          <w:bCs/>
          <w:color w:val="auto"/>
          <w:sz w:val="28"/>
          <w:szCs w:val="28"/>
          <w:lang w:val="en-US" w:eastAsia="zh-CN"/>
        </w:rPr>
        <w:t>长袖衬衣</w:t>
      </w:r>
      <w:r>
        <w:rPr>
          <w:rFonts w:hint="eastAsia" w:ascii="仿宋_GB2312" w:eastAsia="仿宋_GB2312"/>
          <w:b w:val="0"/>
          <w:bCs/>
          <w:color w:val="auto"/>
          <w:sz w:val="28"/>
          <w:szCs w:val="28"/>
          <w:lang w:eastAsia="zh-CN"/>
        </w:rPr>
        <w:t>为白色。</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2.材质：应答文件须将主料及辅料的成份、比例标注清楚（范例例：主料：</w:t>
      </w:r>
      <w:r>
        <w:rPr>
          <w:rFonts w:hint="eastAsia" w:ascii="仿宋_GB2312" w:hAnsi="仿宋_GB2312" w:eastAsia="仿宋_GB2312" w:cs="仿宋_GB2312"/>
          <w:color w:val="000000"/>
          <w:sz w:val="28"/>
          <w:szCs w:val="28"/>
        </w:rPr>
        <w:t>毛≥80%、涤≤19.5%、导电纤维≤0.5%；克重280-</w:t>
      </w:r>
      <w:r>
        <w:rPr>
          <w:rFonts w:hint="eastAsia" w:ascii="仿宋_GB2312" w:hAnsi="仿宋_GB2312" w:eastAsia="仿宋_GB2312" w:cs="仿宋_GB2312"/>
          <w:sz w:val="28"/>
          <w:szCs w:val="28"/>
        </w:rPr>
        <w:t>310g/㎡；支纱</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110</w:t>
      </w:r>
      <w:r>
        <w:rPr>
          <w:rFonts w:hint="eastAsia" w:ascii="仿宋_GB2312" w:hAnsi="仿宋_GB2312" w:eastAsia="仿宋_GB2312" w:cs="仿宋_GB2312"/>
          <w:sz w:val="28"/>
          <w:szCs w:val="28"/>
          <w:lang w:eastAsia="zh-CN"/>
        </w:rPr>
        <w:t>，辅料：醋酯纤维</w:t>
      </w:r>
      <w:r>
        <w:rPr>
          <w:rFonts w:hint="eastAsia" w:ascii="仿宋_GB2312" w:eastAsia="仿宋_GB2312"/>
          <w:b w:val="0"/>
          <w:bCs/>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 w:val="0"/>
          <w:bCs/>
          <w:color w:val="auto"/>
          <w:kern w:val="2"/>
          <w:sz w:val="28"/>
          <w:szCs w:val="28"/>
          <w:lang w:val="en-US" w:eastAsia="zh-CN" w:bidi="ar-SA"/>
        </w:rPr>
      </w:pPr>
      <w:r>
        <w:rPr>
          <w:rFonts w:hint="eastAsia" w:ascii="仿宋_GB2312" w:eastAsia="仿宋_GB2312"/>
          <w:b w:val="0"/>
          <w:bCs/>
          <w:color w:val="auto"/>
          <w:sz w:val="28"/>
          <w:szCs w:val="28"/>
          <w:lang w:val="en-US" w:eastAsia="zh-CN"/>
        </w:rPr>
        <w:t>3.其他要求：①</w:t>
      </w:r>
      <w:r>
        <w:rPr>
          <w:rFonts w:hint="eastAsia" w:ascii="仿宋_GB2312" w:eastAsia="仿宋_GB2312"/>
          <w:b w:val="0"/>
          <w:bCs/>
          <w:color w:val="auto"/>
          <w:sz w:val="28"/>
          <w:szCs w:val="28"/>
          <w:lang w:eastAsia="zh-CN"/>
        </w:rPr>
        <w:t>提供</w:t>
      </w:r>
      <w:r>
        <w:rPr>
          <w:rFonts w:hint="eastAsia" w:ascii="仿宋_GB2312" w:eastAsia="仿宋_GB2312"/>
          <w:bCs/>
          <w:color w:val="auto"/>
          <w:sz w:val="28"/>
          <w:szCs w:val="28"/>
        </w:rPr>
        <w:t>3种相近颜色的服装主料供需求方确定</w:t>
      </w:r>
      <w:r>
        <w:rPr>
          <w:rFonts w:hint="eastAsia" w:ascii="仿宋_GB2312" w:eastAsia="仿宋_GB2312"/>
          <w:bCs/>
          <w:color w:val="auto"/>
          <w:sz w:val="28"/>
          <w:szCs w:val="28"/>
          <w:lang w:eastAsia="zh-CN"/>
        </w:rPr>
        <w:t>；</w:t>
      </w:r>
      <w:r>
        <w:rPr>
          <w:rFonts w:hint="eastAsia" w:ascii="仿宋_GB2312" w:eastAsia="仿宋_GB2312"/>
          <w:b w:val="0"/>
          <w:bCs/>
          <w:color w:val="auto"/>
          <w:sz w:val="28"/>
          <w:szCs w:val="28"/>
          <w:lang w:val="en-US" w:eastAsia="zh-CN"/>
        </w:rPr>
        <w:t>②秋</w:t>
      </w:r>
      <w:r>
        <w:rPr>
          <w:rFonts w:hint="eastAsia" w:ascii="仿宋_GB2312" w:eastAsia="仿宋_GB2312"/>
          <w:bCs/>
          <w:color w:val="auto"/>
          <w:sz w:val="28"/>
          <w:szCs w:val="28"/>
          <w:lang w:eastAsia="zh-CN"/>
        </w:rPr>
        <w:t>外套及</w:t>
      </w:r>
      <w:r>
        <w:rPr>
          <w:rFonts w:hint="eastAsia" w:ascii="仿宋_GB2312" w:eastAsia="仿宋_GB2312"/>
          <w:bCs/>
          <w:color w:val="auto"/>
          <w:sz w:val="28"/>
          <w:szCs w:val="28"/>
          <w:lang w:val="en-US" w:eastAsia="zh-CN"/>
        </w:rPr>
        <w:t>秋</w:t>
      </w:r>
      <w:r>
        <w:rPr>
          <w:rFonts w:hint="eastAsia" w:ascii="仿宋_GB2312" w:eastAsia="仿宋_GB2312"/>
          <w:bCs/>
          <w:color w:val="auto"/>
          <w:sz w:val="28"/>
          <w:szCs w:val="28"/>
          <w:lang w:eastAsia="zh-CN"/>
        </w:rPr>
        <w:t>西裤</w:t>
      </w:r>
      <w:r>
        <w:rPr>
          <w:rFonts w:hint="eastAsia" w:ascii="仿宋_GB2312" w:eastAsia="仿宋_GB2312"/>
          <w:bCs/>
          <w:color w:val="auto"/>
          <w:sz w:val="28"/>
          <w:szCs w:val="28"/>
        </w:rPr>
        <w:t>穿着舒适不刺身，不皱，易打理，不缩水、不粘身，定织定染。缝迹每英寸不少于11针，领平顺圆滑不皱褶，袖窿处圆顺饱满，面里布结构处牢固精做，不断针断线</w:t>
      </w:r>
      <w:r>
        <w:rPr>
          <w:rFonts w:hint="eastAsia" w:ascii="仿宋_GB2312" w:eastAsia="仿宋_GB2312"/>
          <w:bCs/>
          <w:color w:val="auto"/>
          <w:sz w:val="28"/>
          <w:szCs w:val="28"/>
          <w:lang w:eastAsia="zh-CN"/>
        </w:rPr>
        <w:t>；</w:t>
      </w:r>
      <w:r>
        <w:rPr>
          <w:rFonts w:hint="eastAsia" w:ascii="仿宋_GB2312" w:eastAsia="仿宋_GB2312"/>
          <w:b w:val="0"/>
          <w:bCs/>
          <w:color w:val="auto"/>
          <w:sz w:val="28"/>
          <w:szCs w:val="28"/>
          <w:lang w:val="en-US" w:eastAsia="zh-CN"/>
        </w:rPr>
        <w:t>③</w:t>
      </w:r>
      <w:r>
        <w:rPr>
          <w:rFonts w:hint="eastAsia" w:ascii="仿宋_GB2312" w:eastAsia="仿宋_GB2312"/>
          <w:bCs/>
          <w:color w:val="auto"/>
          <w:sz w:val="28"/>
          <w:szCs w:val="28"/>
          <w:lang w:eastAsia="zh-CN"/>
        </w:rPr>
        <w:t>夏装</w:t>
      </w:r>
      <w:r>
        <w:rPr>
          <w:rFonts w:hint="eastAsia" w:ascii="仿宋_GB2312" w:eastAsia="仿宋_GB2312"/>
          <w:bCs/>
          <w:color w:val="auto"/>
          <w:sz w:val="28"/>
          <w:szCs w:val="28"/>
        </w:rPr>
        <w:t>穿</w:t>
      </w:r>
      <w:r>
        <w:rPr>
          <w:rFonts w:hint="eastAsia" w:ascii="仿宋_GB2312" w:eastAsia="仿宋_GB2312"/>
          <w:bCs/>
          <w:color w:val="auto"/>
          <w:sz w:val="28"/>
          <w:szCs w:val="28"/>
          <w:lang w:eastAsia="zh-CN"/>
        </w:rPr>
        <w:t>西裤穿</w:t>
      </w:r>
      <w:r>
        <w:rPr>
          <w:rFonts w:hint="eastAsia" w:ascii="仿宋_GB2312" w:eastAsia="仿宋_GB2312"/>
          <w:bCs/>
          <w:color w:val="auto"/>
          <w:sz w:val="28"/>
          <w:szCs w:val="28"/>
        </w:rPr>
        <w:t>着舒适不刺身，不皱，透气性好，不缩水，易打理，不粘身，定织定染。缝迹每英寸不少于11针，腰里用布衬，裆部包条精做</w:t>
      </w:r>
      <w:r>
        <w:rPr>
          <w:rFonts w:hint="eastAsia" w:ascii="仿宋_GB2312" w:eastAsia="仿宋_GB2312"/>
          <w:bCs/>
          <w:color w:val="auto"/>
          <w:sz w:val="28"/>
          <w:szCs w:val="28"/>
          <w:lang w:eastAsia="zh-CN"/>
        </w:rPr>
        <w:t>；</w:t>
      </w:r>
      <w:r>
        <w:rPr>
          <w:rFonts w:hint="eastAsia" w:ascii="仿宋_GB2312" w:eastAsia="仿宋_GB2312"/>
          <w:b w:val="0"/>
          <w:bCs/>
          <w:color w:val="auto"/>
          <w:sz w:val="28"/>
          <w:szCs w:val="28"/>
          <w:lang w:val="en-US" w:eastAsia="zh-CN"/>
        </w:rPr>
        <w:t>④短袖衬衣和长袖衬衣标准中八领衬衫，有肩襻</w:t>
      </w:r>
      <w:r>
        <w:rPr>
          <w:rFonts w:hint="eastAsia" w:ascii="仿宋_GB2312" w:eastAsia="仿宋_GB2312"/>
          <w:bCs/>
          <w:color w:val="auto"/>
          <w:sz w:val="28"/>
          <w:szCs w:val="28"/>
        </w:rPr>
        <w:t>，全机械精工制作；定织定染。缝迹每英寸不少于11针，领平顺圆滑不皱褶，袖窿处圆顺饱满精做，不断针断线</w:t>
      </w:r>
      <w:r>
        <w:rPr>
          <w:rFonts w:hint="eastAsia" w:ascii="仿宋_GB2312" w:eastAsia="仿宋_GB2312"/>
          <w:bCs/>
          <w:color w:val="auto"/>
          <w:sz w:val="28"/>
          <w:szCs w:val="28"/>
          <w:lang w:eastAsia="zh-CN"/>
        </w:rPr>
        <w:t>；</w:t>
      </w:r>
      <w:r>
        <w:rPr>
          <w:rFonts w:hint="eastAsia" w:ascii="仿宋_GB2312" w:eastAsia="仿宋_GB2312"/>
          <w:bCs/>
          <w:color w:val="auto"/>
          <w:sz w:val="28"/>
          <w:szCs w:val="28"/>
        </w:rPr>
        <w:t>⑤</w:t>
      </w:r>
      <w:r>
        <w:rPr>
          <w:rFonts w:hint="eastAsia" w:ascii="仿宋_GB2312" w:eastAsia="仿宋_GB2312"/>
          <w:bCs/>
          <w:color w:val="auto"/>
          <w:sz w:val="28"/>
          <w:szCs w:val="28"/>
          <w:lang w:eastAsia="zh-CN"/>
        </w:rPr>
        <w:t>领带</w:t>
      </w:r>
      <w:r>
        <w:rPr>
          <w:rFonts w:hint="eastAsia" w:ascii="仿宋_GB2312" w:eastAsia="仿宋_GB2312"/>
          <w:bCs/>
          <w:color w:val="auto"/>
          <w:sz w:val="28"/>
          <w:szCs w:val="28"/>
        </w:rPr>
        <w:t>不皱，易打理</w:t>
      </w:r>
      <w:r>
        <w:rPr>
          <w:rFonts w:hint="eastAsia" w:ascii="仿宋_GB2312" w:eastAsia="仿宋_GB2312"/>
          <w:bCs/>
          <w:color w:val="auto"/>
          <w:sz w:val="28"/>
          <w:szCs w:val="28"/>
          <w:lang w:eastAsia="zh-CN"/>
        </w:rPr>
        <w:t>；</w:t>
      </w:r>
      <w:r>
        <w:rPr>
          <w:rFonts w:hint="eastAsia" w:ascii="仿宋_GB2312" w:hAnsi="仿宋_GB2312" w:eastAsia="仿宋_GB2312" w:cs="仿宋_GB2312"/>
          <w:bCs/>
          <w:color w:val="auto"/>
          <w:sz w:val="28"/>
          <w:szCs w:val="28"/>
        </w:rPr>
        <w:t>⑤</w:t>
      </w:r>
      <w:r>
        <w:rPr>
          <w:rFonts w:hint="eastAsia" w:ascii="仿宋_GB2312" w:eastAsia="仿宋_GB2312"/>
          <w:bCs/>
          <w:color w:val="auto"/>
          <w:sz w:val="28"/>
          <w:szCs w:val="28"/>
          <w:lang w:eastAsia="zh-CN"/>
        </w:rPr>
        <w:t>领带银灰色，合金材质、电镀工艺，订制带劳动监察标志；</w:t>
      </w:r>
      <w:r>
        <w:rPr>
          <w:rFonts w:hint="eastAsia" w:ascii="仿宋_GB2312" w:hAnsi="仿宋_GB2312" w:eastAsia="仿宋_GB2312" w:cs="仿宋_GB2312"/>
          <w:bCs/>
          <w:color w:val="auto"/>
          <w:sz w:val="28"/>
          <w:szCs w:val="28"/>
        </w:rPr>
        <w:t>⑥</w:t>
      </w:r>
      <w:r>
        <w:rPr>
          <w:rFonts w:hint="eastAsia" w:ascii="仿宋_GB2312" w:hAnsi="仿宋_GB2312" w:eastAsia="仿宋_GB2312" w:cs="仿宋_GB2312"/>
          <w:bCs/>
          <w:color w:val="auto"/>
          <w:sz w:val="28"/>
          <w:szCs w:val="28"/>
          <w:lang w:eastAsia="zh-CN"/>
        </w:rPr>
        <w:t>腰带黑色采用头层牛皮材质，腰带扣订制带劳动监察标志；</w:t>
      </w:r>
      <w:r>
        <w:rPr>
          <w:rFonts w:hint="eastAsia" w:ascii="仿宋_GB2312" w:hAnsi="仿宋_GB2312" w:eastAsia="仿宋_GB2312" w:cs="仿宋_GB2312"/>
          <w:bCs/>
          <w:color w:val="auto"/>
          <w:sz w:val="28"/>
          <w:szCs w:val="28"/>
        </w:rPr>
        <w:t>⑦</w:t>
      </w:r>
      <w:r>
        <w:rPr>
          <w:rFonts w:hint="eastAsia" w:ascii="仿宋_GB2312" w:hAnsi="仿宋_GB2312" w:eastAsia="仿宋_GB2312" w:cs="仿宋_GB2312"/>
          <w:bCs/>
          <w:color w:val="auto"/>
          <w:sz w:val="28"/>
          <w:szCs w:val="28"/>
          <w:lang w:eastAsia="zh-CN"/>
        </w:rPr>
        <w:t>执法马甲为两面穿样式，两面颜色一致，一面</w:t>
      </w:r>
      <w:r>
        <w:rPr>
          <w:rFonts w:hint="default" w:ascii="仿宋_GB2312" w:hAnsi="Calibri" w:eastAsia="仿宋_GB2312" w:cs="Times New Roman"/>
          <w:b w:val="0"/>
          <w:bCs/>
          <w:color w:val="auto"/>
          <w:kern w:val="2"/>
          <w:sz w:val="28"/>
          <w:szCs w:val="28"/>
          <w:lang w:val="en-US" w:eastAsia="zh-CN" w:bidi="ar-SA"/>
        </w:rPr>
        <w:t>印</w:t>
      </w:r>
      <w:r>
        <w:rPr>
          <w:rFonts w:hint="eastAsia" w:ascii="仿宋_GB2312" w:eastAsia="仿宋_GB2312" w:cs="Times New Roman"/>
          <w:b w:val="0"/>
          <w:bCs/>
          <w:color w:val="auto"/>
          <w:kern w:val="2"/>
          <w:sz w:val="28"/>
          <w:szCs w:val="28"/>
          <w:lang w:val="en-US" w:eastAsia="zh-CN" w:bidi="ar-SA"/>
        </w:rPr>
        <w:t>“劳动监察”</w:t>
      </w:r>
      <w:r>
        <w:rPr>
          <w:rFonts w:hint="default" w:ascii="仿宋_GB2312" w:hAnsi="Calibri" w:eastAsia="仿宋_GB2312" w:cs="Times New Roman"/>
          <w:b w:val="0"/>
          <w:bCs/>
          <w:color w:val="auto"/>
          <w:kern w:val="2"/>
          <w:sz w:val="28"/>
          <w:szCs w:val="28"/>
          <w:lang w:val="en-US" w:eastAsia="zh-CN" w:bidi="ar-SA"/>
        </w:rPr>
        <w:t>字</w:t>
      </w:r>
      <w:r>
        <w:rPr>
          <w:rFonts w:hint="eastAsia" w:ascii="仿宋_GB2312" w:eastAsia="仿宋_GB2312" w:cs="Times New Roman"/>
          <w:b w:val="0"/>
          <w:bCs/>
          <w:color w:val="auto"/>
          <w:kern w:val="2"/>
          <w:sz w:val="28"/>
          <w:szCs w:val="28"/>
          <w:lang w:val="en-US" w:eastAsia="zh-CN" w:bidi="ar-SA"/>
        </w:rPr>
        <w:t>和</w:t>
      </w:r>
      <w:r>
        <w:rPr>
          <w:rFonts w:hint="default" w:ascii="仿宋_GB2312" w:hAnsi="Calibri" w:eastAsia="仿宋_GB2312" w:cs="Times New Roman"/>
          <w:b w:val="0"/>
          <w:bCs/>
          <w:color w:val="auto"/>
          <w:kern w:val="2"/>
          <w:sz w:val="28"/>
          <w:szCs w:val="28"/>
          <w:lang w:val="en-US" w:eastAsia="zh-CN" w:bidi="ar-SA"/>
        </w:rPr>
        <w:t>logo</w:t>
      </w:r>
      <w:r>
        <w:rPr>
          <w:rFonts w:hint="eastAsia" w:ascii="仿宋_GB2312" w:eastAsia="仿宋_GB2312" w:cs="Times New Roman"/>
          <w:b w:val="0"/>
          <w:bCs/>
          <w:color w:val="auto"/>
          <w:kern w:val="2"/>
          <w:sz w:val="28"/>
          <w:szCs w:val="28"/>
          <w:lang w:val="en-US" w:eastAsia="zh-CN" w:bidi="ar-SA"/>
        </w:rPr>
        <w:t>；一面</w:t>
      </w:r>
      <w:r>
        <w:rPr>
          <w:rFonts w:hint="default" w:ascii="仿宋_GB2312" w:hAnsi="仿宋_GB2312" w:eastAsia="仿宋_GB2312" w:cs="仿宋_GB2312"/>
          <w:b w:val="0"/>
          <w:bCs/>
          <w:color w:val="auto"/>
          <w:kern w:val="2"/>
          <w:sz w:val="28"/>
          <w:szCs w:val="28"/>
          <w:lang w:val="en-US" w:eastAsia="zh-CN" w:bidi="ar-SA"/>
        </w:rPr>
        <w:t>多兜</w:t>
      </w:r>
      <w:r>
        <w:rPr>
          <w:rFonts w:hint="eastAsia" w:ascii="仿宋_GB2312" w:hAnsi="仿宋_GB2312" w:eastAsia="仿宋_GB2312" w:cs="仿宋_GB2312"/>
          <w:b w:val="0"/>
          <w:bCs/>
          <w:color w:val="auto"/>
          <w:kern w:val="2"/>
          <w:sz w:val="28"/>
          <w:szCs w:val="28"/>
          <w:lang w:val="en-US" w:eastAsia="zh-CN" w:bidi="ar-SA"/>
        </w:rPr>
        <w:t>日常工作穿着。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lang w:eastAsia="zh-CN"/>
        </w:rPr>
      </w:pPr>
      <w:r>
        <w:rPr>
          <w:rFonts w:hint="eastAsia" w:ascii="楷体_GB2312" w:hAnsi="楷体_GB2312" w:eastAsia="楷体_GB2312" w:cs="楷体_GB2312"/>
          <w:b w:val="0"/>
          <w:bCs/>
          <w:color w:val="auto"/>
          <w:sz w:val="28"/>
          <w:szCs w:val="28"/>
          <w:lang w:eastAsia="zh-CN"/>
        </w:rPr>
        <w:t>（二）款式要求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rPr>
        <w:t>款式设计要求体现：端庄大气、职业化、形象兼舒适，各</w:t>
      </w:r>
      <w:r>
        <w:rPr>
          <w:rFonts w:hint="eastAsia" w:ascii="仿宋_GB2312" w:eastAsia="仿宋_GB2312"/>
          <w:bCs/>
          <w:color w:val="auto"/>
          <w:sz w:val="28"/>
          <w:szCs w:val="28"/>
          <w:lang w:eastAsia="zh-CN"/>
        </w:rPr>
        <w:t>潜在供应商</w:t>
      </w:r>
      <w:r>
        <w:rPr>
          <w:rFonts w:hint="eastAsia" w:ascii="仿宋_GB2312" w:eastAsia="仿宋_GB2312"/>
          <w:bCs/>
          <w:color w:val="auto"/>
          <w:sz w:val="28"/>
          <w:szCs w:val="28"/>
        </w:rPr>
        <w:t>可根据采购需求自由发挥，设计出得体的</w:t>
      </w:r>
      <w:r>
        <w:rPr>
          <w:rFonts w:hint="eastAsia" w:ascii="仿宋_GB2312" w:eastAsia="仿宋_GB2312"/>
          <w:bCs/>
          <w:color w:val="auto"/>
          <w:sz w:val="28"/>
          <w:szCs w:val="28"/>
          <w:lang w:eastAsia="zh-CN"/>
        </w:rPr>
        <w:t>劳动监察工作服</w:t>
      </w:r>
      <w:r>
        <w:rPr>
          <w:rFonts w:hint="eastAsia" w:ascii="仿宋_GB2312" w:eastAsia="仿宋_GB2312"/>
          <w:bCs/>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lang w:eastAsia="zh-CN"/>
        </w:rPr>
      </w:pPr>
      <w:r>
        <w:rPr>
          <w:rFonts w:hint="eastAsia" w:ascii="楷体_GB2312" w:hAnsi="楷体_GB2312" w:eastAsia="楷体_GB2312" w:cs="楷体_GB2312"/>
          <w:b w:val="0"/>
          <w:bCs/>
          <w:color w:val="auto"/>
          <w:sz w:val="28"/>
          <w:szCs w:val="28"/>
          <w:lang w:eastAsia="zh-CN"/>
        </w:rPr>
        <w:t>（三）制作方式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lang w:eastAsia="zh-CN"/>
        </w:rPr>
        <w:t>确定成交供应商后</w:t>
      </w:r>
      <w:r>
        <w:rPr>
          <w:rFonts w:hint="eastAsia" w:ascii="仿宋_GB2312" w:eastAsia="仿宋_GB2312"/>
          <w:bCs/>
          <w:color w:val="auto"/>
          <w:sz w:val="28"/>
          <w:szCs w:val="28"/>
        </w:rPr>
        <w:t>制作前，提供设计效果图及成衣样品，量身定制，经</w:t>
      </w:r>
      <w:r>
        <w:rPr>
          <w:rFonts w:hint="eastAsia" w:ascii="仿宋_GB2312" w:eastAsia="仿宋_GB2312"/>
          <w:bCs/>
          <w:color w:val="auto"/>
          <w:sz w:val="28"/>
          <w:szCs w:val="28"/>
          <w:lang w:eastAsia="zh-CN"/>
        </w:rPr>
        <w:t>采购人</w:t>
      </w:r>
      <w:r>
        <w:rPr>
          <w:rFonts w:hint="eastAsia" w:ascii="仿宋_GB2312" w:eastAsia="仿宋_GB2312"/>
          <w:bCs/>
          <w:color w:val="auto"/>
          <w:sz w:val="28"/>
          <w:szCs w:val="28"/>
        </w:rPr>
        <w:t>确认后制作。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rPr>
        <w:t>三、商务需求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rPr>
        <w:t>交货期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rPr>
        <w:t>交货期</w:t>
      </w:r>
      <w:r>
        <w:rPr>
          <w:rFonts w:hint="eastAsia" w:ascii="仿宋_GB2312" w:eastAsia="仿宋_GB2312"/>
          <w:b w:val="0"/>
          <w:bCs/>
          <w:color w:val="auto"/>
          <w:sz w:val="28"/>
          <w:szCs w:val="28"/>
          <w:lang w:eastAsia="zh-CN"/>
        </w:rPr>
        <w:t>为</w:t>
      </w:r>
      <w:r>
        <w:rPr>
          <w:rFonts w:hint="eastAsia" w:ascii="仿宋_GB2312" w:eastAsia="仿宋_GB2312"/>
          <w:b w:val="0"/>
          <w:bCs/>
          <w:color w:val="auto"/>
          <w:sz w:val="28"/>
          <w:szCs w:val="28"/>
        </w:rPr>
        <w:t>合同签定后</w:t>
      </w:r>
      <w:r>
        <w:rPr>
          <w:rFonts w:hint="eastAsia" w:ascii="仿宋_GB2312" w:eastAsia="仿宋_GB2312"/>
          <w:b w:val="0"/>
          <w:bCs/>
          <w:color w:val="auto"/>
          <w:sz w:val="28"/>
          <w:szCs w:val="28"/>
          <w:u w:val="single"/>
          <w:lang w:val="en-US" w:eastAsia="zh-CN"/>
        </w:rPr>
        <w:t>90</w:t>
      </w:r>
      <w:r>
        <w:rPr>
          <w:rFonts w:hint="eastAsia" w:ascii="仿宋_GB2312" w:eastAsia="仿宋_GB2312"/>
          <w:b w:val="0"/>
          <w:bCs/>
          <w:color w:val="auto"/>
          <w:sz w:val="28"/>
          <w:szCs w:val="28"/>
        </w:rPr>
        <w:t>天内</w:t>
      </w:r>
      <w:r>
        <w:rPr>
          <w:rFonts w:hint="eastAsia" w:ascii="仿宋_GB2312" w:eastAsia="仿宋_GB2312"/>
          <w:b w:val="0"/>
          <w:bCs/>
          <w:color w:val="auto"/>
          <w:sz w:val="28"/>
          <w:szCs w:val="28"/>
          <w:lang w:eastAsia="zh-CN"/>
        </w:rPr>
        <w:t>。</w:t>
      </w:r>
      <w:r>
        <w:rPr>
          <w:rFonts w:hint="eastAsia" w:ascii="仿宋_GB2312" w:eastAsia="仿宋_GB2312"/>
          <w:b w:val="0"/>
          <w:bCs/>
          <w:color w:val="auto"/>
          <w:sz w:val="28"/>
          <w:szCs w:val="28"/>
        </w:rPr>
        <w:t>交货期是指所有货物运抵现场后交付用户验收的日期。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lang w:eastAsia="zh-CN"/>
        </w:rPr>
        <w:t>（二）</w:t>
      </w:r>
      <w:r>
        <w:rPr>
          <w:rFonts w:hint="eastAsia" w:ascii="楷体_GB2312" w:hAnsi="楷体_GB2312" w:eastAsia="楷体_GB2312" w:cs="楷体_GB2312"/>
          <w:b w:val="0"/>
          <w:bCs/>
          <w:color w:val="auto"/>
          <w:sz w:val="28"/>
          <w:szCs w:val="28"/>
        </w:rPr>
        <w:t>交货地点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深圳市福田区沙头街道沙嘴路</w:t>
      </w:r>
      <w:r>
        <w:rPr>
          <w:rFonts w:hint="eastAsia" w:ascii="仿宋_GB2312" w:eastAsia="仿宋_GB2312"/>
          <w:b w:val="0"/>
          <w:bCs/>
          <w:color w:val="auto"/>
          <w:sz w:val="28"/>
          <w:szCs w:val="28"/>
          <w:lang w:val="en-US" w:eastAsia="zh-CN"/>
        </w:rPr>
        <w:t>119号韵动家园裙楼二层福田区劳动监察。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lang w:eastAsia="zh-CN"/>
        </w:rPr>
        <w:t>（三）</w:t>
      </w:r>
      <w:r>
        <w:rPr>
          <w:rFonts w:hint="eastAsia" w:ascii="楷体_GB2312" w:hAnsi="楷体_GB2312" w:eastAsia="楷体_GB2312" w:cs="楷体_GB2312"/>
          <w:b w:val="0"/>
          <w:bCs/>
          <w:color w:val="auto"/>
          <w:sz w:val="28"/>
          <w:szCs w:val="28"/>
        </w:rPr>
        <w:t>报价要求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本项目预算金额：人</w:t>
      </w:r>
      <w:r>
        <w:rPr>
          <w:rFonts w:hint="eastAsia" w:ascii="仿宋_GB2312" w:eastAsia="仿宋_GB2312"/>
          <w:b w:val="0"/>
          <w:bCs/>
          <w:color w:val="auto"/>
          <w:sz w:val="28"/>
          <w:szCs w:val="28"/>
          <w:highlight w:val="none"/>
        </w:rPr>
        <w:t>民币</w:t>
      </w:r>
      <w:r>
        <w:rPr>
          <w:rFonts w:hint="eastAsia" w:ascii="仿宋_GB2312" w:eastAsia="仿宋_GB2312"/>
          <w:b w:val="0"/>
          <w:bCs/>
          <w:color w:val="auto"/>
          <w:sz w:val="28"/>
          <w:szCs w:val="28"/>
          <w:highlight w:val="none"/>
          <w:u w:val="none"/>
          <w:lang w:val="en-US" w:eastAsia="zh-CN"/>
        </w:rPr>
        <w:t>18.8</w:t>
      </w:r>
      <w:r>
        <w:rPr>
          <w:rFonts w:hint="eastAsia" w:ascii="仿宋_GB2312" w:eastAsia="仿宋_GB2312"/>
          <w:b w:val="0"/>
          <w:bCs/>
          <w:color w:val="auto"/>
          <w:sz w:val="28"/>
          <w:szCs w:val="28"/>
          <w:highlight w:val="none"/>
        </w:rPr>
        <w:t>万元，响应报价超过</w:t>
      </w:r>
      <w:r>
        <w:rPr>
          <w:rFonts w:hint="eastAsia" w:ascii="仿宋_GB2312" w:eastAsia="仿宋_GB2312"/>
          <w:b w:val="0"/>
          <w:bCs/>
          <w:color w:val="auto"/>
          <w:sz w:val="28"/>
          <w:szCs w:val="28"/>
          <w:highlight w:val="none"/>
          <w:lang w:eastAsia="zh-CN"/>
        </w:rPr>
        <w:t>项目</w:t>
      </w:r>
      <w:r>
        <w:rPr>
          <w:rFonts w:hint="eastAsia" w:ascii="仿宋_GB2312" w:eastAsia="仿宋_GB2312"/>
          <w:b w:val="0"/>
          <w:bCs/>
          <w:color w:val="auto"/>
          <w:sz w:val="28"/>
          <w:szCs w:val="28"/>
          <w:highlight w:val="none"/>
        </w:rPr>
        <w:t>预</w:t>
      </w:r>
      <w:r>
        <w:rPr>
          <w:rFonts w:hint="eastAsia" w:ascii="仿宋_GB2312" w:eastAsia="仿宋_GB2312"/>
          <w:b w:val="0"/>
          <w:bCs/>
          <w:color w:val="auto"/>
          <w:sz w:val="28"/>
          <w:szCs w:val="28"/>
        </w:rPr>
        <w:t>算金额的视为无效响应。</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响应总价必须是完成该项目的一切费用总和，包括</w:t>
      </w:r>
      <w:r>
        <w:rPr>
          <w:rFonts w:hint="eastAsia" w:ascii="仿宋_GB2312" w:eastAsia="仿宋_GB2312"/>
          <w:b w:val="0"/>
          <w:bCs/>
          <w:color w:val="auto"/>
          <w:sz w:val="28"/>
          <w:szCs w:val="28"/>
          <w:lang w:eastAsia="zh-CN"/>
        </w:rPr>
        <w:t>交通</w:t>
      </w:r>
      <w:r>
        <w:rPr>
          <w:rFonts w:hint="eastAsia" w:ascii="仿宋_GB2312" w:eastAsia="仿宋_GB2312"/>
          <w:b w:val="0"/>
          <w:bCs/>
          <w:color w:val="auto"/>
          <w:sz w:val="28"/>
          <w:szCs w:val="28"/>
        </w:rPr>
        <w:t>运输费、</w:t>
      </w:r>
      <w:r>
        <w:rPr>
          <w:rFonts w:hint="eastAsia" w:ascii="仿宋_GB2312" w:eastAsia="仿宋_GB2312"/>
          <w:b w:val="0"/>
          <w:bCs/>
          <w:color w:val="auto"/>
          <w:sz w:val="28"/>
          <w:szCs w:val="28"/>
          <w:lang w:eastAsia="zh-CN"/>
        </w:rPr>
        <w:t>仓储保管费、包装</w:t>
      </w:r>
      <w:r>
        <w:rPr>
          <w:rFonts w:hint="eastAsia" w:ascii="仿宋_GB2312" w:eastAsia="仿宋_GB2312"/>
          <w:b w:val="0"/>
          <w:bCs/>
          <w:color w:val="auto"/>
          <w:sz w:val="28"/>
          <w:szCs w:val="28"/>
        </w:rPr>
        <w:t>费、保险费、</w:t>
      </w:r>
      <w:r>
        <w:rPr>
          <w:rFonts w:hint="eastAsia" w:ascii="仿宋_GB2312" w:eastAsia="仿宋_GB2312"/>
          <w:b w:val="0"/>
          <w:bCs/>
          <w:color w:val="auto"/>
          <w:sz w:val="28"/>
          <w:szCs w:val="28"/>
          <w:lang w:eastAsia="zh-CN"/>
        </w:rPr>
        <w:t>量体费、返工重做费、上门服务</w:t>
      </w:r>
      <w:r>
        <w:rPr>
          <w:rFonts w:hint="eastAsia" w:ascii="仿宋_GB2312" w:eastAsia="仿宋_GB2312"/>
          <w:b w:val="0"/>
          <w:bCs/>
          <w:color w:val="auto"/>
          <w:sz w:val="28"/>
          <w:szCs w:val="28"/>
        </w:rPr>
        <w:t>费、售后服务费</w:t>
      </w:r>
      <w:r>
        <w:rPr>
          <w:rFonts w:hint="eastAsia" w:ascii="仿宋_GB2312" w:eastAsia="仿宋_GB2312"/>
          <w:b w:val="0"/>
          <w:bCs/>
          <w:color w:val="auto"/>
          <w:sz w:val="28"/>
          <w:szCs w:val="28"/>
          <w:lang w:eastAsia="zh-CN"/>
        </w:rPr>
        <w:t>（及交货过程中所发生的一切费用）</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材料费（含面料、里料、辅料、纽扣等）、</w:t>
      </w:r>
      <w:r>
        <w:rPr>
          <w:rFonts w:hint="eastAsia" w:ascii="仿宋_GB2312" w:eastAsia="仿宋_GB2312"/>
          <w:b w:val="0"/>
          <w:bCs/>
          <w:color w:val="auto"/>
          <w:sz w:val="28"/>
          <w:szCs w:val="28"/>
        </w:rPr>
        <w:t>国家规定的各项税费等</w:t>
      </w:r>
      <w:r>
        <w:rPr>
          <w:rFonts w:hint="eastAsia" w:ascii="仿宋_GB2312" w:eastAsia="仿宋_GB2312"/>
          <w:b w:val="0"/>
          <w:bCs/>
          <w:color w:val="auto"/>
          <w:sz w:val="28"/>
          <w:szCs w:val="28"/>
          <w:lang w:eastAsia="zh-CN"/>
        </w:rPr>
        <w:t>。合同期内每套（件）的单价不得变更，</w:t>
      </w:r>
      <w:r>
        <w:rPr>
          <w:rFonts w:hint="eastAsia" w:ascii="仿宋_GB2312" w:eastAsia="仿宋_GB2312"/>
          <w:bCs/>
          <w:color w:val="auto"/>
          <w:sz w:val="28"/>
          <w:szCs w:val="28"/>
          <w:lang w:eastAsia="zh-CN"/>
        </w:rPr>
        <w:t>成交</w:t>
      </w:r>
      <w:r>
        <w:rPr>
          <w:rFonts w:hint="eastAsia" w:ascii="仿宋_GB2312" w:eastAsia="仿宋_GB2312"/>
          <w:bCs/>
          <w:color w:val="auto"/>
          <w:sz w:val="28"/>
          <w:szCs w:val="28"/>
        </w:rPr>
        <w:t>的服装制作商应自行承担采购数量变化以及辅料、人工成本等上涨带来的风险</w:t>
      </w:r>
      <w:r>
        <w:rPr>
          <w:rFonts w:hint="eastAsia" w:ascii="仿宋_GB2312" w:eastAsia="仿宋_GB2312"/>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lang w:eastAsia="zh-CN"/>
        </w:rPr>
        <w:t>（四）</w:t>
      </w:r>
      <w:r>
        <w:rPr>
          <w:rFonts w:hint="eastAsia" w:ascii="楷体_GB2312" w:hAnsi="楷体_GB2312" w:eastAsia="楷体_GB2312" w:cs="楷体_GB2312"/>
          <w:b w:val="0"/>
          <w:bCs/>
          <w:color w:val="auto"/>
          <w:sz w:val="28"/>
          <w:szCs w:val="28"/>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rPr>
        <w:t>采购合同签订后</w:t>
      </w:r>
      <w:r>
        <w:rPr>
          <w:rFonts w:hint="eastAsia" w:ascii="仿宋_GB2312" w:eastAsia="仿宋_GB2312"/>
          <w:b w:val="0"/>
          <w:bCs/>
          <w:color w:val="auto"/>
          <w:sz w:val="28"/>
          <w:szCs w:val="28"/>
          <w:lang w:val="en-US" w:eastAsia="zh-CN"/>
        </w:rPr>
        <w:t>不付预付款，待所有服装交付完毕并经验收合格后</w:t>
      </w:r>
      <w:r>
        <w:rPr>
          <w:rFonts w:hint="eastAsia" w:ascii="仿宋_GB2312" w:eastAsia="仿宋_GB2312"/>
          <w:b w:val="0"/>
          <w:bCs/>
          <w:color w:val="auto"/>
          <w:sz w:val="28"/>
          <w:szCs w:val="28"/>
          <w:u w:val="single"/>
          <w:lang w:val="en-US" w:eastAsia="zh-CN"/>
        </w:rPr>
        <w:t>15</w:t>
      </w:r>
      <w:r>
        <w:rPr>
          <w:rFonts w:hint="eastAsia" w:ascii="仿宋_GB2312" w:eastAsia="仿宋_GB2312"/>
          <w:b w:val="0"/>
          <w:bCs/>
          <w:color w:val="auto"/>
          <w:sz w:val="28"/>
          <w:szCs w:val="28"/>
        </w:rPr>
        <w:t>天内</w:t>
      </w:r>
      <w:r>
        <w:rPr>
          <w:rFonts w:hint="eastAsia" w:ascii="仿宋_GB2312" w:eastAsia="仿宋_GB2312"/>
          <w:b w:val="0"/>
          <w:bCs/>
          <w:color w:val="auto"/>
          <w:sz w:val="28"/>
          <w:szCs w:val="28"/>
          <w:lang w:val="en-US" w:eastAsia="zh-CN"/>
        </w:rPr>
        <w:t>一次性结算</w:t>
      </w:r>
      <w:r>
        <w:rPr>
          <w:rFonts w:hint="eastAsia" w:ascii="仿宋_GB2312" w:eastAsia="仿宋_GB2312"/>
          <w:b w:val="0"/>
          <w:bCs/>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lang w:eastAsia="zh-CN"/>
        </w:rPr>
        <w:t>（五）</w:t>
      </w:r>
      <w:r>
        <w:rPr>
          <w:rFonts w:hint="eastAsia" w:ascii="楷体_GB2312" w:hAnsi="楷体_GB2312" w:eastAsia="楷体_GB2312" w:cs="楷体_GB2312"/>
          <w:b w:val="0"/>
          <w:bCs/>
          <w:color w:val="auto"/>
          <w:sz w:val="28"/>
          <w:szCs w:val="28"/>
        </w:rPr>
        <w:t>货物运输及包装方式要求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rPr>
        <w:t>合同中所有的货物均须由</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自行运往</w:t>
      </w:r>
      <w:r>
        <w:rPr>
          <w:rFonts w:hint="eastAsia" w:ascii="仿宋_GB2312" w:eastAsia="仿宋_GB2312"/>
          <w:b w:val="0"/>
          <w:bCs/>
          <w:color w:val="auto"/>
          <w:sz w:val="28"/>
          <w:szCs w:val="28"/>
          <w:lang w:eastAsia="zh-CN"/>
        </w:rPr>
        <w:t>交货地点</w:t>
      </w:r>
      <w:r>
        <w:rPr>
          <w:rFonts w:hint="eastAsia" w:ascii="仿宋_GB2312" w:eastAsia="仿宋_GB2312"/>
          <w:b w:val="0"/>
          <w:bCs/>
          <w:color w:val="auto"/>
          <w:sz w:val="28"/>
          <w:szCs w:val="28"/>
        </w:rPr>
        <w:t>，不论</w:t>
      </w:r>
      <w:r>
        <w:rPr>
          <w:rFonts w:hint="eastAsia" w:ascii="仿宋_GB2312" w:eastAsia="仿宋_GB2312"/>
          <w:b w:val="0"/>
          <w:bCs/>
          <w:color w:val="auto"/>
          <w:sz w:val="28"/>
          <w:szCs w:val="28"/>
          <w:lang w:eastAsia="zh-CN"/>
        </w:rPr>
        <w:t>原材料</w:t>
      </w:r>
      <w:r>
        <w:rPr>
          <w:rFonts w:hint="eastAsia" w:ascii="仿宋_GB2312" w:eastAsia="仿宋_GB2312"/>
          <w:b w:val="0"/>
          <w:bCs/>
          <w:color w:val="auto"/>
          <w:sz w:val="28"/>
          <w:szCs w:val="28"/>
        </w:rPr>
        <w:t>从何处购置、采用何种方式运输，采购人不承担任何责任及相关费用。</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应自行处理货物质量和数量短缺等问题。包装以保证货物的完好无损为标准。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lang w:eastAsia="zh-CN"/>
        </w:rPr>
        <w:t>（六）量体</w:t>
      </w:r>
      <w:r>
        <w:rPr>
          <w:rFonts w:hint="eastAsia" w:ascii="楷体_GB2312" w:hAnsi="楷体_GB2312" w:eastAsia="楷体_GB2312" w:cs="楷体_GB2312"/>
          <w:b w:val="0"/>
          <w:bCs/>
          <w:color w:val="auto"/>
          <w:sz w:val="28"/>
          <w:szCs w:val="28"/>
        </w:rPr>
        <w:t>及验收方式</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必须派</w:t>
      </w:r>
      <w:r>
        <w:rPr>
          <w:rFonts w:hint="eastAsia" w:ascii="仿宋_GB2312" w:eastAsia="仿宋_GB2312"/>
          <w:bCs/>
          <w:color w:val="auto"/>
          <w:sz w:val="28"/>
          <w:szCs w:val="28"/>
          <w:lang w:eastAsia="zh-CN"/>
        </w:rPr>
        <w:t>有经验的</w:t>
      </w:r>
      <w:r>
        <w:rPr>
          <w:rFonts w:hint="eastAsia" w:ascii="仿宋_GB2312" w:eastAsia="仿宋_GB2312"/>
          <w:bCs/>
          <w:color w:val="auto"/>
          <w:sz w:val="28"/>
          <w:szCs w:val="28"/>
        </w:rPr>
        <w:t>技术人员至</w:t>
      </w:r>
      <w:r>
        <w:rPr>
          <w:rFonts w:hint="eastAsia" w:ascii="仿宋_GB2312" w:eastAsia="仿宋_GB2312"/>
          <w:bCs/>
          <w:color w:val="auto"/>
          <w:sz w:val="28"/>
          <w:szCs w:val="28"/>
          <w:lang w:eastAsia="zh-CN"/>
        </w:rPr>
        <w:t>采购人指定地点（福田区）</w:t>
      </w:r>
      <w:r>
        <w:rPr>
          <w:rFonts w:hint="eastAsia" w:ascii="仿宋_GB2312" w:eastAsia="仿宋_GB2312"/>
          <w:bCs/>
          <w:color w:val="auto"/>
          <w:sz w:val="28"/>
          <w:szCs w:val="28"/>
        </w:rPr>
        <w:t>对每个着装人员量体并统计，并根据实际统计的数据进行服装制作。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lang w:val="en-US" w:eastAsia="zh-CN"/>
        </w:rPr>
        <w:t>2</w:t>
      </w:r>
      <w:r>
        <w:rPr>
          <w:rFonts w:hint="eastAsia" w:ascii="仿宋_GB2312" w:eastAsia="仿宋_GB2312"/>
          <w:bCs/>
          <w:color w:val="auto"/>
          <w:sz w:val="28"/>
          <w:szCs w:val="28"/>
        </w:rPr>
        <w:t>.</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必需满足采购人任意数量的采购需求</w:t>
      </w:r>
      <w:r>
        <w:rPr>
          <w:rFonts w:hint="eastAsia" w:ascii="仿宋_GB2312" w:eastAsia="仿宋_GB2312"/>
          <w:bCs/>
          <w:color w:val="auto"/>
          <w:sz w:val="28"/>
          <w:szCs w:val="28"/>
          <w:lang w:eastAsia="zh-CN"/>
        </w:rPr>
        <w:t>，</w:t>
      </w:r>
      <w:r>
        <w:rPr>
          <w:rFonts w:hint="eastAsia" w:ascii="仿宋_GB2312" w:eastAsia="仿宋_GB2312"/>
          <w:bCs/>
          <w:color w:val="auto"/>
          <w:sz w:val="28"/>
          <w:szCs w:val="28"/>
        </w:rPr>
        <w:t>必须严格按照采购人规定的时间计划，完成量体、</w:t>
      </w:r>
      <w:r>
        <w:rPr>
          <w:rFonts w:hint="eastAsia" w:ascii="仿宋_GB2312" w:eastAsia="仿宋_GB2312"/>
          <w:bCs/>
          <w:color w:val="auto"/>
          <w:sz w:val="28"/>
          <w:szCs w:val="28"/>
          <w:lang w:eastAsia="zh-CN"/>
        </w:rPr>
        <w:t>生产</w:t>
      </w:r>
      <w:r>
        <w:rPr>
          <w:rFonts w:hint="eastAsia" w:ascii="仿宋_GB2312" w:eastAsia="仿宋_GB2312"/>
          <w:bCs/>
          <w:color w:val="auto"/>
          <w:sz w:val="28"/>
          <w:szCs w:val="28"/>
        </w:rPr>
        <w:t>、送货等工作。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lang w:val="en-US" w:eastAsia="zh-CN"/>
        </w:rPr>
        <w:t>3.</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负责把服装免费运送至采购人指定地点</w:t>
      </w:r>
      <w:r>
        <w:rPr>
          <w:rFonts w:hint="eastAsia" w:ascii="仿宋_GB2312" w:eastAsia="仿宋_GB2312"/>
          <w:bCs/>
          <w:color w:val="auto"/>
          <w:sz w:val="28"/>
          <w:szCs w:val="28"/>
          <w:lang w:eastAsia="zh-CN"/>
        </w:rPr>
        <w:t>，</w:t>
      </w:r>
      <w:r>
        <w:rPr>
          <w:rFonts w:hint="eastAsia" w:ascii="仿宋_GB2312" w:eastAsia="仿宋_GB2312"/>
          <w:bCs/>
          <w:color w:val="auto"/>
          <w:sz w:val="28"/>
          <w:szCs w:val="28"/>
        </w:rPr>
        <w:t>并通过验收，验收不合格，采购</w:t>
      </w:r>
      <w:r>
        <w:rPr>
          <w:rFonts w:hint="eastAsia" w:ascii="仿宋_GB2312" w:eastAsia="仿宋_GB2312"/>
          <w:bCs/>
          <w:color w:val="auto"/>
          <w:sz w:val="28"/>
          <w:szCs w:val="28"/>
          <w:lang w:eastAsia="zh-CN"/>
        </w:rPr>
        <w:t>人</w:t>
      </w:r>
      <w:r>
        <w:rPr>
          <w:rFonts w:hint="eastAsia" w:ascii="仿宋_GB2312" w:eastAsia="仿宋_GB2312"/>
          <w:bCs/>
          <w:color w:val="auto"/>
          <w:sz w:val="28"/>
          <w:szCs w:val="28"/>
        </w:rPr>
        <w:t>有权无条件调换或退货。应按每人每套独立包装，并在包装及衣服注明所属人员姓名。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Cs/>
          <w:color w:val="auto"/>
          <w:sz w:val="28"/>
          <w:szCs w:val="28"/>
          <w:lang w:eastAsia="zh-CN"/>
        </w:rPr>
        <w:t>3</w:t>
      </w:r>
      <w:r>
        <w:rPr>
          <w:rFonts w:hint="eastAsia" w:ascii="仿宋_GB2312" w:eastAsia="仿宋_GB2312"/>
          <w:bCs/>
          <w:color w:val="auto"/>
          <w:sz w:val="28"/>
          <w:szCs w:val="28"/>
        </w:rPr>
        <w:t>.采购人</w:t>
      </w:r>
      <w:r>
        <w:rPr>
          <w:rFonts w:hint="eastAsia" w:ascii="仿宋_GB2312" w:eastAsia="仿宋_GB2312"/>
          <w:bCs/>
          <w:color w:val="auto"/>
          <w:sz w:val="28"/>
          <w:szCs w:val="28"/>
          <w:lang w:eastAsia="zh-CN"/>
        </w:rPr>
        <w:t>劳动监察工作服</w:t>
      </w:r>
      <w:r>
        <w:rPr>
          <w:rFonts w:hint="eastAsia" w:ascii="仿宋_GB2312" w:eastAsia="仿宋_GB2312"/>
          <w:bCs/>
          <w:color w:val="auto"/>
          <w:sz w:val="28"/>
          <w:szCs w:val="28"/>
        </w:rPr>
        <w:t>采购价格一律按</w:t>
      </w:r>
      <w:r>
        <w:rPr>
          <w:rFonts w:hint="eastAsia" w:ascii="仿宋_GB2312" w:eastAsia="仿宋_GB2312"/>
          <w:bCs/>
          <w:color w:val="auto"/>
          <w:sz w:val="28"/>
          <w:szCs w:val="28"/>
          <w:lang w:eastAsia="zh-CN"/>
        </w:rPr>
        <w:t>成交</w:t>
      </w:r>
      <w:r>
        <w:rPr>
          <w:rFonts w:hint="eastAsia" w:ascii="仿宋_GB2312" w:eastAsia="仿宋_GB2312"/>
          <w:bCs/>
          <w:color w:val="auto"/>
          <w:sz w:val="28"/>
          <w:szCs w:val="28"/>
        </w:rPr>
        <w:t>价格（单价）执行，未经采购人允许，</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不得提价，不得降低货物质量标准和服务承诺。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由采购人按合同和采购文件、响应文件约定的要求和标准及中华人民共和国现行的验收规范和评定标准进行交货验收。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验收要求：货物必须满足以下条件后方可被采购人接受：①</w:t>
      </w:r>
      <w:r>
        <w:rPr>
          <w:rFonts w:hint="eastAsia" w:ascii="仿宋_GB2312" w:eastAsia="仿宋_GB2312"/>
          <w:b w:val="0"/>
          <w:bCs/>
          <w:color w:val="auto"/>
          <w:sz w:val="28"/>
          <w:szCs w:val="28"/>
          <w:lang w:eastAsia="zh-CN"/>
        </w:rPr>
        <w:t>交</w:t>
      </w:r>
      <w:r>
        <w:rPr>
          <w:rFonts w:hint="eastAsia" w:ascii="仿宋_GB2312" w:eastAsia="仿宋_GB2312"/>
          <w:bCs/>
          <w:color w:val="auto"/>
          <w:sz w:val="28"/>
          <w:szCs w:val="28"/>
        </w:rPr>
        <w:t>货服装的质量、运输、包装、验收须符合国家有关标准</w:t>
      </w:r>
      <w:r>
        <w:rPr>
          <w:rFonts w:hint="eastAsia" w:ascii="仿宋_GB2312" w:eastAsia="仿宋_GB2312"/>
          <w:b w:val="0"/>
          <w:bCs/>
          <w:color w:val="auto"/>
          <w:sz w:val="28"/>
          <w:szCs w:val="28"/>
          <w:lang w:eastAsia="zh-CN"/>
        </w:rPr>
        <w:t>。</w:t>
      </w:r>
      <w:r>
        <w:rPr>
          <w:rFonts w:hint="eastAsia" w:ascii="仿宋_GB2312" w:eastAsia="仿宋_GB2312"/>
          <w:b w:val="0"/>
          <w:bCs/>
          <w:color w:val="auto"/>
          <w:sz w:val="28"/>
          <w:szCs w:val="28"/>
        </w:rPr>
        <w:t>②</w:t>
      </w:r>
      <w:r>
        <w:rPr>
          <w:rFonts w:hint="eastAsia" w:ascii="仿宋_GB2312" w:eastAsia="仿宋_GB2312"/>
          <w:bCs/>
          <w:color w:val="auto"/>
          <w:sz w:val="28"/>
          <w:szCs w:val="28"/>
        </w:rPr>
        <w:t>由采购单位按采购确定的样衣、面料、辅料和量体尺寸组织验收，采购单位有权对供应商提供的货物抽取1套进行破坏性检测，合格后由供应商免费补足，检测费用及其他所有相关费用由</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承担，检测不合格采购人有权无条件退货和调换全部货品。</w:t>
      </w:r>
      <w:r>
        <w:rPr>
          <w:rFonts w:hint="eastAsia" w:ascii="仿宋_GB2312" w:eastAsia="仿宋_GB2312"/>
          <w:b w:val="0"/>
          <w:bCs/>
          <w:color w:val="auto"/>
          <w:sz w:val="28"/>
          <w:szCs w:val="28"/>
        </w:rPr>
        <w:t>③在货物经验收合格后，双方共同签署验收报告。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楷体_GB2312" w:hAnsi="楷体_GB2312" w:eastAsia="楷体_GB2312" w:cs="楷体_GB2312"/>
          <w:b w:val="0"/>
          <w:bCs/>
          <w:color w:val="auto"/>
          <w:sz w:val="28"/>
          <w:szCs w:val="28"/>
        </w:rPr>
      </w:pPr>
      <w:r>
        <w:rPr>
          <w:rFonts w:hint="eastAsia" w:ascii="楷体_GB2312" w:hAnsi="楷体_GB2312" w:eastAsia="楷体_GB2312" w:cs="楷体_GB2312"/>
          <w:b w:val="0"/>
          <w:bCs/>
          <w:color w:val="auto"/>
          <w:sz w:val="28"/>
          <w:szCs w:val="28"/>
          <w:lang w:eastAsia="zh-CN"/>
        </w:rPr>
        <w:t>（七）</w:t>
      </w:r>
      <w:r>
        <w:rPr>
          <w:rFonts w:hint="eastAsia" w:ascii="楷体_GB2312" w:hAnsi="楷体_GB2312" w:eastAsia="楷体_GB2312" w:cs="楷体_GB2312"/>
          <w:b w:val="0"/>
          <w:bCs/>
          <w:color w:val="auto"/>
          <w:sz w:val="28"/>
          <w:szCs w:val="28"/>
        </w:rPr>
        <w:t>售后</w:t>
      </w:r>
      <w:r>
        <w:rPr>
          <w:rFonts w:hint="eastAsia" w:ascii="楷体_GB2312" w:hAnsi="楷体_GB2312" w:eastAsia="楷体_GB2312" w:cs="楷体_GB2312"/>
          <w:b w:val="0"/>
          <w:bCs/>
          <w:color w:val="auto"/>
          <w:sz w:val="28"/>
          <w:szCs w:val="28"/>
          <w:lang w:eastAsia="zh-CN"/>
        </w:rPr>
        <w:t>保证及售后</w:t>
      </w:r>
      <w:r>
        <w:rPr>
          <w:rFonts w:hint="eastAsia" w:ascii="楷体_GB2312" w:hAnsi="楷体_GB2312" w:eastAsia="楷体_GB2312" w:cs="楷体_GB2312"/>
          <w:b w:val="0"/>
          <w:bCs/>
          <w:color w:val="auto"/>
          <w:sz w:val="28"/>
          <w:szCs w:val="28"/>
        </w:rPr>
        <w:t>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rPr>
        <w:t>1.所有货物</w:t>
      </w:r>
      <w:r>
        <w:rPr>
          <w:rFonts w:hint="eastAsia" w:ascii="仿宋_GB2312" w:eastAsia="仿宋_GB2312"/>
          <w:bCs/>
          <w:color w:val="auto"/>
          <w:sz w:val="28"/>
          <w:szCs w:val="28"/>
          <w:lang w:eastAsia="zh-CN"/>
        </w:rPr>
        <w:t>质量保证期为</w:t>
      </w:r>
      <w:r>
        <w:rPr>
          <w:rFonts w:hint="eastAsia" w:ascii="仿宋_GB2312" w:eastAsia="仿宋_GB2312"/>
          <w:bCs/>
          <w:color w:val="auto"/>
          <w:sz w:val="28"/>
          <w:szCs w:val="28"/>
        </w:rPr>
        <w:t>3年，自货物交付且验收合格之日起算。按国家有关产品“三包”规定执行“三包”。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rPr>
        <w:t>2.自交货验收合格之日起30天内，如出现加工质量和不合体问题，由</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无条件免费进行更换。服装经</w:t>
      </w:r>
      <w:r>
        <w:rPr>
          <w:rFonts w:hint="eastAsia" w:ascii="仿宋_GB2312" w:eastAsia="仿宋_GB2312"/>
          <w:bCs/>
          <w:color w:val="auto"/>
          <w:sz w:val="28"/>
          <w:szCs w:val="28"/>
          <w:lang w:eastAsia="zh-CN"/>
        </w:rPr>
        <w:t>供应商</w:t>
      </w:r>
      <w:r>
        <w:rPr>
          <w:rFonts w:hint="eastAsia" w:ascii="仿宋_GB2312" w:eastAsia="仿宋_GB2312"/>
          <w:bCs/>
          <w:color w:val="auto"/>
          <w:sz w:val="28"/>
          <w:szCs w:val="28"/>
        </w:rPr>
        <w:t>更换后，如再发生类似问题，采购人将按更换服装的价格的5%扣除合同款或履约保证金。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rPr>
        <w:t>3.服装交货验收合格之日起30天内，如发现材料质量（如褪色、起皱、缩水、面料不符采购要求）问题，</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负责免费包换，并可按材料采购约定向原料供应商索赔，由此产生的费用由</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负责。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rPr>
        <w:t>4.货物交货时，</w:t>
      </w:r>
      <w:r>
        <w:rPr>
          <w:rFonts w:hint="eastAsia" w:ascii="仿宋_GB2312" w:eastAsia="仿宋_GB2312"/>
          <w:bCs/>
          <w:color w:val="auto"/>
          <w:sz w:val="28"/>
          <w:szCs w:val="28"/>
          <w:lang w:eastAsia="zh-CN"/>
        </w:rPr>
        <w:t>供应商</w:t>
      </w:r>
      <w:r>
        <w:rPr>
          <w:rFonts w:hint="eastAsia" w:ascii="仿宋_GB2312" w:eastAsia="仿宋_GB2312"/>
          <w:bCs/>
          <w:color w:val="auto"/>
          <w:sz w:val="28"/>
          <w:szCs w:val="28"/>
        </w:rPr>
        <w:t>必须派遣服务队伍至最终用户现场，对不符合质量标准或不合体的进行返工或重做，返工或重做时间不得超过 15 天（收回之日起），直到满意为止。返工和重做的所有费用由</w:t>
      </w:r>
      <w:r>
        <w:rPr>
          <w:rFonts w:hint="eastAsia" w:ascii="仿宋_GB2312" w:eastAsia="仿宋_GB2312"/>
          <w:bCs/>
          <w:color w:val="auto"/>
          <w:sz w:val="28"/>
          <w:szCs w:val="28"/>
          <w:lang w:eastAsia="zh-CN"/>
        </w:rPr>
        <w:t>成交供应商</w:t>
      </w:r>
      <w:r>
        <w:rPr>
          <w:rFonts w:hint="eastAsia" w:ascii="仿宋_GB2312" w:eastAsia="仿宋_GB2312"/>
          <w:bCs/>
          <w:color w:val="auto"/>
          <w:sz w:val="28"/>
          <w:szCs w:val="28"/>
        </w:rPr>
        <w:t>承担。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Cs/>
          <w:color w:val="auto"/>
          <w:sz w:val="28"/>
          <w:szCs w:val="28"/>
        </w:rPr>
        <w:t>5.</w:t>
      </w:r>
      <w:r>
        <w:rPr>
          <w:rFonts w:hint="eastAsia" w:ascii="仿宋_GB2312" w:eastAsia="仿宋_GB2312"/>
          <w:bCs/>
          <w:color w:val="auto"/>
          <w:sz w:val="28"/>
          <w:szCs w:val="28"/>
          <w:lang w:eastAsia="zh-CN"/>
        </w:rPr>
        <w:t>供应商</w:t>
      </w:r>
      <w:r>
        <w:rPr>
          <w:rFonts w:hint="eastAsia" w:ascii="仿宋_GB2312" w:eastAsia="仿宋_GB2312"/>
          <w:bCs/>
          <w:color w:val="auto"/>
          <w:sz w:val="28"/>
          <w:szCs w:val="28"/>
        </w:rPr>
        <w:t>应为本项目提供专业的售后服务。到现场</w:t>
      </w:r>
      <w:r>
        <w:rPr>
          <w:rFonts w:hint="eastAsia" w:ascii="仿宋_GB2312" w:eastAsia="仿宋_GB2312"/>
          <w:bCs/>
          <w:color w:val="auto"/>
          <w:sz w:val="28"/>
          <w:szCs w:val="28"/>
          <w:lang w:eastAsia="zh-CN"/>
        </w:rPr>
        <w:t>提供服务</w:t>
      </w:r>
      <w:r>
        <w:rPr>
          <w:rFonts w:hint="eastAsia" w:ascii="仿宋_GB2312" w:eastAsia="仿宋_GB2312"/>
          <w:bCs/>
          <w:color w:val="auto"/>
          <w:sz w:val="28"/>
          <w:szCs w:val="28"/>
        </w:rPr>
        <w:t>响应时间不超过48小时，并在7天内解决问题，如不能解决问题，提供整套替换品。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4726305</wp:posOffset>
              </wp:positionH>
              <wp:positionV relativeFrom="paragraph">
                <wp:posOffset>0</wp:posOffset>
              </wp:positionV>
              <wp:extent cx="548005" cy="184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8005" cy="184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2.15pt;margin-top:0pt;height:14.55pt;width:43.15pt;mso-position-horizontal-relative:margin;z-index:251659264;mso-width-relative:page;mso-height-relative:page;" filled="f" stroked="f" coordsize="21600,21600" o:gfxdata="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4a1ZtcAAAAHAQAADwAAAAAAAAABACAAAAAiAAAAZHJzL2Rvd25y&#10;ZXYueG1sUEsBAhQAFAAAAAgAh07iQDU+CGM4AgAAYQQAAA4AAAAAAAAAAQAgAAAAJgEAAGRycy9l&#10;Mm9Eb2MueG1sUEsFBgAAAAAGAAYAWQEAANAFAAAAAA==&#10;">
              <v:fill on="f" focussize="0,0"/>
              <v:stroke on="f" weight="0.5pt"/>
              <v:imagedata o:title=""/>
              <o:lock v:ext="edit" aspectratio="f"/>
              <v:textbox inset="0mm,0mm,0mm,0mm">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03B84420"/>
    <w:rsid w:val="05993D25"/>
    <w:rsid w:val="0AA01CBB"/>
    <w:rsid w:val="0B7A42BB"/>
    <w:rsid w:val="0D091A34"/>
    <w:rsid w:val="0FE6B726"/>
    <w:rsid w:val="10C21C69"/>
    <w:rsid w:val="11030DC2"/>
    <w:rsid w:val="11651550"/>
    <w:rsid w:val="12B502CE"/>
    <w:rsid w:val="15EE2487"/>
    <w:rsid w:val="19AB3759"/>
    <w:rsid w:val="1C2A5889"/>
    <w:rsid w:val="1D7D068C"/>
    <w:rsid w:val="21A17DA6"/>
    <w:rsid w:val="221D60BD"/>
    <w:rsid w:val="223524AA"/>
    <w:rsid w:val="26B4363E"/>
    <w:rsid w:val="2A202233"/>
    <w:rsid w:val="2DAC07F4"/>
    <w:rsid w:val="2F4405B8"/>
    <w:rsid w:val="301C19BA"/>
    <w:rsid w:val="34E448A3"/>
    <w:rsid w:val="394C44FE"/>
    <w:rsid w:val="3A705500"/>
    <w:rsid w:val="3B614CA8"/>
    <w:rsid w:val="3DBD66A6"/>
    <w:rsid w:val="415B1EBD"/>
    <w:rsid w:val="454A582D"/>
    <w:rsid w:val="45557D0A"/>
    <w:rsid w:val="466E338A"/>
    <w:rsid w:val="47AF4B30"/>
    <w:rsid w:val="4A9D75DB"/>
    <w:rsid w:val="514E5C3F"/>
    <w:rsid w:val="5197684F"/>
    <w:rsid w:val="5621502B"/>
    <w:rsid w:val="56B16051"/>
    <w:rsid w:val="5AA93841"/>
    <w:rsid w:val="5C7A04D4"/>
    <w:rsid w:val="5F5A586F"/>
    <w:rsid w:val="609218A1"/>
    <w:rsid w:val="60A76A75"/>
    <w:rsid w:val="6166423A"/>
    <w:rsid w:val="629D0130"/>
    <w:rsid w:val="65EB7AA0"/>
    <w:rsid w:val="6E132CE3"/>
    <w:rsid w:val="75290ED6"/>
    <w:rsid w:val="77614CB9"/>
    <w:rsid w:val="798563D4"/>
    <w:rsid w:val="79AA18D9"/>
    <w:rsid w:val="7AF363C3"/>
    <w:rsid w:val="7B895D16"/>
    <w:rsid w:val="7C3256DC"/>
    <w:rsid w:val="7D771B8F"/>
    <w:rsid w:val="7F54472C"/>
    <w:rsid w:val="7FB87231"/>
    <w:rsid w:val="FEDF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2465</Words>
  <Characters>2577</Characters>
  <Lines>0</Lines>
  <Paragraphs>0</Paragraphs>
  <TotalTime>22</TotalTime>
  <ScaleCrop>false</ScaleCrop>
  <LinksUpToDate>false</LinksUpToDate>
  <CharactersWithSpaces>2579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2023-07-18T06:28:00Z</dcterms:created>
  <dc:creator>DD</dc:creator>
  <cp:lastModifiedBy>陆陆</cp:lastModifiedBy>
  <dcterms:modified xsi:type="dcterms:W3CDTF">2024-07-02T16:41:47Z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460A59B4E516CBF4B8FF6F6662BEFCED</vt:lpwstr>
  </property>
</Properties>
</file>