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F1F0A">
      <w:pPr>
        <w:pStyle w:val="3"/>
        <w:keepNext w:val="0"/>
        <w:keepLines w:val="0"/>
        <w:widowControl/>
        <w:suppressLineNumbers w:val="0"/>
        <w:spacing w:before="0" w:beforeAutospacing="0" w:after="420" w:afterAutospacing="0" w:line="30" w:lineRule="atLeast"/>
        <w:ind w:left="0" w:right="0" w:firstLine="0"/>
        <w:rPr>
          <w:rFonts w:hint="eastAsia" w:ascii="仿宋_GB2312" w:hAnsi="仿宋_GB2312" w:eastAsia="仿宋_GB2312" w:cs="仿宋_GB2312"/>
          <w:b/>
          <w:bCs/>
          <w:color w:val="424242"/>
          <w:sz w:val="32"/>
          <w:szCs w:val="32"/>
        </w:rPr>
      </w:pPr>
      <w:r>
        <w:rPr>
          <w:rFonts w:hint="eastAsia" w:ascii="仿宋_GB2312" w:hAnsi="仿宋_GB2312" w:eastAsia="仿宋_GB2312" w:cs="仿宋_GB2312"/>
          <w:b/>
          <w:bCs/>
          <w:color w:val="424242"/>
          <w:sz w:val="32"/>
          <w:szCs w:val="32"/>
          <w:shd w:val="clear" w:color="auto" w:fill="FFFFFF"/>
        </w:rPr>
        <w:t>附件：</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 w:val="0"/>
          <w:bCs w:val="0"/>
          <w:color w:val="auto"/>
          <w:spacing w:val="0"/>
          <w:w w:val="100"/>
          <w:sz w:val="32"/>
          <w:szCs w:val="32"/>
          <w:lang w:eastAsia="zh-CN" w:bidi="ar"/>
        </w:rPr>
        <w:t>深圳市福田区国家知识产权服务业高质量集聚发展示范区建设工作方案（</w:t>
      </w:r>
      <w:r>
        <w:rPr>
          <w:rFonts w:hint="eastAsia" w:ascii="仿宋_GB2312" w:hAnsi="仿宋_GB2312" w:eastAsia="仿宋_GB2312" w:cs="仿宋_GB2312"/>
          <w:b w:val="0"/>
          <w:bCs w:val="0"/>
          <w:color w:val="auto"/>
          <w:spacing w:val="0"/>
          <w:w w:val="100"/>
          <w:sz w:val="32"/>
          <w:szCs w:val="32"/>
          <w:lang w:val="en-US" w:eastAsia="zh-CN" w:bidi="ar"/>
        </w:rPr>
        <w:t>2024-2026年</w:t>
      </w:r>
      <w:r>
        <w:rPr>
          <w:rFonts w:hint="eastAsia" w:ascii="仿宋_GB2312" w:hAnsi="仿宋_GB2312" w:eastAsia="仿宋_GB2312" w:cs="仿宋_GB2312"/>
          <w:b w:val="0"/>
          <w:bCs w:val="0"/>
          <w:color w:val="auto"/>
          <w:spacing w:val="0"/>
          <w:w w:val="100"/>
          <w:sz w:val="32"/>
          <w:szCs w:val="32"/>
          <w:lang w:eastAsia="zh-CN" w:bidi="ar"/>
        </w:rPr>
        <w:t>）（修订稿）</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
          <w:bCs/>
          <w:color w:val="424242"/>
          <w:sz w:val="32"/>
          <w:szCs w:val="32"/>
          <w:shd w:val="clear" w:color="auto" w:fill="FFFFFF"/>
        </w:rPr>
        <w:t>听证会报名表</w:t>
      </w:r>
      <w:bookmarkStart w:id="0" w:name="_GoBack"/>
      <w:bookmarkEnd w:id="0"/>
    </w:p>
    <w:tbl>
      <w:tblPr>
        <w:tblStyle w:val="4"/>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1019"/>
        <w:gridCol w:w="2655"/>
        <w:gridCol w:w="1230"/>
        <w:gridCol w:w="1605"/>
        <w:gridCol w:w="2865"/>
        <w:gridCol w:w="2775"/>
        <w:gridCol w:w="1905"/>
      </w:tblGrid>
      <w:tr w14:paraId="06294BB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19" w:type="dxa"/>
            <w:tcBorders>
              <w:top w:val="single" w:color="000000" w:sz="8" w:space="0"/>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14:paraId="0A7B7171">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rPr>
                <w:rFonts w:hint="eastAsia" w:ascii="仿宋_GB2312" w:hAnsi="仿宋_GB2312" w:eastAsia="仿宋_GB2312" w:cs="仿宋_GB2312"/>
                <w:b/>
                <w:bCs/>
                <w:color w:val="424242"/>
                <w:sz w:val="32"/>
                <w:szCs w:val="32"/>
              </w:rPr>
            </w:pPr>
            <w:r>
              <w:rPr>
                <w:rFonts w:hint="eastAsia" w:ascii="仿宋_GB2312" w:hAnsi="仿宋_GB2312" w:eastAsia="仿宋_GB2312" w:cs="仿宋_GB2312"/>
                <w:b/>
                <w:bCs/>
                <w:color w:val="424242"/>
                <w:sz w:val="32"/>
                <w:szCs w:val="32"/>
              </w:rPr>
              <w:t>序号</w:t>
            </w:r>
          </w:p>
        </w:tc>
        <w:tc>
          <w:tcPr>
            <w:tcW w:w="2655" w:type="dxa"/>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14:paraId="4FBAB902">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rPr>
                <w:rFonts w:hint="eastAsia" w:ascii="仿宋_GB2312" w:hAnsi="仿宋_GB2312" w:eastAsia="仿宋_GB2312" w:cs="仿宋_GB2312"/>
                <w:b/>
                <w:bCs/>
                <w:color w:val="424242"/>
                <w:sz w:val="32"/>
                <w:szCs w:val="32"/>
              </w:rPr>
            </w:pPr>
            <w:r>
              <w:rPr>
                <w:rFonts w:hint="eastAsia" w:ascii="仿宋_GB2312" w:hAnsi="仿宋_GB2312" w:eastAsia="仿宋_GB2312" w:cs="仿宋_GB2312"/>
                <w:b/>
                <w:bCs/>
                <w:color w:val="424242"/>
                <w:sz w:val="32"/>
                <w:szCs w:val="32"/>
              </w:rPr>
              <w:t>公司名称</w:t>
            </w:r>
          </w:p>
        </w:tc>
        <w:tc>
          <w:tcPr>
            <w:tcW w:w="1230" w:type="dxa"/>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14:paraId="107F76C9">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rPr>
                <w:rFonts w:hint="eastAsia" w:ascii="仿宋_GB2312" w:hAnsi="仿宋_GB2312" w:eastAsia="仿宋_GB2312" w:cs="仿宋_GB2312"/>
                <w:b/>
                <w:bCs/>
                <w:color w:val="424242"/>
                <w:sz w:val="32"/>
                <w:szCs w:val="32"/>
              </w:rPr>
            </w:pPr>
            <w:r>
              <w:rPr>
                <w:rFonts w:hint="eastAsia" w:ascii="仿宋_GB2312" w:hAnsi="仿宋_GB2312" w:eastAsia="仿宋_GB2312" w:cs="仿宋_GB2312"/>
                <w:b/>
                <w:bCs/>
                <w:color w:val="424242"/>
                <w:sz w:val="32"/>
                <w:szCs w:val="32"/>
              </w:rPr>
              <w:t>姓名</w:t>
            </w:r>
          </w:p>
        </w:tc>
        <w:tc>
          <w:tcPr>
            <w:tcW w:w="1605" w:type="dxa"/>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14:paraId="086A0309">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rPr>
                <w:rFonts w:hint="eastAsia" w:ascii="仿宋_GB2312" w:hAnsi="仿宋_GB2312" w:eastAsia="仿宋_GB2312" w:cs="仿宋_GB2312"/>
                <w:b/>
                <w:bCs/>
                <w:color w:val="424242"/>
                <w:sz w:val="32"/>
                <w:szCs w:val="32"/>
              </w:rPr>
            </w:pPr>
            <w:r>
              <w:rPr>
                <w:rFonts w:hint="eastAsia" w:ascii="仿宋_GB2312" w:hAnsi="仿宋_GB2312" w:eastAsia="仿宋_GB2312" w:cs="仿宋_GB2312"/>
                <w:b/>
                <w:bCs/>
                <w:color w:val="424242"/>
                <w:sz w:val="32"/>
                <w:szCs w:val="32"/>
              </w:rPr>
              <w:t>职务</w:t>
            </w:r>
          </w:p>
        </w:tc>
        <w:tc>
          <w:tcPr>
            <w:tcW w:w="2865" w:type="dxa"/>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14:paraId="5E8CC56C">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rPr>
                <w:rFonts w:hint="eastAsia" w:ascii="仿宋_GB2312" w:hAnsi="仿宋_GB2312" w:eastAsia="仿宋_GB2312" w:cs="仿宋_GB2312"/>
                <w:b/>
                <w:bCs/>
                <w:color w:val="424242"/>
                <w:sz w:val="32"/>
                <w:szCs w:val="32"/>
              </w:rPr>
            </w:pPr>
            <w:r>
              <w:rPr>
                <w:rFonts w:hint="eastAsia" w:ascii="仿宋_GB2312" w:hAnsi="仿宋_GB2312" w:eastAsia="仿宋_GB2312" w:cs="仿宋_GB2312"/>
                <w:b/>
                <w:bCs/>
                <w:color w:val="424242"/>
                <w:sz w:val="32"/>
                <w:szCs w:val="32"/>
              </w:rPr>
              <w:t>听证代表类别（企业、法律、</w:t>
            </w:r>
            <w:r>
              <w:rPr>
                <w:rFonts w:hint="eastAsia" w:ascii="仿宋_GB2312" w:hAnsi="仿宋_GB2312" w:eastAsia="仿宋_GB2312" w:cs="仿宋_GB2312"/>
                <w:b/>
                <w:bCs/>
                <w:color w:val="424242"/>
                <w:sz w:val="32"/>
                <w:szCs w:val="32"/>
                <w:lang w:val="en-US" w:eastAsia="zh-CN"/>
              </w:rPr>
              <w:t>机构</w:t>
            </w:r>
            <w:r>
              <w:rPr>
                <w:rFonts w:hint="eastAsia" w:ascii="仿宋_GB2312" w:hAnsi="仿宋_GB2312" w:eastAsia="仿宋_GB2312" w:cs="仿宋_GB2312"/>
                <w:b/>
                <w:bCs/>
                <w:color w:val="424242"/>
                <w:sz w:val="32"/>
                <w:szCs w:val="32"/>
              </w:rPr>
              <w:t>、旁听）</w:t>
            </w:r>
          </w:p>
        </w:tc>
        <w:tc>
          <w:tcPr>
            <w:tcW w:w="2775" w:type="dxa"/>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14:paraId="56DA9E13">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rPr>
                <w:rFonts w:hint="eastAsia" w:ascii="仿宋_GB2312" w:hAnsi="仿宋_GB2312" w:eastAsia="仿宋_GB2312" w:cs="仿宋_GB2312"/>
                <w:b/>
                <w:bCs/>
                <w:color w:val="424242"/>
                <w:sz w:val="32"/>
                <w:szCs w:val="32"/>
              </w:rPr>
            </w:pPr>
            <w:r>
              <w:rPr>
                <w:rFonts w:hint="eastAsia" w:ascii="仿宋_GB2312" w:hAnsi="仿宋_GB2312" w:eastAsia="仿宋_GB2312" w:cs="仿宋_GB2312"/>
                <w:b/>
                <w:bCs/>
                <w:color w:val="424242"/>
                <w:sz w:val="32"/>
                <w:szCs w:val="32"/>
              </w:rPr>
              <w:t>联系电话（手机）</w:t>
            </w:r>
          </w:p>
        </w:tc>
        <w:tc>
          <w:tcPr>
            <w:tcW w:w="1905" w:type="dxa"/>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14:paraId="411BCA4F">
            <w:pPr>
              <w:pStyle w:val="3"/>
              <w:keepNext w:val="0"/>
              <w:keepLines w:val="0"/>
              <w:pageBreakBefore w:val="0"/>
              <w:widowControl/>
              <w:suppressLineNumbers w:val="0"/>
              <w:kinsoku/>
              <w:overflowPunct/>
              <w:topLinePunct w:val="0"/>
              <w:autoSpaceDE/>
              <w:autoSpaceDN/>
              <w:bidi w:val="0"/>
              <w:adjustRightInd/>
              <w:snapToGrid/>
              <w:spacing w:before="0" w:beforeAutospacing="0" w:after="0" w:afterAutospacing="0" w:line="590" w:lineRule="exact"/>
              <w:ind w:left="0" w:leftChars="0" w:right="0" w:rightChars="0" w:firstLine="0" w:firstLineChars="0"/>
              <w:jc w:val="center"/>
              <w:rPr>
                <w:rFonts w:hint="eastAsia" w:ascii="仿宋_GB2312" w:hAnsi="仿宋_GB2312" w:eastAsia="仿宋_GB2312" w:cs="仿宋_GB2312"/>
                <w:b/>
                <w:bCs/>
                <w:color w:val="424242"/>
                <w:sz w:val="32"/>
                <w:szCs w:val="32"/>
                <w:lang w:eastAsia="zh-CN"/>
              </w:rPr>
            </w:pPr>
            <w:r>
              <w:rPr>
                <w:rFonts w:hint="eastAsia" w:ascii="仿宋_GB2312" w:hAnsi="仿宋_GB2312" w:eastAsia="仿宋_GB2312" w:cs="仿宋_GB2312"/>
                <w:b/>
                <w:bCs/>
                <w:color w:val="424242"/>
                <w:sz w:val="32"/>
                <w:szCs w:val="32"/>
                <w:lang w:eastAsia="zh-CN"/>
              </w:rPr>
              <w:t>备注</w:t>
            </w:r>
          </w:p>
        </w:tc>
      </w:tr>
      <w:tr w14:paraId="7CE265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19" w:type="dxa"/>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14:paraId="6BA03A37">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2655"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79D10511">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1230"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5EFC3999">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1605"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62F0213D">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2865"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46F994EB">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2775"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434A3D79">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1905"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3865A313">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r>
      <w:tr w14:paraId="61A3705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19" w:type="dxa"/>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14:paraId="568EE1B1">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2655"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2B50C400">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1230"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340638E8">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1605"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606D0A11">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2865"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254F61AF">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2775"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651ED540">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1905"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7E19817A">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r>
      <w:tr w14:paraId="65A0308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19" w:type="dxa"/>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14:paraId="5693CB6C">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2655"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49BF60AD">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1230"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0E993C81">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1605"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4AE074ED">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2865"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5718131B">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2775"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0F48AC56">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1905"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07AFF1D4">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r>
      <w:tr w14:paraId="75029D4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19" w:type="dxa"/>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14:paraId="1BDFCB1C">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2655"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3D545EB3">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1230"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16A12AF2">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1605"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5E8A778B">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2865"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7A101FDA">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2775"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2B692226">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c>
          <w:tcPr>
            <w:tcW w:w="1905"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14:paraId="17ABADAA">
            <w:pPr>
              <w:keepNext w:val="0"/>
              <w:keepLines w:val="0"/>
              <w:pageBreakBefore w:val="0"/>
              <w:widowControl/>
              <w:suppressLineNumbers w:val="0"/>
              <w:kinsoku/>
              <w:overflowPunct/>
              <w:topLinePunct w:val="0"/>
              <w:autoSpaceDE/>
              <w:autoSpaceDN/>
              <w:bidi w:val="0"/>
              <w:adjustRightInd/>
              <w:snapToGrid/>
              <w:spacing w:beforeAutospacing="0" w:afterAutospacing="0" w:line="590" w:lineRule="exact"/>
              <w:ind w:left="0" w:leftChars="0" w:right="0" w:rightChars="0" w:firstLine="0" w:firstLineChars="0"/>
              <w:jc w:val="left"/>
              <w:textAlignment w:val="center"/>
              <w:rPr>
                <w:rFonts w:hint="eastAsia" w:ascii="仿宋_GB2312" w:hAnsi="仿宋_GB2312" w:eastAsia="仿宋_GB2312" w:cs="仿宋_GB2312"/>
                <w:sz w:val="32"/>
                <w:szCs w:val="32"/>
              </w:rPr>
            </w:pPr>
          </w:p>
        </w:tc>
      </w:tr>
    </w:tbl>
    <w:p w14:paraId="3159853C">
      <w:pPr>
        <w:keepNext w:val="0"/>
        <w:keepLines w:val="0"/>
        <w:pageBreakBefore w:val="0"/>
        <w:kinsoku/>
        <w:overflowPunct/>
        <w:topLinePunct w:val="0"/>
        <w:autoSpaceDE/>
        <w:autoSpaceDN/>
        <w:bidi w:val="0"/>
        <w:adjustRightInd/>
        <w:snapToGrid/>
        <w:spacing w:line="590" w:lineRule="exact"/>
        <w:ind w:left="0" w:leftChars="0" w:right="0" w:rightChars="0" w:firstLine="0" w:firstLineChars="0"/>
        <w:rPr>
          <w:rFonts w:hint="eastAsia" w:ascii="仿宋_GB2312" w:hAnsi="仿宋_GB2312" w:eastAsia="仿宋_GB2312" w:cs="仿宋_GB2312"/>
          <w:sz w:val="32"/>
          <w:szCs w:val="32"/>
        </w:rPr>
      </w:pPr>
    </w:p>
    <w:p w14:paraId="5B8A84FE"/>
    <w:sectPr>
      <w:pgSz w:w="16782" w:h="11849" w:orient="landscape"/>
      <w:pgMar w:top="1800" w:right="1440" w:bottom="1800" w:left="1440" w:header="851" w:footer="992"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MGM1OWU1ZWUwOTJiZDY5NjM4NDE2OTM3MjM1MWYifQ=="/>
  </w:docVars>
  <w:rsids>
    <w:rsidRoot w:val="00000000"/>
    <w:rsid w:val="020B5FFC"/>
    <w:rsid w:val="04A32A7A"/>
    <w:rsid w:val="07483CA8"/>
    <w:rsid w:val="080174D9"/>
    <w:rsid w:val="08263B22"/>
    <w:rsid w:val="087272AA"/>
    <w:rsid w:val="08AC6C0C"/>
    <w:rsid w:val="0C557896"/>
    <w:rsid w:val="0D594A1C"/>
    <w:rsid w:val="0F545037"/>
    <w:rsid w:val="10115D22"/>
    <w:rsid w:val="116274D3"/>
    <w:rsid w:val="1214755C"/>
    <w:rsid w:val="13E15B10"/>
    <w:rsid w:val="13F36EC3"/>
    <w:rsid w:val="16C869C3"/>
    <w:rsid w:val="1802239A"/>
    <w:rsid w:val="1901330B"/>
    <w:rsid w:val="1DE11735"/>
    <w:rsid w:val="1E3D5B6E"/>
    <w:rsid w:val="1E6D450B"/>
    <w:rsid w:val="1EBD27EE"/>
    <w:rsid w:val="1F884C28"/>
    <w:rsid w:val="20EF5AF9"/>
    <w:rsid w:val="21230EB7"/>
    <w:rsid w:val="2213458A"/>
    <w:rsid w:val="23F12C29"/>
    <w:rsid w:val="24656FF2"/>
    <w:rsid w:val="246A1E29"/>
    <w:rsid w:val="25922918"/>
    <w:rsid w:val="25A65990"/>
    <w:rsid w:val="27115E16"/>
    <w:rsid w:val="27BB3B92"/>
    <w:rsid w:val="2A6501FF"/>
    <w:rsid w:val="2ABA06FD"/>
    <w:rsid w:val="2BE00502"/>
    <w:rsid w:val="2D720044"/>
    <w:rsid w:val="2FCD168E"/>
    <w:rsid w:val="3076255D"/>
    <w:rsid w:val="30934BD8"/>
    <w:rsid w:val="30A33E98"/>
    <w:rsid w:val="30CA3917"/>
    <w:rsid w:val="379C6B2D"/>
    <w:rsid w:val="38C408A9"/>
    <w:rsid w:val="3B882877"/>
    <w:rsid w:val="3D0C3F17"/>
    <w:rsid w:val="3D0F5E48"/>
    <w:rsid w:val="3EA93F02"/>
    <w:rsid w:val="3F1A6F92"/>
    <w:rsid w:val="40792F4C"/>
    <w:rsid w:val="40AA054B"/>
    <w:rsid w:val="40E663F4"/>
    <w:rsid w:val="446723BD"/>
    <w:rsid w:val="44743DEE"/>
    <w:rsid w:val="447471C1"/>
    <w:rsid w:val="45794015"/>
    <w:rsid w:val="468271A4"/>
    <w:rsid w:val="47B97229"/>
    <w:rsid w:val="4A77338B"/>
    <w:rsid w:val="4B4B0FAD"/>
    <w:rsid w:val="4C310733"/>
    <w:rsid w:val="4D6B10FF"/>
    <w:rsid w:val="532E3648"/>
    <w:rsid w:val="53A6332E"/>
    <w:rsid w:val="55C27056"/>
    <w:rsid w:val="5C805BB3"/>
    <w:rsid w:val="5CEA27DC"/>
    <w:rsid w:val="5D18012D"/>
    <w:rsid w:val="5D292149"/>
    <w:rsid w:val="5DC04A73"/>
    <w:rsid w:val="5E085B07"/>
    <w:rsid w:val="5E834E89"/>
    <w:rsid w:val="5F2D6437"/>
    <w:rsid w:val="66496D98"/>
    <w:rsid w:val="687E6F14"/>
    <w:rsid w:val="68D02975"/>
    <w:rsid w:val="69336CD6"/>
    <w:rsid w:val="6CBC32BA"/>
    <w:rsid w:val="72985943"/>
    <w:rsid w:val="72DB61C1"/>
    <w:rsid w:val="73BC72F3"/>
    <w:rsid w:val="752748C5"/>
    <w:rsid w:val="76AD32BF"/>
    <w:rsid w:val="76EC1648"/>
    <w:rsid w:val="76EE6C46"/>
    <w:rsid w:val="77154E21"/>
    <w:rsid w:val="77292E79"/>
    <w:rsid w:val="78B26218"/>
    <w:rsid w:val="7D387C12"/>
    <w:rsid w:val="7E6E70AE"/>
    <w:rsid w:val="7FA41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b/>
      <w:kern w:val="44"/>
      <w:sz w:val="48"/>
      <w:szCs w:val="48"/>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2023-12-25T07:20:00Z</dcterms:created>
  <dc:creator>18138</dc:creator>
  <cp:lastModifiedBy>李昊毅</cp:lastModifiedBy>
  <dcterms:modified xsi:type="dcterms:W3CDTF">2024-09-19T07:18:50Z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1DAF83EA2EED404C847A10766DA7EFA5_12</vt:lpwstr>
  </property>
</Properties>
</file>