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sz w:val="32"/>
          <w:szCs w:val="32"/>
        </w:rPr>
        <w:t>2020年5月15日至2020年6月15日，我局通过福田区政府在线局部门网站及其他渠道对</w:t>
      </w:r>
      <w:r>
        <w:rPr>
          <w:rFonts w:asciiTheme="minorEastAsia" w:hAnsiTheme="minorEastAsia"/>
          <w:sz w:val="32"/>
          <w:szCs w:val="32"/>
          <w:shd w:val="clear" w:color="auto" w:fill="FFFFFF"/>
        </w:rPr>
        <w:t>《福田区群防群治奖励实施办法（试行）》</w:t>
      </w: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进行了公开征求意见。截</w:t>
      </w:r>
      <w:r>
        <w:rPr>
          <w:rFonts w:hint="eastAsia" w:asciiTheme="minorEastAsia" w:hAnsiTheme="minorEastAsia"/>
          <w:sz w:val="32"/>
          <w:szCs w:val="32"/>
          <w:shd w:val="clear" w:color="auto" w:fill="FFFFFF"/>
          <w:lang w:eastAsia="zh-CN"/>
        </w:rPr>
        <w:t>至</w:t>
      </w: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2020年6月15日，目前征求意见已截止，相关采纳意见情况如下：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  <w:shd w:val="clear" w:color="auto" w:fill="FFFFFF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852"/>
        <w:gridCol w:w="3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序号</w:t>
            </w:r>
          </w:p>
        </w:tc>
        <w:tc>
          <w:tcPr>
            <w:tcW w:w="385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反馈意见</w:t>
            </w:r>
          </w:p>
        </w:tc>
        <w:tc>
          <w:tcPr>
            <w:tcW w:w="385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1</w:t>
            </w:r>
          </w:p>
        </w:tc>
        <w:tc>
          <w:tcPr>
            <w:tcW w:w="3852" w:type="dxa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义警是否属于群防群治奖励办法中的奖励对象？</w:t>
            </w:r>
          </w:p>
        </w:tc>
        <w:tc>
          <w:tcPr>
            <w:tcW w:w="3853" w:type="dxa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保安员等包含了义警，属于群防群治力量，适用</w:t>
            </w:r>
            <w:r>
              <w:rPr>
                <w:rFonts w:asciiTheme="minorEastAsia" w:hAnsiTheme="minorEastAsia"/>
                <w:sz w:val="32"/>
                <w:szCs w:val="32"/>
                <w:shd w:val="clear" w:color="auto" w:fill="FFFFFF"/>
              </w:rPr>
              <w:t>《福田区群防群治奖励实施办法（试行）》</w:t>
            </w:r>
            <w:r>
              <w:rPr>
                <w:rFonts w:hint="eastAsia" w:asciiTheme="minorEastAsia" w:hAnsiTheme="minorEastAsia"/>
                <w:sz w:val="32"/>
                <w:szCs w:val="32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2</w:t>
            </w:r>
          </w:p>
        </w:tc>
        <w:tc>
          <w:tcPr>
            <w:tcW w:w="3852" w:type="dxa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领取奖励金具体流程是什么？</w:t>
            </w:r>
          </w:p>
        </w:tc>
        <w:tc>
          <w:tcPr>
            <w:tcW w:w="3853" w:type="dxa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福田公安分局将依据</w:t>
            </w:r>
            <w:r>
              <w:rPr>
                <w:rFonts w:asciiTheme="minorEastAsia" w:hAnsiTheme="minorEastAsia"/>
                <w:sz w:val="32"/>
                <w:szCs w:val="32"/>
                <w:shd w:val="clear" w:color="auto" w:fill="FFFFFF"/>
              </w:rPr>
              <w:t>《福田区群防群治奖励实施办法（试行）》</w:t>
            </w:r>
            <w:r>
              <w:rPr>
                <w:rFonts w:hint="eastAsia" w:asciiTheme="minorEastAsia" w:hAnsiTheme="minorEastAsia"/>
                <w:sz w:val="32"/>
                <w:szCs w:val="32"/>
                <w:shd w:val="clear" w:color="auto" w:fill="FFFFFF"/>
              </w:rPr>
              <w:t>出台相关的实施细则，细化审核程序，确保奖励金能够尽快落实。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3</w:t>
            </w:r>
          </w:p>
        </w:tc>
        <w:tc>
          <w:tcPr>
            <w:tcW w:w="3852" w:type="dxa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是否对奖励金的发放名单进行公示？</w:t>
            </w:r>
          </w:p>
        </w:tc>
        <w:tc>
          <w:tcPr>
            <w:tcW w:w="3853" w:type="dxa"/>
            <w:vAlign w:val="center"/>
          </w:tcPr>
          <w:p>
            <w:pPr>
              <w:spacing w:line="480" w:lineRule="exact"/>
              <w:jc w:val="left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奖励金发放的申报、审批程序上进行严格规范，</w:t>
            </w:r>
            <w:r>
              <w:rPr>
                <w:rFonts w:asciiTheme="minorEastAsia" w:hAnsiTheme="minorEastAsia"/>
                <w:sz w:val="32"/>
                <w:szCs w:val="32"/>
                <w:shd w:val="clear" w:color="auto" w:fill="FFFFFF"/>
              </w:rPr>
              <w:t>《福田区群防群治奖励实施办法（试行）》</w:t>
            </w:r>
            <w:r>
              <w:rPr>
                <w:rFonts w:hint="eastAsia" w:asciiTheme="minorEastAsia" w:hAnsiTheme="minorEastAsia"/>
                <w:sz w:val="32"/>
                <w:szCs w:val="32"/>
                <w:shd w:val="clear" w:color="auto" w:fill="FFFFFF"/>
              </w:rPr>
              <w:t>第五条到第八条的目的就是避免出现奖励金发放的错发、漏发、少发。</w:t>
            </w:r>
          </w:p>
        </w:tc>
      </w:tr>
    </w:tbl>
    <w:p>
      <w:pPr>
        <w:jc w:val="right"/>
        <w:rPr>
          <w:rFonts w:hint="eastAsia" w:asciiTheme="minorEastAsia" w:hAnsiTheme="minorEastAsia"/>
          <w:sz w:val="32"/>
          <w:szCs w:val="32"/>
          <w:lang w:val="en-US" w:eastAsia="zh-CN"/>
        </w:rPr>
      </w:pPr>
    </w:p>
    <w:p>
      <w:pPr>
        <w:jc w:val="right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深圳市公安局福田分局</w:t>
      </w:r>
    </w:p>
    <w:p>
      <w:pPr>
        <w:jc w:val="center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                            2020年6月16日</w:t>
      </w:r>
    </w:p>
    <w:sectPr>
      <w:pgSz w:w="11906" w:h="16838"/>
      <w:pgMar w:top="1134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C7"/>
    <w:rsid w:val="000C0B2C"/>
    <w:rsid w:val="000F252E"/>
    <w:rsid w:val="00A75BCB"/>
    <w:rsid w:val="00BD37FF"/>
    <w:rsid w:val="00C576C7"/>
    <w:rsid w:val="00E77319"/>
    <w:rsid w:val="00EF5675"/>
    <w:rsid w:val="136D6145"/>
    <w:rsid w:val="64931B42"/>
    <w:rsid w:val="F7D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53</Words>
  <Characters>305</Characters>
  <Lines>2</Lines>
  <Paragraphs>1</Paragraphs>
  <TotalTime>0</TotalTime>
  <ScaleCrop>false</ScaleCrop>
  <LinksUpToDate>false</LinksUpToDate>
  <CharactersWithSpaces>357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2020-06-15T15:22:00Z</dcterms:created>
  <dc:creator>User</dc:creator>
  <cp:lastModifiedBy>fthw0019</cp:lastModifiedBy>
  <dcterms:modified xsi:type="dcterms:W3CDTF">2024-10-15T16:43:02Z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16AAA3FA6D069F1F162B0E67B7DC667B</vt:lpwstr>
  </property>
</Properties>
</file>