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附件：</w:t>
      </w:r>
    </w:p>
    <w:p>
      <w:pPr>
        <w:spacing w:line="580" w:lineRule="exact"/>
        <w:ind w:right="420"/>
        <w:jc w:val="center"/>
        <w:rPr>
          <w:rFonts w:ascii="宋体" w:hAnsi="宋体"/>
          <w:b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宋体" w:hAnsi="宋体"/>
          <w:b/>
          <w:color w:val="auto"/>
          <w:sz w:val="44"/>
          <w:szCs w:val="44"/>
          <w:highlight w:val="none"/>
        </w:rPr>
        <w:t>深圳市</w:t>
      </w:r>
      <w:r>
        <w:rPr>
          <w:rFonts w:hint="eastAsia" w:ascii="宋体" w:hAnsi="宋体"/>
          <w:b/>
          <w:color w:val="auto"/>
          <w:sz w:val="44"/>
          <w:szCs w:val="44"/>
          <w:highlight w:val="none"/>
          <w:lang w:eastAsia="zh-CN"/>
        </w:rPr>
        <w:t>福田</w:t>
      </w:r>
      <w:r>
        <w:rPr>
          <w:rFonts w:hint="eastAsia" w:ascii="宋体" w:hAnsi="宋体"/>
          <w:b/>
          <w:color w:val="auto"/>
          <w:sz w:val="44"/>
          <w:szCs w:val="44"/>
          <w:highlight w:val="none"/>
        </w:rPr>
        <w:t>区劳动人事争议仲裁委员会</w:t>
      </w:r>
    </w:p>
    <w:p>
      <w:pPr>
        <w:spacing w:line="580" w:lineRule="exact"/>
        <w:ind w:right="420"/>
        <w:jc w:val="center"/>
        <w:rPr>
          <w:rFonts w:ascii="宋体" w:hAnsi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/>
          <w:b/>
          <w:color w:val="auto"/>
          <w:sz w:val="44"/>
          <w:szCs w:val="44"/>
          <w:highlight w:val="none"/>
        </w:rPr>
        <w:t>兼职仲裁员报名表</w:t>
      </w:r>
    </w:p>
    <w:bookmarkEnd w:id="0"/>
    <w:tbl>
      <w:tblPr>
        <w:tblStyle w:val="8"/>
        <w:tblpPr w:leftFromText="180" w:rightFromText="180" w:vertAnchor="text" w:horzAnchor="margin" w:tblpXSpec="center" w:tblpY="38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478"/>
        <w:gridCol w:w="141"/>
        <w:gridCol w:w="1439"/>
        <w:gridCol w:w="1080"/>
        <w:gridCol w:w="621"/>
        <w:gridCol w:w="279"/>
        <w:gridCol w:w="1341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38" w:type="dxa"/>
            <w:noWrap w:val="0"/>
            <w:vAlign w:val="center"/>
          </w:tcPr>
          <w:p>
            <w:pPr>
              <w:jc w:val="distribute"/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619" w:type="dxa"/>
            <w:gridSpan w:val="2"/>
            <w:noWrap w:val="0"/>
            <w:vAlign w:val="bottom"/>
          </w:tcPr>
          <w:p>
            <w:pPr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distribute"/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distribute"/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341" w:type="dxa"/>
            <w:noWrap w:val="0"/>
            <w:vAlign w:val="bottom"/>
          </w:tcPr>
          <w:p>
            <w:pPr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3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38" w:type="dxa"/>
            <w:noWrap w:val="0"/>
            <w:vAlign w:val="center"/>
          </w:tcPr>
          <w:p>
            <w:pPr>
              <w:jc w:val="distribute"/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619" w:type="dxa"/>
            <w:gridSpan w:val="2"/>
            <w:noWrap w:val="0"/>
            <w:vAlign w:val="bottom"/>
          </w:tcPr>
          <w:p>
            <w:pPr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distribute"/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3321" w:type="dxa"/>
            <w:gridSpan w:val="4"/>
            <w:noWrap w:val="0"/>
            <w:vAlign w:val="center"/>
          </w:tcPr>
          <w:p>
            <w:pPr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3" w:type="dxa"/>
            <w:vMerge w:val="continue"/>
            <w:noWrap w:val="0"/>
            <w:vAlign w:val="bottom"/>
          </w:tcPr>
          <w:p>
            <w:pPr>
              <w:jc w:val="distribute"/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438" w:type="dxa"/>
            <w:noWrap w:val="0"/>
            <w:vAlign w:val="center"/>
          </w:tcPr>
          <w:p>
            <w:pPr>
              <w:jc w:val="distribute"/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619" w:type="dxa"/>
            <w:gridSpan w:val="2"/>
            <w:noWrap w:val="0"/>
            <w:vAlign w:val="bottom"/>
          </w:tcPr>
          <w:p>
            <w:pPr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distribute"/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3321" w:type="dxa"/>
            <w:gridSpan w:val="4"/>
            <w:noWrap w:val="0"/>
            <w:vAlign w:val="bottom"/>
          </w:tcPr>
          <w:p>
            <w:pPr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23" w:type="dxa"/>
            <w:vMerge w:val="continue"/>
            <w:noWrap w:val="0"/>
            <w:vAlign w:val="bottom"/>
          </w:tcPr>
          <w:p>
            <w:pPr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38" w:type="dxa"/>
            <w:noWrap w:val="0"/>
            <w:vAlign w:val="center"/>
          </w:tcPr>
          <w:p>
            <w:pPr>
              <w:jc w:val="distribute"/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619" w:type="dxa"/>
            <w:gridSpan w:val="2"/>
            <w:noWrap w:val="0"/>
            <w:vAlign w:val="bottom"/>
          </w:tcPr>
          <w:p>
            <w:pPr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jc w:val="distribute"/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701" w:type="dxa"/>
            <w:gridSpan w:val="2"/>
            <w:noWrap w:val="0"/>
            <w:vAlign w:val="bottom"/>
          </w:tcPr>
          <w:p>
            <w:pPr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gridSpan w:val="2"/>
            <w:noWrap w:val="0"/>
            <w:vAlign w:val="bottom"/>
          </w:tcPr>
          <w:p>
            <w:pPr>
              <w:jc w:val="distribute"/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</w:rPr>
              <w:t>参加工作</w:t>
            </w:r>
          </w:p>
          <w:p>
            <w:pPr>
              <w:jc w:val="distribute"/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723" w:type="dxa"/>
            <w:noWrap w:val="0"/>
            <w:vAlign w:val="bottom"/>
          </w:tcPr>
          <w:p>
            <w:pPr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438" w:type="dxa"/>
            <w:noWrap w:val="0"/>
            <w:vAlign w:val="center"/>
          </w:tcPr>
          <w:p>
            <w:pPr>
              <w:jc w:val="distribute"/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4759" w:type="dxa"/>
            <w:gridSpan w:val="5"/>
            <w:noWrap w:val="0"/>
            <w:vAlign w:val="center"/>
          </w:tcPr>
          <w:p>
            <w:pPr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distribute"/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</w:rPr>
              <w:t>现任职务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438" w:type="dxa"/>
            <w:noWrap w:val="0"/>
            <w:vAlign w:val="center"/>
          </w:tcPr>
          <w:p>
            <w:pPr>
              <w:jc w:val="distribute"/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</w:rPr>
              <w:t>现任职工作</w:t>
            </w:r>
          </w:p>
          <w:p>
            <w:pPr>
              <w:jc w:val="distribute"/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</w:rPr>
              <w:t>年限</w:t>
            </w:r>
          </w:p>
        </w:tc>
        <w:tc>
          <w:tcPr>
            <w:tcW w:w="4759" w:type="dxa"/>
            <w:gridSpan w:val="5"/>
            <w:noWrap w:val="0"/>
            <w:vAlign w:val="center"/>
          </w:tcPr>
          <w:p>
            <w:pPr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distribute"/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438" w:type="dxa"/>
            <w:noWrap w:val="0"/>
            <w:vAlign w:val="center"/>
          </w:tcPr>
          <w:p>
            <w:pPr>
              <w:jc w:val="distribute"/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</w:rPr>
              <w:t>通迅地址</w:t>
            </w:r>
          </w:p>
        </w:tc>
        <w:tc>
          <w:tcPr>
            <w:tcW w:w="4759" w:type="dxa"/>
            <w:gridSpan w:val="5"/>
            <w:noWrap w:val="0"/>
            <w:vAlign w:val="bottom"/>
          </w:tcPr>
          <w:p>
            <w:pPr>
              <w:jc w:val="distribute"/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distribute"/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</w:rPr>
              <w:t>邮编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2" w:hRule="atLeast"/>
        </w:trPr>
        <w:tc>
          <w:tcPr>
            <w:tcW w:w="9540" w:type="dxa"/>
            <w:gridSpan w:val="9"/>
            <w:noWrap w:val="0"/>
            <w:vAlign w:val="center"/>
          </w:tcPr>
          <w:p>
            <w:pPr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</w:rPr>
              <w:t>符合以下任职条件（请在符合的条件前“√”选）：</w:t>
            </w:r>
          </w:p>
          <w:p>
            <w:pPr>
              <w:spacing w:line="440" w:lineRule="exact"/>
              <w:ind w:left="360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曾任审判员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两年以上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的；（劳动争议审判庭或民事审判庭审判员优先）； 　</w:t>
            </w:r>
          </w:p>
          <w:p>
            <w:pPr>
              <w:spacing w:line="440" w:lineRule="exact"/>
              <w:ind w:left="360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 xml:space="preserve">从事法律研究、教学工作并具有中级以上职称的（从事劳动人事法律法规研究、教学者优先）； </w:t>
            </w:r>
          </w:p>
          <w:p>
            <w:pPr>
              <w:spacing w:line="440" w:lineRule="exact"/>
              <w:ind w:left="363"/>
              <w:rPr>
                <w:rFonts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具有法律知识、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 xml:space="preserve">从事人力资源管理、工会或者企业法务等专业工作满五年的； </w:t>
            </w:r>
          </w:p>
          <w:p>
            <w:pPr>
              <w:spacing w:line="440" w:lineRule="exact"/>
              <w:ind w:left="363"/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szCs w:val="24"/>
                <w:highlight w:val="none"/>
              </w:rPr>
              <w:t>律师执业满三年的（有劳动争议案件处理经验者优先）。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</w:trPr>
        <w:tc>
          <w:tcPr>
            <w:tcW w:w="9540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</w:rPr>
              <w:t>主要学历及工作经历（附学历、职称等证书复印材料）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954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</w:rPr>
              <w:t>（可另附纸张填写）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jc w:val="both"/>
              <w:textAlignment w:val="auto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/>
                <w:color w:val="auto"/>
                <w:sz w:val="24"/>
                <w:szCs w:val="24"/>
                <w:highlight w:val="none"/>
                <w:lang w:eastAsia="zh-CN"/>
              </w:rPr>
              <w:t>本人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</w:rPr>
              <w:t>郑重承诺</w:t>
            </w:r>
            <w:r>
              <w:rPr>
                <w:rFonts w:hint="eastAsia" w:ascii="仿宋_GB2312" w:hAnsi="Times New Roman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</w:rPr>
              <w:t>所提交的材料文件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lang w:eastAsia="zh-CN"/>
              </w:rPr>
              <w:t>真实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</w:rPr>
              <w:t>、有效，复印件与原件一致。如有隐瞒或提供任何虚假材料，愿意承担一切法律后果。</w:t>
            </w:r>
          </w:p>
          <w:p>
            <w:pPr>
              <w:wordWrap w:val="0"/>
              <w:jc w:val="center"/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</w:rPr>
              <w:t xml:space="preserve">签名：  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2916" w:type="dxa"/>
            <w:gridSpan w:val="2"/>
            <w:noWrap w:val="0"/>
            <w:vAlign w:val="center"/>
          </w:tcPr>
          <w:p>
            <w:pPr>
              <w:jc w:val="distribute"/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</w:rPr>
              <w:t>现在职单位意见</w:t>
            </w:r>
          </w:p>
        </w:tc>
        <w:tc>
          <w:tcPr>
            <w:tcW w:w="6624" w:type="dxa"/>
            <w:gridSpan w:val="7"/>
            <w:noWrap w:val="0"/>
            <w:vAlign w:val="center"/>
          </w:tcPr>
          <w:p>
            <w:pPr>
              <w:jc w:val="both"/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right"/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</w:trPr>
        <w:tc>
          <w:tcPr>
            <w:tcW w:w="2916" w:type="dxa"/>
            <w:gridSpan w:val="2"/>
            <w:noWrap w:val="0"/>
            <w:vAlign w:val="center"/>
          </w:tcPr>
          <w:p>
            <w:pPr>
              <w:spacing w:line="440" w:lineRule="exact"/>
              <w:jc w:val="distribute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</w:rPr>
              <w:t>深圳市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  <w:lang w:eastAsia="zh-CN"/>
              </w:rPr>
              <w:t>福田区</w:t>
            </w: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</w:rPr>
              <w:t>劳动人事</w:t>
            </w:r>
          </w:p>
          <w:p>
            <w:pPr>
              <w:spacing w:line="440" w:lineRule="exact"/>
              <w:jc w:val="distribute"/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</w:rPr>
              <w:t>争议仲裁委员会</w:t>
            </w:r>
          </w:p>
          <w:p>
            <w:pPr>
              <w:spacing w:line="440" w:lineRule="exact"/>
              <w:jc w:val="distribute"/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</w:rPr>
              <w:t>审核意见</w:t>
            </w:r>
          </w:p>
        </w:tc>
        <w:tc>
          <w:tcPr>
            <w:tcW w:w="6624" w:type="dxa"/>
            <w:gridSpan w:val="7"/>
            <w:noWrap w:val="0"/>
            <w:vAlign w:val="center"/>
          </w:tcPr>
          <w:p>
            <w:pPr>
              <w:jc w:val="right"/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right"/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jc w:val="right"/>
              <w:rPr>
                <w:rFonts w:ascii="仿宋_GB2312" w:hAnsi="Times New Roman" w:eastAsia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24"/>
                <w:szCs w:val="24"/>
                <w:highlight w:val="none"/>
              </w:rPr>
              <w:t>（盖章）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1440" w:right="1800" w:bottom="1440" w:left="1800" w:header="851" w:footer="1587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</w:tabs>
      <w:ind w:left="315" w:leftChars="150" w:right="315" w:rightChars="150"/>
      <w:jc w:val="right"/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eastAsia="zh-CN"/>
      </w:rPr>
      <w:t>1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153"/>
        <w:tab w:val="right" w:pos="8306"/>
      </w:tabs>
      <w:ind w:left="315" w:leftChars="150" w:right="315" w:rightChars="150"/>
      <w:jc w:val="left"/>
      <w:rPr>
        <w:rFonts w:hint="eastAsia" w:eastAsia="宋体"/>
        <w:lang w:eastAsia="zh-CN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eastAsia="zh-CN"/>
      </w:rPr>
      <w:t>1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C5EF9"/>
    <w:rsid w:val="005E4559"/>
    <w:rsid w:val="0070456F"/>
    <w:rsid w:val="007D617A"/>
    <w:rsid w:val="0087147D"/>
    <w:rsid w:val="009D758E"/>
    <w:rsid w:val="00B269F7"/>
    <w:rsid w:val="00B83F80"/>
    <w:rsid w:val="00CE2732"/>
    <w:rsid w:val="00D1078A"/>
    <w:rsid w:val="00DE1577"/>
    <w:rsid w:val="00DF70E9"/>
    <w:rsid w:val="00EC1D6E"/>
    <w:rsid w:val="035B06F3"/>
    <w:rsid w:val="05593FE2"/>
    <w:rsid w:val="05873998"/>
    <w:rsid w:val="062549BB"/>
    <w:rsid w:val="066E35F8"/>
    <w:rsid w:val="0E266AD0"/>
    <w:rsid w:val="0FF73EA7"/>
    <w:rsid w:val="1FBC7D1B"/>
    <w:rsid w:val="23EF72ED"/>
    <w:rsid w:val="27E7D34A"/>
    <w:rsid w:val="2D4B1F76"/>
    <w:rsid w:val="2EB71720"/>
    <w:rsid w:val="2EDC4490"/>
    <w:rsid w:val="37AF4F17"/>
    <w:rsid w:val="37FF7F2C"/>
    <w:rsid w:val="397FBFD3"/>
    <w:rsid w:val="39FFCBBF"/>
    <w:rsid w:val="3A5C3FB5"/>
    <w:rsid w:val="3B77BAD8"/>
    <w:rsid w:val="3BD96CFB"/>
    <w:rsid w:val="3BDFBF33"/>
    <w:rsid w:val="3BF997CA"/>
    <w:rsid w:val="3DFF7DF4"/>
    <w:rsid w:val="3F75D1A0"/>
    <w:rsid w:val="3FD7BF0D"/>
    <w:rsid w:val="3FDD776B"/>
    <w:rsid w:val="3FDF24C6"/>
    <w:rsid w:val="3FFE2087"/>
    <w:rsid w:val="41ECE9EE"/>
    <w:rsid w:val="425F43FB"/>
    <w:rsid w:val="48175A61"/>
    <w:rsid w:val="499C5CDC"/>
    <w:rsid w:val="49C130C1"/>
    <w:rsid w:val="4F7B0DE3"/>
    <w:rsid w:val="4F7B90CD"/>
    <w:rsid w:val="4F7F4368"/>
    <w:rsid w:val="4FBDF8DE"/>
    <w:rsid w:val="53790B94"/>
    <w:rsid w:val="55615BEE"/>
    <w:rsid w:val="57E63F8E"/>
    <w:rsid w:val="59D74CAD"/>
    <w:rsid w:val="5BE0F795"/>
    <w:rsid w:val="5EEFD4DC"/>
    <w:rsid w:val="5F5668AF"/>
    <w:rsid w:val="5FE77AC5"/>
    <w:rsid w:val="5FEF59FF"/>
    <w:rsid w:val="663EC33A"/>
    <w:rsid w:val="6976D75E"/>
    <w:rsid w:val="6D5F4C96"/>
    <w:rsid w:val="6D9A7A20"/>
    <w:rsid w:val="6F2A4982"/>
    <w:rsid w:val="6F993F3C"/>
    <w:rsid w:val="6FBE209D"/>
    <w:rsid w:val="6FEB7774"/>
    <w:rsid w:val="6FFD97D9"/>
    <w:rsid w:val="76FF2CB9"/>
    <w:rsid w:val="7756AA7F"/>
    <w:rsid w:val="77BE1496"/>
    <w:rsid w:val="77DF2789"/>
    <w:rsid w:val="77DFDA3D"/>
    <w:rsid w:val="78771F7A"/>
    <w:rsid w:val="79E44832"/>
    <w:rsid w:val="7BB4E6DC"/>
    <w:rsid w:val="7BFF7B59"/>
    <w:rsid w:val="7C9F89C1"/>
    <w:rsid w:val="7CAB3C82"/>
    <w:rsid w:val="7CB9304A"/>
    <w:rsid w:val="7CCD2F11"/>
    <w:rsid w:val="7CDB6AD9"/>
    <w:rsid w:val="7DFBB3E6"/>
    <w:rsid w:val="7DFBF2F0"/>
    <w:rsid w:val="7E7B4E0A"/>
    <w:rsid w:val="7EBF3F0D"/>
    <w:rsid w:val="7EBFDB64"/>
    <w:rsid w:val="7EE3F6C5"/>
    <w:rsid w:val="7EFEF63A"/>
    <w:rsid w:val="7F15F145"/>
    <w:rsid w:val="7F7FF84E"/>
    <w:rsid w:val="7FA0F8CB"/>
    <w:rsid w:val="7FBFAD7D"/>
    <w:rsid w:val="7FDD6AA9"/>
    <w:rsid w:val="7FEE0F0D"/>
    <w:rsid w:val="7FEF18FB"/>
    <w:rsid w:val="7FF51145"/>
    <w:rsid w:val="7FF7100A"/>
    <w:rsid w:val="7FFC7870"/>
    <w:rsid w:val="7FFD5F6B"/>
    <w:rsid w:val="8BF272E9"/>
    <w:rsid w:val="94AFF081"/>
    <w:rsid w:val="A776220B"/>
    <w:rsid w:val="AFF9325A"/>
    <w:rsid w:val="AFFFEB45"/>
    <w:rsid w:val="B2EA3A6E"/>
    <w:rsid w:val="B7DBE0A8"/>
    <w:rsid w:val="BA5D4078"/>
    <w:rsid w:val="BD7C1A88"/>
    <w:rsid w:val="BEFFE539"/>
    <w:rsid w:val="BFF04C39"/>
    <w:rsid w:val="BFFC5A7A"/>
    <w:rsid w:val="C9DE8089"/>
    <w:rsid w:val="CE5F5E74"/>
    <w:rsid w:val="CEFFE0C2"/>
    <w:rsid w:val="CF7B326D"/>
    <w:rsid w:val="D1EDC5B0"/>
    <w:rsid w:val="D39FF380"/>
    <w:rsid w:val="D5F34143"/>
    <w:rsid w:val="D9F53CB5"/>
    <w:rsid w:val="DAF2A092"/>
    <w:rsid w:val="DBD5AA8B"/>
    <w:rsid w:val="DEBBD75E"/>
    <w:rsid w:val="DF755476"/>
    <w:rsid w:val="DF7C563E"/>
    <w:rsid w:val="DFFA5E50"/>
    <w:rsid w:val="E0EAA229"/>
    <w:rsid w:val="EBFB077B"/>
    <w:rsid w:val="ECDB561B"/>
    <w:rsid w:val="EDFE5973"/>
    <w:rsid w:val="EFF716C8"/>
    <w:rsid w:val="EFF78F4D"/>
    <w:rsid w:val="EFFDE50E"/>
    <w:rsid w:val="F0E9CC4F"/>
    <w:rsid w:val="F32D5C8E"/>
    <w:rsid w:val="F3A348D8"/>
    <w:rsid w:val="F3AF7F06"/>
    <w:rsid w:val="F6FE0F9D"/>
    <w:rsid w:val="F7393E34"/>
    <w:rsid w:val="F74D7490"/>
    <w:rsid w:val="F7821635"/>
    <w:rsid w:val="F7BFDA40"/>
    <w:rsid w:val="F7E56C6F"/>
    <w:rsid w:val="F7FCE8ED"/>
    <w:rsid w:val="F87EE12A"/>
    <w:rsid w:val="F9FA3DE2"/>
    <w:rsid w:val="FA3F4BD0"/>
    <w:rsid w:val="FACFCA84"/>
    <w:rsid w:val="FAF6E3B8"/>
    <w:rsid w:val="FB9BDE4E"/>
    <w:rsid w:val="FBDF1C37"/>
    <w:rsid w:val="FBFEFEE9"/>
    <w:rsid w:val="FD2F062F"/>
    <w:rsid w:val="FD6EBF01"/>
    <w:rsid w:val="FD7E51AE"/>
    <w:rsid w:val="FD7F070F"/>
    <w:rsid w:val="FE7AD71A"/>
    <w:rsid w:val="FEBD6EDE"/>
    <w:rsid w:val="FEBF5CB6"/>
    <w:rsid w:val="FF3F477E"/>
    <w:rsid w:val="FF4C204E"/>
    <w:rsid w:val="FF6F72B9"/>
    <w:rsid w:val="FFDC2587"/>
    <w:rsid w:val="FFDFA882"/>
    <w:rsid w:val="FFE7C9D8"/>
    <w:rsid w:val="FFF381EF"/>
    <w:rsid w:val="FFF717D0"/>
    <w:rsid w:val="FFF7C774"/>
    <w:rsid w:val="FFFC3D6B"/>
    <w:rsid w:val="FFFC45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1"/>
    <w:qFormat/>
    <w:uiPriority w:val="0"/>
    <w:pPr>
      <w:snapToGrid w:val="0"/>
      <w:jc w:val="left"/>
    </w:pPr>
    <w:rPr>
      <w:sz w:val="18"/>
    </w:rPr>
  </w:style>
  <w:style w:type="paragraph" w:styleId="3">
    <w:name w:val="Body Text"/>
    <w:basedOn w:val="1"/>
    <w:qFormat/>
    <w:uiPriority w:val="0"/>
    <w:pPr>
      <w:ind w:left="120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link w:val="11"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 Char Char"/>
    <w:link w:val="4"/>
    <w:qFormat/>
    <w:uiPriority w:val="0"/>
    <w:rPr>
      <w:sz w:val="18"/>
      <w:szCs w:val="18"/>
    </w:rPr>
  </w:style>
  <w:style w:type="character" w:customStyle="1" w:styleId="12">
    <w:name w:val=" Char Char1"/>
    <w:link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MicroWin10.com</Company>
  <Pages>1</Pages>
  <Words>838</Words>
  <Characters>4782</Characters>
  <Lines>39</Lines>
  <Paragraphs>11</Paragraphs>
  <TotalTime>16</TotalTime>
  <ScaleCrop>false</ScaleCrop>
  <LinksUpToDate>false</LinksUpToDate>
  <CharactersWithSpaces>5609</CharactersWithSpaces>
  <Application>WPS Office_11.8.2.12275_F1E327BC-269C-435d-A152-05C5408002CA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2021-03-24T00:55:00Z</dcterms:created>
  <dc:creator>刘 振伟</dc:creator>
  <cp:lastModifiedBy>李明煌</cp:lastModifiedBy>
  <cp:lastPrinted>2022-03-06T19:17:00Z</cp:lastPrinted>
  <dcterms:modified xsi:type="dcterms:W3CDTF">2025-04-07T17:54:48Z</dcterms:modified>
  <dc:title>深圳市机关事务管理局处级领导干部个人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2052-11.8.2.12275</vt:lpwstr>
  </property>
  <property fmtid="{D5CDD505-2E9C-101B-9397-08002B2CF9AE}" pid="3" name="ICV">
    <vt:lpwstr>AC8AA7A4958E684AE8A0F36795676A5E</vt:lpwstr>
  </property>
</Properties>
</file>