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深圳市残疾人在岗就业社会保险补贴人员情况表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 xml:space="preserve">2025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default" w:ascii="仿宋_GB2312" w:eastAsia="仿宋_GB2312"/>
          <w:sz w:val="28"/>
          <w:szCs w:val="28"/>
          <w:lang w:val="en-US"/>
        </w:rPr>
        <w:t>1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2025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6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2025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残疾人/残疾军人/伤残人民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警察证件号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单位缴交部分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5" w:colFirst="10" w:colLast="11"/>
            <w:bookmarkStart w:id="3" w:name="OLE_LINK3" w:colFirst="10" w:colLast="11"/>
            <w:bookmarkStart w:id="4" w:name="OLE_LINK4" w:colFirst="7" w:colLast="8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（请填写</w:t>
            </w:r>
            <w:r>
              <w:rPr>
                <w:rFonts w:hint="eastAsia" w:ascii="宋体" w:hAnsi="宋体"/>
                <w:szCs w:val="21"/>
              </w:rPr>
              <w:t>金融社保卡号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1157.56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2315.12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498.74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997.48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1159.16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4636.64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499.06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1996.24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6951.76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2993.72</w:t>
            </w:r>
            <w:bookmarkStart w:id="5" w:name="_GoBack"/>
            <w:bookmarkEnd w:id="5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注：社会保险补贴均按照有关部门公布的本年度最低缴费标准计算。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单位：</w:t>
      </w:r>
      <w:r>
        <w:rPr>
          <w:rFonts w:hint="default" w:ascii="宋体" w:hAnsi="宋体" w:cs="仿宋_GB2312"/>
          <w:b/>
          <w:bCs/>
          <w:spacing w:val="-4"/>
          <w:sz w:val="24"/>
          <w:lang w:val="en-US" w:eastAsia="zh-CN"/>
        </w:rPr>
        <w:t>1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工伤保险标准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=763.64+336.65+33.67+18.88+4.72=1157.56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3-6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工伤保险标准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=763.64+336.65+33.67+20.16+5.04=1159.16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个人：</w:t>
      </w:r>
      <w:r>
        <w:rPr>
          <w:rFonts w:hint="default" w:ascii="宋体" w:hAnsi="宋体" w:cs="仿宋_GB2312"/>
          <w:b/>
          <w:bCs/>
          <w:spacing w:val="-4"/>
          <w:sz w:val="24"/>
          <w:lang w:val="en-US" w:eastAsia="zh-CN"/>
        </w:rPr>
        <w:t>1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=359.36+134.66+4.72=498.74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3-6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=359.36+134.66+5.04=499.06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A876206"/>
    <w:rsid w:val="0B9F38AC"/>
    <w:rsid w:val="0C52353D"/>
    <w:rsid w:val="0CC57D4D"/>
    <w:rsid w:val="0F463481"/>
    <w:rsid w:val="12764F2B"/>
    <w:rsid w:val="13BB20ED"/>
    <w:rsid w:val="14824442"/>
    <w:rsid w:val="15AE560D"/>
    <w:rsid w:val="17C87F29"/>
    <w:rsid w:val="1DB45D6A"/>
    <w:rsid w:val="1E7D3515"/>
    <w:rsid w:val="222A5AFA"/>
    <w:rsid w:val="2306246B"/>
    <w:rsid w:val="25531146"/>
    <w:rsid w:val="25572296"/>
    <w:rsid w:val="25644355"/>
    <w:rsid w:val="2570154C"/>
    <w:rsid w:val="26A059F2"/>
    <w:rsid w:val="348C6740"/>
    <w:rsid w:val="35ED0FD3"/>
    <w:rsid w:val="38387DF7"/>
    <w:rsid w:val="3C091B24"/>
    <w:rsid w:val="3CC834A4"/>
    <w:rsid w:val="3FA9279C"/>
    <w:rsid w:val="412577A0"/>
    <w:rsid w:val="419A2CF9"/>
    <w:rsid w:val="43101ABC"/>
    <w:rsid w:val="490B0C4E"/>
    <w:rsid w:val="498619DF"/>
    <w:rsid w:val="4A7E4E03"/>
    <w:rsid w:val="53E377FD"/>
    <w:rsid w:val="55537C0D"/>
    <w:rsid w:val="565F5359"/>
    <w:rsid w:val="5A137333"/>
    <w:rsid w:val="5CDC423B"/>
    <w:rsid w:val="5D9E3C2E"/>
    <w:rsid w:val="66DB7F1E"/>
    <w:rsid w:val="67FB704E"/>
    <w:rsid w:val="6B453272"/>
    <w:rsid w:val="6C011C4A"/>
    <w:rsid w:val="6D69614D"/>
    <w:rsid w:val="6E1F3F87"/>
    <w:rsid w:val="6E7E583A"/>
    <w:rsid w:val="6EF87EA8"/>
    <w:rsid w:val="70A048C7"/>
    <w:rsid w:val="70D530A7"/>
    <w:rsid w:val="71DD33A3"/>
    <w:rsid w:val="73882100"/>
    <w:rsid w:val="76CE2E21"/>
    <w:rsid w:val="7950646C"/>
    <w:rsid w:val="7A0966AF"/>
    <w:rsid w:val="7DC47A25"/>
    <w:rsid w:val="7DE67E72"/>
    <w:rsid w:val="7ECB6287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24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Administrator</cp:lastModifiedBy>
  <cp:lastPrinted>2023-01-04T06:29:00Z</cp:lastPrinted>
  <dcterms:modified xsi:type="dcterms:W3CDTF">2025-06-19T07:27:44Z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