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0"/>
        <w:jc w:val="center"/>
        <w:textAlignment w:val="auto"/>
        <w:outlineLvl w:val="9"/>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福田英才荟校企人才联合培养支持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申请指南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一、编制依据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《关于实施福田英才荟政策的若干措施（2025）》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二、政策内容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支持福田区重点产业企业、机构等用人单位和境内外顶尖高校开展工程硕博联合培养。对符合条件的联合培养计划,经备案后按联合培养硕士每人4000元/月、博士每人6000元/月的标准,在每学年结束后,给予企业(机构)不超过50万元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联培学生毕业后到联培企业(机构)实现首次就业、签订一年以上劳动合同并连续工作9个月以上的,按每人10万元的标准给予企业(机构)一次性支持。同一家企业(机构)开展多个培养计划的,每学年支持金额累计不超过200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三、支持事项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楷体" w:hAnsi="楷体" w:eastAsia="楷体" w:cs="楷体"/>
          <w:sz w:val="32"/>
          <w:szCs w:val="32"/>
          <w:highlight w:val="none"/>
          <w:u w:val="none"/>
          <w:lang w:val="en-US" w:eastAsia="zh-CN"/>
        </w:rPr>
      </w:pPr>
      <w:r>
        <w:rPr>
          <w:rFonts w:hint="eastAsia" w:ascii="楷体" w:hAnsi="楷体" w:eastAsia="楷体" w:cs="楷体"/>
          <w:sz w:val="32"/>
          <w:szCs w:val="32"/>
          <w:highlight w:val="none"/>
          <w:u w:val="none"/>
          <w:lang w:val="en-US" w:eastAsia="zh-CN"/>
        </w:rPr>
        <w:t>（一）培养支持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1.支持标准：对符合条件的联合培养计划,经备案后按联合培养硕士每人4000元/月、博士每人6000元/月的标准，在每学年结束后,给予联培企业(机构)不超过50万元支持。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2.支持范围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420" w:firstLineChars="200"/>
        <w:jc w:val="both"/>
        <w:textAlignment w:val="auto"/>
        <w:outlineLvl w:val="9"/>
        <w:rPr>
          <w:rFonts w:hint="eastAsia" w:ascii="仿宋_GB2312" w:hAnsi="仿宋_GB2312" w:eastAsia="仿宋_GB2312" w:cs="仿宋_GB2312"/>
          <w:color w:val="auto"/>
          <w:spacing w:val="6"/>
          <w:sz w:val="32"/>
          <w:szCs w:val="32"/>
          <w:highlight w:val="none"/>
          <w:lang w:val="en-US" w:eastAsia="zh-CN"/>
        </w:rPr>
      </w:pPr>
      <w:r>
        <w:rPr>
          <w:rFonts w:hint="eastAsia"/>
          <w:highlight w:val="none"/>
          <w:lang w:val="en-US" w:eastAsia="zh-CN"/>
        </w:rPr>
        <w:t xml:space="preserve">  </w:t>
      </w:r>
      <w:r>
        <w:rPr>
          <w:rFonts w:hint="eastAsia" w:ascii="仿宋_GB2312" w:hAnsi="仿宋_GB2312" w:eastAsia="仿宋_GB2312" w:cs="仿宋_GB2312"/>
          <w:color w:val="auto"/>
          <w:spacing w:val="6"/>
          <w:sz w:val="32"/>
          <w:szCs w:val="32"/>
          <w:highlight w:val="none"/>
          <w:lang w:val="en-US" w:eastAsia="zh-CN"/>
        </w:rPr>
        <w:t>（1）政策支持时段自2025年5月1日起算，此前已启动项目的支持范围仅覆盖2025年5月1日及之后发生的实际培养阶段；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（2）仅对联培学生</w:t>
      </w:r>
      <w:r>
        <w:rPr>
          <w:rFonts w:hint="eastAsia" w:ascii="仿宋_GB2312" w:hAnsi="仿宋_GB2312" w:eastAsia="仿宋_GB2312" w:cs="仿宋_GB2312"/>
          <w:color w:val="auto"/>
          <w:spacing w:val="6"/>
          <w:sz w:val="32"/>
          <w:szCs w:val="32"/>
          <w:highlight w:val="none"/>
          <w:u w:val="none"/>
          <w:lang w:val="en-US" w:eastAsia="zh-CN"/>
        </w:rPr>
        <w:t>完成校内80%理论课程学分后（不含论文），进</w:t>
      </w:r>
      <w:r>
        <w:rPr>
          <w:rFonts w:hint="eastAsia" w:ascii="仿宋_GB2312" w:hAnsi="仿宋_GB2312" w:eastAsia="仿宋_GB2312" w:cs="仿宋_GB2312"/>
          <w:color w:val="auto"/>
          <w:spacing w:val="6"/>
          <w:sz w:val="32"/>
          <w:szCs w:val="32"/>
          <w:highlight w:val="none"/>
          <w:lang w:val="en-US" w:eastAsia="zh-CN"/>
        </w:rPr>
        <w:t>入联培企业（机构）科研实践阶段进行支持，在校学习阶段不纳入支持范围；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（3）联培学生超过联合培养计划规定学制年限延期毕业的，超过计划年限月份不再计入培养支持范围；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64" w:firstLineChars="200"/>
        <w:jc w:val="both"/>
        <w:textAlignment w:val="auto"/>
        <w:outlineLvl w:val="9"/>
        <w:rPr>
          <w:rFonts w:hint="default"/>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（4）联培学生当月15日（含）前</w:t>
      </w:r>
      <w:r>
        <w:rPr>
          <w:rFonts w:hint="eastAsia" w:ascii="仿宋_GB2312" w:hAnsi="仿宋_GB2312" w:eastAsia="仿宋_GB2312" w:cs="仿宋_GB2312"/>
          <w:color w:val="auto"/>
          <w:spacing w:val="6"/>
          <w:sz w:val="32"/>
          <w:szCs w:val="32"/>
          <w:highlight w:val="none"/>
          <w:u w:val="none"/>
          <w:lang w:val="en-US" w:eastAsia="zh-CN"/>
        </w:rPr>
        <w:t>进</w:t>
      </w:r>
      <w:r>
        <w:rPr>
          <w:rFonts w:hint="eastAsia" w:ascii="仿宋_GB2312" w:hAnsi="仿宋_GB2312" w:eastAsia="仿宋_GB2312" w:cs="仿宋_GB2312"/>
          <w:color w:val="auto"/>
          <w:spacing w:val="6"/>
          <w:sz w:val="32"/>
          <w:szCs w:val="32"/>
          <w:highlight w:val="none"/>
          <w:lang w:val="en-US" w:eastAsia="zh-CN"/>
        </w:rPr>
        <w:t>入联培企业（机构）培养的，当月补贴按一个月计算；当月16日（含）后</w:t>
      </w:r>
      <w:r>
        <w:rPr>
          <w:rFonts w:hint="eastAsia" w:ascii="仿宋_GB2312" w:hAnsi="仿宋_GB2312" w:eastAsia="仿宋_GB2312" w:cs="仿宋_GB2312"/>
          <w:color w:val="auto"/>
          <w:spacing w:val="6"/>
          <w:sz w:val="32"/>
          <w:szCs w:val="32"/>
          <w:highlight w:val="none"/>
          <w:u w:val="none"/>
          <w:lang w:val="en-US" w:eastAsia="zh-CN"/>
        </w:rPr>
        <w:t>进</w:t>
      </w:r>
      <w:r>
        <w:rPr>
          <w:rFonts w:hint="eastAsia" w:ascii="仿宋_GB2312" w:hAnsi="仿宋_GB2312" w:eastAsia="仿宋_GB2312" w:cs="仿宋_GB2312"/>
          <w:color w:val="auto"/>
          <w:spacing w:val="6"/>
          <w:sz w:val="32"/>
          <w:szCs w:val="32"/>
          <w:highlight w:val="none"/>
          <w:lang w:val="en-US" w:eastAsia="zh-CN"/>
        </w:rPr>
        <w:t>入联培企业（机构）培养的，当月不予补贴；提前结束在联培企业（机构）培养的，当月不满15天的不予补贴，当月超过15天不足1个月的按照1个月计算。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楷体" w:hAnsi="楷体" w:eastAsia="楷体" w:cs="楷体"/>
          <w:sz w:val="32"/>
          <w:szCs w:val="32"/>
          <w:highlight w:val="none"/>
          <w:u w:val="none"/>
          <w:lang w:val="en-US" w:eastAsia="zh-CN"/>
        </w:rPr>
      </w:pPr>
      <w:r>
        <w:rPr>
          <w:rFonts w:hint="eastAsia" w:ascii="楷体" w:hAnsi="楷体" w:eastAsia="楷体" w:cs="楷体"/>
          <w:sz w:val="32"/>
          <w:szCs w:val="32"/>
          <w:highlight w:val="none"/>
          <w:u w:val="none"/>
          <w:lang w:val="en-US" w:eastAsia="zh-CN"/>
        </w:rPr>
        <w:t>（二）就业支持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highlight w:val="none"/>
          <w:lang w:val="en-US" w:eastAsia="zh-CN"/>
        </w:rPr>
      </w:pPr>
      <w:r>
        <w:rPr>
          <w:rFonts w:hint="default" w:ascii="仿宋_GB2312" w:hAnsi="仿宋_GB2312" w:eastAsia="仿宋_GB2312" w:cs="仿宋_GB2312"/>
          <w:color w:val="auto"/>
          <w:spacing w:val="6"/>
          <w:sz w:val="32"/>
          <w:szCs w:val="32"/>
          <w:highlight w:val="none"/>
          <w:lang w:val="en" w:eastAsia="zh-CN"/>
        </w:rPr>
        <w:t>1.</w:t>
      </w:r>
      <w:r>
        <w:rPr>
          <w:rFonts w:hint="eastAsia" w:ascii="仿宋_GB2312" w:hAnsi="仿宋_GB2312" w:eastAsia="仿宋_GB2312" w:cs="仿宋_GB2312"/>
          <w:color w:val="auto"/>
          <w:spacing w:val="6"/>
          <w:sz w:val="32"/>
          <w:szCs w:val="32"/>
          <w:highlight w:val="none"/>
          <w:lang w:val="en" w:eastAsia="zh-CN"/>
        </w:rPr>
        <w:t>支持标准：</w:t>
      </w:r>
      <w:r>
        <w:rPr>
          <w:rFonts w:hint="eastAsia" w:ascii="仿宋_GB2312" w:hAnsi="仿宋_GB2312" w:eastAsia="仿宋_GB2312" w:cs="仿宋_GB2312"/>
          <w:color w:val="auto"/>
          <w:spacing w:val="6"/>
          <w:sz w:val="32"/>
          <w:szCs w:val="32"/>
          <w:highlight w:val="none"/>
          <w:lang w:val="en-US" w:eastAsia="zh-CN"/>
        </w:rPr>
        <w:t>联培学生毕业后到联培企业(机构)实现首次就业、签订一年以上劳动合同并连续工作9个月以上的,按每人10万</w:t>
      </w:r>
      <w:r>
        <w:rPr>
          <w:rFonts w:hint="eastAsia" w:ascii="仿宋_GB2312" w:hAnsi="仿宋_GB2312" w:eastAsia="仿宋_GB2312" w:cs="仿宋_GB2312"/>
          <w:color w:val="auto"/>
          <w:spacing w:val="6"/>
          <w:sz w:val="32"/>
          <w:szCs w:val="32"/>
          <w:highlight w:val="none"/>
          <w:u w:val="none"/>
          <w:lang w:val="en-US" w:eastAsia="zh-CN"/>
        </w:rPr>
        <w:t>元的标准给予</w:t>
      </w:r>
      <w:r>
        <w:rPr>
          <w:rFonts w:hint="eastAsia" w:ascii="仿宋_GB2312" w:hAnsi="仿宋_GB2312" w:eastAsia="仿宋_GB2312" w:cs="仿宋_GB2312"/>
          <w:color w:val="auto"/>
          <w:spacing w:val="6"/>
          <w:sz w:val="32"/>
          <w:szCs w:val="32"/>
          <w:highlight w:val="none"/>
          <w:lang w:val="en-US" w:eastAsia="zh-CN"/>
        </w:rPr>
        <w:t>联培企业（机构）</w:t>
      </w:r>
      <w:r>
        <w:rPr>
          <w:rFonts w:hint="eastAsia" w:ascii="仿宋_GB2312" w:hAnsi="仿宋_GB2312" w:eastAsia="仿宋_GB2312" w:cs="仿宋_GB2312"/>
          <w:color w:val="auto"/>
          <w:spacing w:val="6"/>
          <w:sz w:val="32"/>
          <w:szCs w:val="32"/>
          <w:highlight w:val="none"/>
          <w:u w:val="none"/>
          <w:lang w:val="en-US" w:eastAsia="zh-CN"/>
        </w:rPr>
        <w:t>一次性支持。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2.支持范围：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（1）政策支持时段自2025年5月1日起算，此前已启动项目的支持范围仅覆盖2025年5月1日及之后毕业的联培学生；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highlight w:val="none"/>
          <w:u w:val="none"/>
          <w:lang w:val="en-US" w:eastAsia="zh-CN"/>
        </w:rPr>
      </w:pPr>
      <w:r>
        <w:rPr>
          <w:rFonts w:hint="eastAsia" w:ascii="仿宋_GB2312" w:hAnsi="仿宋_GB2312" w:eastAsia="仿宋_GB2312" w:cs="仿宋_GB2312"/>
          <w:color w:val="auto"/>
          <w:spacing w:val="6"/>
          <w:sz w:val="32"/>
          <w:szCs w:val="32"/>
          <w:highlight w:val="none"/>
          <w:lang w:val="en-US" w:eastAsia="zh-CN"/>
        </w:rPr>
        <w:t>（2）仅支持“首次就业”，即联培毕业生自毕业之日起首次就业，且直接入职联培企业（机构）。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楷体" w:hAnsi="楷体" w:eastAsia="楷体" w:cs="楷体"/>
          <w:sz w:val="32"/>
          <w:szCs w:val="32"/>
          <w:highlight w:val="none"/>
          <w:u w:val="none"/>
          <w:lang w:val="en-US" w:eastAsia="zh-CN"/>
        </w:rPr>
      </w:pPr>
      <w:r>
        <w:rPr>
          <w:rFonts w:hint="eastAsia" w:ascii="楷体" w:hAnsi="楷体" w:eastAsia="楷体" w:cs="楷体"/>
          <w:sz w:val="32"/>
          <w:szCs w:val="32"/>
          <w:highlight w:val="none"/>
          <w:u w:val="none"/>
          <w:lang w:val="en-US" w:eastAsia="zh-CN"/>
        </w:rPr>
        <w:t>（三）其他事项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1.已入选其他政府部门组织实施的工程硕博联合培养项目，不纳入本政策支持范围。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64" w:firstLineChars="200"/>
        <w:jc w:val="both"/>
        <w:textAlignment w:val="auto"/>
        <w:outlineLvl w:val="9"/>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2.支持范围仅面向全日制工程硕博。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64" w:firstLineChars="200"/>
        <w:jc w:val="both"/>
        <w:textAlignment w:val="auto"/>
        <w:outlineLvl w:val="9"/>
        <w:rPr>
          <w:rFonts w:hint="eastAsia"/>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3.指南所指“联培企业（机构）”仅限联培协议签订方，不包含子公司、分公司等其他形式的关联企业（机构）。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四、申请对象及条件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u w:val="none"/>
          <w:lang w:val="en-US" w:eastAsia="zh-CN"/>
        </w:rPr>
        <w:t>（一）联培企业（机构）注册地自联合培养开始至申请支持时均</w:t>
      </w:r>
      <w:r>
        <w:rPr>
          <w:rFonts w:hint="eastAsia" w:ascii="仿宋_GB2312" w:hAnsi="仿宋_GB2312" w:eastAsia="仿宋_GB2312" w:cs="仿宋_GB2312"/>
          <w:color w:val="auto"/>
          <w:sz w:val="32"/>
          <w:szCs w:val="32"/>
          <w:highlight w:val="none"/>
          <w:u w:val="none"/>
        </w:rPr>
        <w:t>应在福田区</w:t>
      </w:r>
      <w:r>
        <w:rPr>
          <w:rFonts w:hint="eastAsia" w:ascii="仿宋_GB2312" w:hAnsi="仿宋_GB2312" w:eastAsia="仿宋_GB2312" w:cs="仿宋_GB2312"/>
          <w:color w:val="auto"/>
          <w:sz w:val="32"/>
          <w:szCs w:val="32"/>
          <w:highlight w:val="none"/>
          <w:u w:val="none"/>
          <w:lang w:eastAsia="zh-CN"/>
        </w:rPr>
        <w:t>，属于福田区“四上”企业或区委人才工作领导小组办公室推荐的企业（机构）</w:t>
      </w:r>
      <w:r>
        <w:rPr>
          <w:rFonts w:hint="eastAsia" w:ascii="仿宋_GB2312" w:hAnsi="仿宋_GB2312" w:eastAsia="仿宋_GB2312" w:cs="仿宋_GB2312"/>
          <w:color w:val="auto"/>
          <w:sz w:val="32"/>
          <w:szCs w:val="32"/>
          <w:highlight w:val="none"/>
          <w:u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（二）联合培养高校范围包括</w:t>
      </w:r>
      <w:r>
        <w:rPr>
          <w:rFonts w:hint="eastAsia" w:ascii="仿宋_GB2312" w:hAnsi="仿宋_GB2312" w:eastAsia="仿宋_GB2312" w:cs="仿宋_GB2312"/>
          <w:color w:val="auto"/>
          <w:sz w:val="32"/>
          <w:szCs w:val="32"/>
          <w:highlight w:val="none"/>
          <w:u w:val="none"/>
          <w:lang w:val="en" w:eastAsia="zh-CN"/>
        </w:rPr>
        <w:t>：</w:t>
      </w:r>
      <w:r>
        <w:rPr>
          <w:rFonts w:hint="eastAsia" w:ascii="仿宋_GB2312" w:hAnsi="仿宋_GB2312" w:eastAsia="仿宋_GB2312" w:cs="仿宋_GB2312"/>
          <w:color w:val="auto"/>
          <w:sz w:val="32"/>
          <w:szCs w:val="32"/>
          <w:highlight w:val="none"/>
          <w:u w:val="none"/>
          <w:lang w:val="en-US" w:eastAsia="zh-CN"/>
        </w:rPr>
        <w:t>申请时最新的QS世界大学排名前150名中内地及港澳高校</w:t>
      </w:r>
      <w:r>
        <w:rPr>
          <w:rFonts w:hint="eastAsia" w:ascii="仿宋_GB2312" w:hAnsi="仿宋_GB2312" w:eastAsia="仿宋_GB2312" w:cs="仿宋_GB2312"/>
          <w:color w:val="auto"/>
          <w:sz w:val="32"/>
          <w:szCs w:val="32"/>
          <w:highlight w:val="none"/>
          <w:u w:val="none"/>
          <w:lang w:val="en" w:eastAsia="zh-CN"/>
        </w:rPr>
        <w:t>；</w:t>
      </w:r>
      <w:r>
        <w:rPr>
          <w:rFonts w:hint="eastAsia" w:ascii="仿宋_GB2312" w:hAnsi="仿宋_GB2312" w:eastAsia="仿宋_GB2312" w:cs="仿宋_GB2312"/>
          <w:color w:val="auto"/>
          <w:sz w:val="32"/>
          <w:szCs w:val="32"/>
          <w:highlight w:val="none"/>
          <w:u w:val="none"/>
          <w:lang w:val="en-US" w:eastAsia="zh-CN"/>
        </w:rPr>
        <w:t>大湾区部分高校（附件3）</w:t>
      </w:r>
      <w:r>
        <w:rPr>
          <w:rFonts w:hint="eastAsia" w:ascii="仿宋_GB2312" w:hAnsi="仿宋_GB2312" w:eastAsia="仿宋_GB2312" w:cs="仿宋_GB2312"/>
          <w:color w:val="auto"/>
          <w:sz w:val="32"/>
          <w:szCs w:val="32"/>
          <w:highlight w:val="none"/>
          <w:u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US" w:eastAsia="zh-CN"/>
        </w:rPr>
        <w:t>（三）联合培养项目专业范围限于学科代码02（经济学）、07（理学）、08（工学）所属专业领域</w:t>
      </w:r>
      <w:r>
        <w:rPr>
          <w:rFonts w:hint="eastAsia" w:ascii="仿宋_GB2312" w:hAnsi="仿宋_GB2312" w:eastAsia="仿宋_GB2312" w:cs="仿宋_GB2312"/>
          <w:color w:val="auto"/>
          <w:sz w:val="32"/>
          <w:szCs w:val="32"/>
          <w:highlight w:val="none"/>
          <w:u w:val="none"/>
          <w:lang w:val="en" w:eastAsia="zh-CN"/>
        </w:rPr>
        <w:t>；境外高校联培项目专业（无国内专业代码）按实际内容审核；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（四）拟于2025年度申请支持的联合培养项目，应于2025年8月31日前在福田区人才工作局取得审核通过的福田英才荟校企人才联合培养支持备案表（附件1，</w:t>
      </w:r>
      <w:r>
        <w:rPr>
          <w:rFonts w:hint="eastAsia" w:ascii="仿宋_GB2312" w:hAnsi="仿宋_GB2312" w:eastAsia="仿宋_GB2312" w:cs="仿宋_GB2312"/>
          <w:color w:val="auto"/>
          <w:sz w:val="32"/>
          <w:szCs w:val="32"/>
          <w:highlight w:val="none"/>
          <w:u w:val="none"/>
          <w:lang w:val="en" w:eastAsia="zh-CN"/>
        </w:rPr>
        <w:t>下称</w:t>
      </w:r>
      <w:r>
        <w:rPr>
          <w:rFonts w:hint="eastAsia" w:ascii="仿宋_GB2312" w:hAnsi="仿宋_GB2312" w:eastAsia="仿宋_GB2312" w:cs="仿宋_GB2312"/>
          <w:color w:val="auto"/>
          <w:sz w:val="32"/>
          <w:szCs w:val="32"/>
          <w:highlight w:val="none"/>
          <w:u w:val="none"/>
          <w:lang w:val="en-US" w:eastAsia="zh-CN"/>
        </w:rPr>
        <w:t>“备案证明”）；此后拟申请下一年度支持的联合培养项目，应于上一年度9月30日前在福田区人才工作局取得备案证明。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（五）申请培养支持的，还需同时满足以下条件：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1.联培企业（机构）需提交联合培养协议或相关合作证明材料；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2.联培企业（机构）须提交包含培养内容、培养专业、培养规模、学制与学分设置等核心要素的培养方案等证明材料，其中学生参与企业（机构）相关培养内容的时间累计应不少于规定学制总时长的1/3。</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（六）申请就业支持的，还需同时满足以下条件：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1.就业学生需同时符合以下条件：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（1）取得与培养计划所载专业一致的毕业证书和学位证书；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（2）在已备案的联合培养项目中；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（3）联培结束后实现首次就业；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（4）申请时在联培企业（机构）就职；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（5）与联培企业（机构）签订一年以上劳动合同，并已连续缴纳社会保险9个月及以上。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2.联培企业（机构）需已向就业学生发放不低于拟申请补贴总金额50%的就业补贴。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以下资料如无特别说明，均需加盖申请单位公章：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楷体" w:hAnsi="楷体" w:eastAsia="楷体" w:cs="楷体"/>
          <w:sz w:val="32"/>
          <w:szCs w:val="32"/>
          <w:highlight w:val="none"/>
          <w:u w:val="none"/>
          <w:lang w:val="en-US" w:eastAsia="zh-CN"/>
        </w:rPr>
      </w:pPr>
      <w:r>
        <w:rPr>
          <w:rFonts w:hint="eastAsia" w:ascii="楷体" w:hAnsi="楷体" w:eastAsia="楷体" w:cs="楷体"/>
          <w:sz w:val="32"/>
          <w:szCs w:val="32"/>
          <w:highlight w:val="none"/>
          <w:u w:val="none"/>
          <w:lang w:val="en-US" w:eastAsia="zh-CN"/>
        </w:rPr>
        <w:t>（一）培养计划备案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1.福田英才荟校企人才联合培养支持备案表（一式两份，见附件1）；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2.联合培养协议或相关合作证明材料（同时盖合作各方公章）；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3.联合培养方案等证明材料（同时盖申请单位、学校公章）；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4.联培企业（机构）营业执照等机构证明。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楷体" w:hAnsi="楷体" w:eastAsia="楷体" w:cs="楷体"/>
          <w:sz w:val="32"/>
          <w:szCs w:val="32"/>
          <w:highlight w:val="none"/>
          <w:u w:val="none"/>
          <w:lang w:val="en-US" w:eastAsia="zh-CN"/>
        </w:rPr>
      </w:pPr>
      <w:r>
        <w:rPr>
          <w:rFonts w:hint="eastAsia" w:ascii="楷体" w:hAnsi="楷体" w:eastAsia="楷体" w:cs="楷体"/>
          <w:sz w:val="32"/>
          <w:szCs w:val="32"/>
          <w:highlight w:val="none"/>
          <w:u w:val="none"/>
          <w:lang w:val="en-US" w:eastAsia="zh-CN"/>
        </w:rPr>
        <w:t>（二）培养支持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1.福田英才荟校企人才联合培养支持申请表（见附件2）；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 w:eastAsia="zh-CN"/>
        </w:rPr>
        <w:t>2.福田英才荟校企人才联合培养支持申请汇总表（见附件4）</w:t>
      </w:r>
      <w:r>
        <w:rPr>
          <w:rFonts w:hint="eastAsia" w:ascii="仿宋_GB2312" w:hAnsi="仿宋_GB2312" w:eastAsia="仿宋_GB2312" w:cs="仿宋_GB2312"/>
          <w:color w:val="auto"/>
          <w:sz w:val="32"/>
          <w:szCs w:val="32"/>
          <w:highlight w:val="none"/>
          <w:u w:val="none"/>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 w:eastAsia="zh-CN"/>
        </w:rPr>
        <w:t>3</w:t>
      </w:r>
      <w:r>
        <w:rPr>
          <w:rFonts w:hint="eastAsia" w:ascii="仿宋_GB2312" w:hAnsi="仿宋_GB2312" w:eastAsia="仿宋_GB2312" w:cs="仿宋_GB2312"/>
          <w:color w:val="auto"/>
          <w:sz w:val="32"/>
          <w:szCs w:val="32"/>
          <w:highlight w:val="none"/>
          <w:u w:val="none"/>
          <w:lang w:val="en-US" w:eastAsia="zh-CN"/>
        </w:rPr>
        <w:t>.联培企业（机构）营业执照等机构证明；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 w:eastAsia="zh-CN"/>
        </w:rPr>
        <w:t>4</w:t>
      </w:r>
      <w:r>
        <w:rPr>
          <w:rFonts w:hint="eastAsia" w:ascii="仿宋_GB2312" w:hAnsi="仿宋_GB2312" w:eastAsia="仿宋_GB2312" w:cs="仿宋_GB2312"/>
          <w:color w:val="auto"/>
          <w:sz w:val="32"/>
          <w:szCs w:val="32"/>
          <w:highlight w:val="none"/>
          <w:u w:val="none"/>
          <w:lang w:val="en-US" w:eastAsia="zh-CN"/>
        </w:rPr>
        <w:t>.联合培养协议或相关合作证明材料（同时盖合作各方公章）；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5.联合培养方案等证明材料（同时盖申请单位、学校公章）；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sz w:val="32"/>
          <w:szCs w:val="32"/>
          <w:highlight w:val="none"/>
          <w:u w:val="none"/>
          <w:lang w:val="en-US" w:eastAsia="zh-CN"/>
        </w:rPr>
        <w:t>联合培养计划备案证明</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7.联培学生教育部学籍在线验证报告等在读证明文件；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8.联培学生成绩单、培养计划等理论课程学分完成进度证明材料（加盖学校公章）；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9.申请单位的开户银行账户。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 w:hAnsi="楷体" w:eastAsia="楷体" w:cs="楷体"/>
          <w:sz w:val="32"/>
          <w:szCs w:val="32"/>
          <w:highlight w:val="none"/>
          <w:u w:val="none"/>
          <w:lang w:val="en-US" w:eastAsia="zh-CN"/>
        </w:rPr>
        <w:t>（三）就业支持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1.福田英才荟校企人才联合培养支持申请表（见附件2）；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 w:eastAsia="zh-CN"/>
        </w:rPr>
        <w:t>2.福田英才荟校企人才联合培养支持申请汇总表（见附件4）</w:t>
      </w:r>
      <w:r>
        <w:rPr>
          <w:rFonts w:hint="eastAsia" w:ascii="仿宋_GB2312" w:hAnsi="仿宋_GB2312" w:eastAsia="仿宋_GB2312" w:cs="仿宋_GB2312"/>
          <w:color w:val="auto"/>
          <w:sz w:val="32"/>
          <w:szCs w:val="32"/>
          <w:highlight w:val="none"/>
          <w:u w:val="none"/>
          <w:lang w:val="en"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仿宋_GB2312" w:hAnsi="仿宋_GB2312" w:eastAsia="仿宋_GB2312" w:cs="仿宋_GB2312"/>
          <w:sz w:val="32"/>
          <w:szCs w:val="32"/>
          <w:highlight w:val="none"/>
          <w:u w:val="none"/>
          <w:lang w:val="en-US" w:eastAsia="zh-CN"/>
        </w:rPr>
      </w:pPr>
      <w:r>
        <w:rPr>
          <w:rFonts w:hint="default" w:ascii="仿宋_GB2312" w:hAnsi="仿宋_GB2312" w:eastAsia="仿宋_GB2312" w:cs="仿宋_GB2312"/>
          <w:sz w:val="32"/>
          <w:szCs w:val="32"/>
          <w:highlight w:val="none"/>
          <w:u w:val="none"/>
          <w:lang w:val="en" w:eastAsia="zh-CN"/>
        </w:rPr>
        <w:t>3</w:t>
      </w:r>
      <w:r>
        <w:rPr>
          <w:rFonts w:hint="eastAsia" w:ascii="仿宋_GB2312" w:hAnsi="仿宋_GB2312" w:eastAsia="仿宋_GB2312" w:cs="仿宋_GB2312"/>
          <w:sz w:val="32"/>
          <w:szCs w:val="32"/>
          <w:highlight w:val="none"/>
          <w:u w:val="none"/>
          <w:lang w:val="en-US" w:eastAsia="zh-CN"/>
        </w:rPr>
        <w:t>.联合培养计划备案证明；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仿宋_GB2312" w:hAnsi="仿宋_GB2312" w:eastAsia="仿宋_GB2312" w:cs="仿宋_GB2312"/>
          <w:sz w:val="32"/>
          <w:szCs w:val="32"/>
          <w:highlight w:val="none"/>
          <w:u w:val="none"/>
          <w:lang w:val="en-US" w:eastAsia="zh-CN"/>
        </w:rPr>
      </w:pPr>
      <w:r>
        <w:rPr>
          <w:rFonts w:hint="default" w:ascii="仿宋_GB2312" w:hAnsi="仿宋_GB2312" w:eastAsia="仿宋_GB2312" w:cs="仿宋_GB2312"/>
          <w:sz w:val="32"/>
          <w:szCs w:val="32"/>
          <w:highlight w:val="none"/>
          <w:u w:val="none"/>
          <w:lang w:val="en" w:eastAsia="zh-CN"/>
        </w:rPr>
        <w:t>4</w:t>
      </w:r>
      <w:r>
        <w:rPr>
          <w:rFonts w:hint="eastAsia" w:ascii="仿宋_GB2312" w:hAnsi="仿宋_GB2312" w:eastAsia="仿宋_GB2312" w:cs="仿宋_GB2312"/>
          <w:sz w:val="32"/>
          <w:szCs w:val="32"/>
          <w:highlight w:val="none"/>
          <w:u w:val="none"/>
          <w:lang w:val="en-US" w:eastAsia="zh-CN"/>
        </w:rPr>
        <w:t>.联培学生学历证书、教育部学历证书电子注册备案表或国（境）外学历学位认证书；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5.联培学生与企业（机构）签订的劳动合同；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lang w:val="en-US" w:eastAsia="zh-CN"/>
        </w:rPr>
        <w:t>联培企业（机构）营业执照等机构证明</w:t>
      </w:r>
      <w:r>
        <w:rPr>
          <w:rFonts w:hint="eastAsia" w:ascii="仿宋_GB2312" w:hAnsi="仿宋_GB2312" w:eastAsia="仿宋_GB2312" w:cs="仿宋_GB2312"/>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7.联培学生自毕业证书所载月起至申请时所缴纳社保清单，其中需在联培企业（机构）连续缴纳9个月以上；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lang w:eastAsia="zh-CN"/>
        </w:rPr>
        <w:t>申请</w:t>
      </w:r>
      <w:r>
        <w:rPr>
          <w:rFonts w:hint="eastAsia" w:ascii="仿宋_GB2312" w:hAnsi="仿宋_GB2312" w:eastAsia="仿宋_GB2312" w:cs="仿宋_GB2312"/>
          <w:color w:val="auto"/>
          <w:sz w:val="32"/>
          <w:szCs w:val="32"/>
          <w:highlight w:val="none"/>
          <w:u w:val="none"/>
        </w:rPr>
        <w:t>单位的开户银行账户</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highlight w:val="none"/>
          <w:u w:val="none"/>
        </w:rPr>
      </w:pPr>
      <w:r>
        <w:rPr>
          <w:rFonts w:hint="eastAsia" w:ascii="仿宋_GB2312" w:hAnsi="仿宋_GB2312" w:eastAsia="仿宋_GB2312" w:cs="仿宋_GB2312"/>
          <w:color w:val="auto"/>
          <w:sz w:val="32"/>
          <w:szCs w:val="32"/>
          <w:highlight w:val="none"/>
          <w:u w:val="none"/>
          <w:lang w:val="en-US" w:eastAsia="zh-CN"/>
        </w:rPr>
        <w:t>9.联培企业（机构）向学生发放就业补贴的转账凭证</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六、办理流程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楷体" w:hAnsi="楷体" w:eastAsia="楷体" w:cs="楷体"/>
          <w:sz w:val="32"/>
          <w:szCs w:val="32"/>
          <w:highlight w:val="none"/>
          <w:u w:val="none"/>
          <w:lang w:val="en-US" w:eastAsia="zh-CN"/>
        </w:rPr>
      </w:pPr>
      <w:r>
        <w:rPr>
          <w:rFonts w:hint="eastAsia" w:ascii="楷体" w:hAnsi="楷体" w:eastAsia="楷体" w:cs="楷体"/>
          <w:sz w:val="32"/>
          <w:szCs w:val="32"/>
          <w:highlight w:val="none"/>
          <w:u w:val="none"/>
          <w:lang w:val="en-US" w:eastAsia="zh-CN"/>
        </w:rPr>
        <w:t>（一）培养计划备案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1.申请：申请单位填报福田英才荟校企人才联合培养支持备案表（附件1），并按照备案材料要求准备相关纸质材料，提交至福田区人力资源局。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2.初核：福田区人力资源局对材料完整性进行初审，申请材料不全的，通知申请单位补充材料。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3.确认：福田区人才工作局对初核通过且经核查未发现已入选其他政府部门组织实施的联合培养项目择优予以确认，并发放盖章备案证明。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default" w:ascii="楷体" w:hAnsi="楷体" w:eastAsia="楷体" w:cs="楷体"/>
          <w:sz w:val="32"/>
          <w:szCs w:val="32"/>
          <w:highlight w:val="none"/>
          <w:u w:val="none"/>
          <w:lang w:val="en-US" w:eastAsia="zh-CN"/>
        </w:rPr>
      </w:pPr>
      <w:r>
        <w:rPr>
          <w:rFonts w:hint="eastAsia" w:ascii="楷体" w:hAnsi="楷体" w:eastAsia="楷体" w:cs="楷体"/>
          <w:sz w:val="32"/>
          <w:szCs w:val="32"/>
          <w:highlight w:val="none"/>
          <w:u w:val="none"/>
          <w:lang w:val="en-US" w:eastAsia="zh-CN"/>
        </w:rPr>
        <w:t>（二）补贴申请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1.申请：已备案的申请单位填报福田英才荟校企人才联合培养支持申请表（附件2），并按照备案材料要求准备相关纸质材料，提交至福田区人力资源局。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2.审核：福田区人力资源局按照工作分工及程序进行初审、复审、终审，申请材料不足以证明有关事实的通知申请单位补充材料。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3.公示：</w:t>
      </w:r>
      <w:r>
        <w:rPr>
          <w:rFonts w:hint="eastAsia" w:ascii="仿宋_GB2312" w:hAnsi="仿宋_GB2312" w:eastAsia="仿宋_GB2312" w:cs="仿宋_GB2312"/>
          <w:color w:val="auto"/>
          <w:sz w:val="32"/>
          <w:szCs w:val="32"/>
          <w:highlight w:val="none"/>
          <w:u w:val="none"/>
          <w:lang w:eastAsia="zh-CN"/>
        </w:rPr>
        <w:t>对</w:t>
      </w:r>
      <w:r>
        <w:rPr>
          <w:rFonts w:hint="eastAsia" w:ascii="仿宋_GB2312" w:hAnsi="仿宋_GB2312" w:eastAsia="仿宋_GB2312" w:cs="仿宋_GB2312"/>
          <w:color w:val="auto"/>
          <w:sz w:val="32"/>
          <w:szCs w:val="32"/>
          <w:highlight w:val="none"/>
          <w:u w:val="none"/>
        </w:rPr>
        <w:t>审核通过的</w:t>
      </w:r>
      <w:r>
        <w:rPr>
          <w:rFonts w:hint="eastAsia" w:ascii="仿宋_GB2312" w:hAnsi="仿宋_GB2312" w:eastAsia="仿宋_GB2312" w:cs="仿宋_GB2312"/>
          <w:color w:val="auto"/>
          <w:sz w:val="32"/>
          <w:szCs w:val="32"/>
          <w:highlight w:val="none"/>
          <w:u w:val="none"/>
          <w:lang w:eastAsia="zh-CN"/>
        </w:rPr>
        <w:t>申请项目</w:t>
      </w:r>
      <w:r>
        <w:rPr>
          <w:rFonts w:hint="eastAsia" w:ascii="仿宋_GB2312" w:hAnsi="仿宋_GB2312" w:eastAsia="仿宋_GB2312" w:cs="仿宋_GB2312"/>
          <w:color w:val="auto"/>
          <w:sz w:val="32"/>
          <w:szCs w:val="32"/>
          <w:highlight w:val="none"/>
          <w:u w:val="none"/>
        </w:rPr>
        <w:t>，在福田政府在线网站公示5个工作日（不计入承诺时限）；审核不通过的，</w:t>
      </w:r>
      <w:r>
        <w:rPr>
          <w:rFonts w:hint="eastAsia" w:ascii="仿宋_GB2312" w:hAnsi="仿宋_GB2312" w:eastAsia="仿宋_GB2312" w:cs="仿宋_GB2312"/>
          <w:strike w:val="0"/>
          <w:dstrike w:val="0"/>
          <w:color w:val="auto"/>
          <w:sz w:val="32"/>
          <w:szCs w:val="32"/>
          <w:highlight w:val="none"/>
          <w:u w:val="none"/>
          <w:lang w:eastAsia="zh-CN"/>
        </w:rPr>
        <w:t>予以退件</w:t>
      </w:r>
      <w:r>
        <w:rPr>
          <w:rFonts w:hint="eastAsia" w:ascii="仿宋_GB2312" w:hAnsi="仿宋_GB2312" w:eastAsia="仿宋_GB2312" w:cs="仿宋_GB2312"/>
          <w:color w:val="auto"/>
          <w:sz w:val="32"/>
          <w:szCs w:val="32"/>
          <w:highlight w:val="none"/>
          <w:u w:val="none"/>
        </w:rPr>
        <w:t>并说明理由</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4.拨款：对公示后无异议或异议不成立的申请对象，按照规定对审核通过的项目发放资金。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七、办理时间及地点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kern w:val="2"/>
          <w:sz w:val="32"/>
          <w:szCs w:val="32"/>
          <w:highlight w:val="none"/>
          <w:u w:val="none"/>
          <w:lang w:val="en-US" w:eastAsia="zh-CN" w:bidi="ar-SA"/>
        </w:rPr>
      </w:pPr>
      <w:r>
        <w:rPr>
          <w:rFonts w:hint="eastAsia" w:ascii="仿宋_GB2312" w:hAnsi="宋体" w:eastAsia="仿宋_GB2312" w:cs="Times New Roman"/>
          <w:b w:val="0"/>
          <w:bCs w:val="0"/>
          <w:kern w:val="2"/>
          <w:sz w:val="32"/>
          <w:szCs w:val="32"/>
          <w:highlight w:val="none"/>
          <w:u w:val="none"/>
          <w:lang w:val="en-US" w:eastAsia="zh-CN" w:bidi="ar-SA"/>
        </w:rPr>
        <w:t>1.自印发之日起，</w:t>
      </w:r>
      <w:r>
        <w:rPr>
          <w:rFonts w:hint="eastAsia" w:ascii="仿宋_GB2312" w:hAnsi="宋体" w:eastAsia="仿宋_GB2312" w:cs="Times New Roman"/>
          <w:b w:val="0"/>
          <w:bCs w:val="0"/>
          <w:kern w:val="2"/>
          <w:sz w:val="32"/>
          <w:szCs w:val="32"/>
          <w:highlight w:val="none"/>
          <w:u w:val="none"/>
          <w:lang w:val="en-US" w:eastAsia="zh-CN" w:bidi="ar-SA"/>
        </w:rPr>
        <w:t>于每年10月集中申请。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kern w:val="2"/>
          <w:sz w:val="32"/>
          <w:szCs w:val="32"/>
          <w:highlight w:val="none"/>
          <w:u w:val="none"/>
          <w:lang w:val="en-US" w:eastAsia="zh-CN" w:bidi="ar-SA"/>
        </w:rPr>
      </w:pPr>
      <w:r>
        <w:rPr>
          <w:rFonts w:hint="eastAsia" w:ascii="仿宋_GB2312" w:hAnsi="宋体" w:eastAsia="仿宋_GB2312" w:cs="Times New Roman"/>
          <w:b w:val="0"/>
          <w:bCs w:val="0"/>
          <w:kern w:val="2"/>
          <w:sz w:val="32"/>
          <w:szCs w:val="32"/>
          <w:highlight w:val="none"/>
          <w:u w:val="none"/>
          <w:lang w:val="en-US" w:eastAsia="zh-CN" w:bidi="ar-SA"/>
        </w:rPr>
        <w:t>2.奖励集中组织发放，原则上每年发放一次。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b w:val="0"/>
          <w:bCs w:val="0"/>
          <w:kern w:val="2"/>
          <w:sz w:val="32"/>
          <w:szCs w:val="32"/>
          <w:highlight w:val="none"/>
          <w:u w:val="none"/>
          <w:lang w:val="en-US" w:eastAsia="zh-CN" w:bidi="ar-SA"/>
        </w:rPr>
      </w:pPr>
      <w:r>
        <w:rPr>
          <w:rFonts w:hint="eastAsia" w:ascii="仿宋_GB2312" w:hAnsi="宋体" w:eastAsia="仿宋_GB2312" w:cs="Times New Roman"/>
          <w:b w:val="0"/>
          <w:bCs w:val="0"/>
          <w:kern w:val="2"/>
          <w:sz w:val="32"/>
          <w:szCs w:val="32"/>
          <w:highlight w:val="none"/>
          <w:u w:val="none"/>
          <w:lang w:val="en-US" w:eastAsia="zh-CN" w:bidi="ar-SA"/>
        </w:rPr>
        <w:t>3.递交材料地址：深圳市</w:t>
      </w:r>
      <w:bookmarkStart w:id="0" w:name="_GoBack"/>
      <w:bookmarkEnd w:id="0"/>
      <w:r>
        <w:rPr>
          <w:rFonts w:hint="eastAsia" w:ascii="仿宋_GB2312" w:hAnsi="宋体" w:eastAsia="仿宋_GB2312" w:cs="Times New Roman"/>
          <w:b w:val="0"/>
          <w:bCs w:val="0"/>
          <w:kern w:val="2"/>
          <w:sz w:val="32"/>
          <w:szCs w:val="32"/>
          <w:highlight w:val="none"/>
          <w:u w:val="none"/>
          <w:lang w:val="en-US" w:eastAsia="zh-CN" w:bidi="ar-SA"/>
        </w:rPr>
        <w:t>福田区福民路123号21楼2107室。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黑体" w:hAnsi="黑体" w:eastAsia="黑体" w:cs="黑体"/>
          <w:sz w:val="32"/>
          <w:szCs w:val="32"/>
          <w:highlight w:val="none"/>
          <w:u w:val="none"/>
          <w:lang w:val="en-US" w:eastAsia="zh-CN"/>
        </w:rPr>
        <w:t>八、咨询电话</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责任部门及咨询电话：福田区人才工作局0755-82970153、</w:t>
      </w:r>
      <w:r>
        <w:rPr>
          <w:rFonts w:hint="eastAsia" w:ascii="仿宋_GB2312" w:hAnsi="仿宋_GB2312" w:eastAsia="仿宋_GB2312" w:cs="仿宋_GB2312"/>
          <w:color w:val="auto"/>
          <w:sz w:val="32"/>
          <w:szCs w:val="32"/>
          <w:highlight w:val="none"/>
          <w:u w:val="none"/>
        </w:rPr>
        <w:t>福田区人力资源局</w:t>
      </w:r>
      <w:r>
        <w:rPr>
          <w:rFonts w:hint="eastAsia" w:ascii="仿宋_GB2312" w:hAnsi="仿宋_GB2312" w:eastAsia="仿宋_GB2312" w:cs="仿宋_GB2312"/>
          <w:color w:val="auto"/>
          <w:sz w:val="32"/>
          <w:szCs w:val="32"/>
          <w:highlight w:val="none"/>
          <w:u w:val="none"/>
          <w:lang w:val="en-US" w:eastAsia="zh-CN"/>
        </w:rPr>
        <w:t>0755-</w:t>
      </w:r>
      <w:r>
        <w:rPr>
          <w:rFonts w:hint="eastAsia" w:ascii="仿宋_GB2312" w:hAnsi="仿宋_GB2312" w:eastAsia="仿宋_GB2312" w:cs="仿宋_GB2312"/>
          <w:color w:val="auto"/>
          <w:sz w:val="32"/>
          <w:szCs w:val="32"/>
          <w:highlight w:val="none"/>
          <w:u w:val="none"/>
        </w:rPr>
        <w:t>82918537</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left"/>
        <w:textAlignment w:val="auto"/>
        <w:outlineLvl w:val="9"/>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九、其他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本指南项目支持金额</w:t>
      </w:r>
      <w:r>
        <w:rPr>
          <w:rFonts w:hint="eastAsia" w:ascii="仿宋_GB2312" w:hAnsi="仿宋_GB2312" w:eastAsia="仿宋_GB2312" w:cs="仿宋_GB2312"/>
          <w:color w:val="auto"/>
          <w:sz w:val="32"/>
          <w:szCs w:val="32"/>
          <w:highlight w:val="none"/>
          <w:u w:val="none"/>
          <w:lang w:eastAsia="zh-CN"/>
        </w:rPr>
        <w:t>受</w:t>
      </w:r>
      <w:r>
        <w:rPr>
          <w:rFonts w:hint="eastAsia" w:ascii="仿宋_GB2312" w:hAnsi="仿宋_GB2312" w:eastAsia="仿宋_GB2312" w:cs="仿宋_GB2312"/>
          <w:color w:val="auto"/>
          <w:sz w:val="32"/>
          <w:szCs w:val="32"/>
          <w:highlight w:val="none"/>
          <w:u w:val="none"/>
        </w:rPr>
        <w:t>年度财政预算安排总量</w:t>
      </w:r>
      <w:r>
        <w:rPr>
          <w:rFonts w:hint="eastAsia" w:ascii="仿宋_GB2312" w:hAnsi="仿宋_GB2312" w:eastAsia="仿宋_GB2312" w:cs="仿宋_GB2312"/>
          <w:color w:val="auto"/>
          <w:sz w:val="32"/>
          <w:szCs w:val="32"/>
          <w:highlight w:val="none"/>
          <w:u w:val="none"/>
          <w:lang w:eastAsia="zh-CN"/>
        </w:rPr>
        <w:t>限制</w:t>
      </w:r>
      <w:r>
        <w:rPr>
          <w:rFonts w:hint="eastAsia" w:ascii="仿宋_GB2312" w:hAnsi="仿宋_GB2312" w:eastAsia="仿宋_GB2312" w:cs="仿宋_GB2312"/>
          <w:color w:val="auto"/>
          <w:sz w:val="32"/>
          <w:szCs w:val="32"/>
          <w:highlight w:val="none"/>
          <w:u w:val="none"/>
        </w:rPr>
        <w:t>，按照</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先到先得，用完即止</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原则，支持标准</w:t>
      </w:r>
      <w:r>
        <w:rPr>
          <w:rFonts w:hint="eastAsia" w:ascii="仿宋_GB2312" w:hAnsi="仿宋_GB2312" w:eastAsia="仿宋_GB2312" w:cs="仿宋_GB2312"/>
          <w:color w:val="auto"/>
          <w:sz w:val="32"/>
          <w:szCs w:val="32"/>
          <w:highlight w:val="none"/>
          <w:u w:val="none"/>
          <w:lang w:eastAsia="zh-CN"/>
        </w:rPr>
        <w:t>和发放时间</w:t>
      </w:r>
      <w:r>
        <w:rPr>
          <w:rFonts w:hint="eastAsia" w:ascii="仿宋_GB2312" w:hAnsi="仿宋_GB2312" w:eastAsia="仿宋_GB2312" w:cs="仿宋_GB2312"/>
          <w:color w:val="auto"/>
          <w:sz w:val="32"/>
          <w:szCs w:val="32"/>
          <w:highlight w:val="none"/>
          <w:u w:val="none"/>
        </w:rPr>
        <w:t>存在调整。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eastAsia="zh-CN"/>
        </w:rPr>
        <w:t>申请</w:t>
      </w:r>
      <w:r>
        <w:rPr>
          <w:rFonts w:hint="eastAsia" w:ascii="仿宋_GB2312" w:hAnsi="仿宋_GB2312" w:eastAsia="仿宋_GB2312" w:cs="仿宋_GB2312"/>
          <w:color w:val="auto"/>
          <w:sz w:val="32"/>
          <w:szCs w:val="32"/>
          <w:highlight w:val="none"/>
          <w:u w:val="none"/>
        </w:rPr>
        <w:t>单位对</w:t>
      </w:r>
      <w:r>
        <w:rPr>
          <w:rFonts w:hint="eastAsia" w:ascii="仿宋_GB2312" w:hAnsi="仿宋_GB2312" w:eastAsia="仿宋_GB2312" w:cs="仿宋_GB2312"/>
          <w:color w:val="auto"/>
          <w:sz w:val="32"/>
          <w:szCs w:val="32"/>
          <w:highlight w:val="none"/>
          <w:u w:val="none"/>
          <w:lang w:eastAsia="zh-CN"/>
        </w:rPr>
        <w:t>申请</w:t>
      </w:r>
      <w:r>
        <w:rPr>
          <w:rFonts w:hint="eastAsia" w:ascii="仿宋_GB2312" w:hAnsi="仿宋_GB2312" w:eastAsia="仿宋_GB2312" w:cs="仿宋_GB2312"/>
          <w:color w:val="auto"/>
          <w:sz w:val="32"/>
          <w:szCs w:val="32"/>
          <w:highlight w:val="none"/>
          <w:u w:val="none"/>
        </w:rPr>
        <w:t>材料的真实性和准确性负责，如果出现弄虚作假及其它违规行为，由有关部门取消</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color w:val="auto"/>
          <w:sz w:val="32"/>
          <w:szCs w:val="32"/>
          <w:highlight w:val="none"/>
          <w:u w:val="none"/>
        </w:rPr>
        <w:t>，并追回本政策支持资金。触犯法律的，依法追究法律责任。</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仿宋_GB2312" w:hAnsi="仿宋_GB2312" w:eastAsia="仿宋_GB2312" w:cs="仿宋_GB2312"/>
          <w:snapToGrid w:val="0"/>
          <w:color w:val="C00000"/>
          <w:kern w:val="0"/>
          <w:sz w:val="32"/>
          <w:szCs w:val="32"/>
          <w:highlight w:val="none"/>
        </w:rPr>
      </w:pPr>
      <w:r>
        <w:rPr>
          <w:rFonts w:hint="eastAsia" w:ascii="仿宋_GB2312" w:hAnsi="仿宋_GB2312" w:eastAsia="仿宋_GB2312" w:cs="仿宋_GB2312"/>
          <w:snapToGrid w:val="0"/>
          <w:kern w:val="0"/>
          <w:sz w:val="32"/>
          <w:szCs w:val="32"/>
          <w:highlight w:val="none"/>
          <w:lang w:val="en-US" w:eastAsia="zh-CN"/>
        </w:rPr>
        <w:t>3.</w:t>
      </w:r>
      <w:r>
        <w:rPr>
          <w:rFonts w:hint="eastAsia" w:ascii="仿宋_GB2312" w:hAnsi="仿宋_GB2312" w:eastAsia="仿宋_GB2312" w:cs="仿宋_GB2312"/>
          <w:snapToGrid w:val="0"/>
          <w:kern w:val="0"/>
          <w:sz w:val="32"/>
          <w:szCs w:val="32"/>
          <w:highlight w:val="none"/>
        </w:rPr>
        <w:t>本指南由福田区</w:t>
      </w:r>
      <w:r>
        <w:rPr>
          <w:rFonts w:hint="eastAsia" w:ascii="仿宋_GB2312" w:hAnsi="仿宋_GB2312" w:eastAsia="仿宋_GB2312" w:cs="仿宋_GB2312"/>
          <w:snapToGrid w:val="0"/>
          <w:kern w:val="0"/>
          <w:sz w:val="32"/>
          <w:szCs w:val="32"/>
          <w:highlight w:val="none"/>
          <w:lang w:eastAsia="zh-CN"/>
        </w:rPr>
        <w:t>人才工作局</w:t>
      </w:r>
      <w:r>
        <w:rPr>
          <w:rFonts w:hint="eastAsia" w:ascii="仿宋_GB2312" w:hAnsi="仿宋_GB2312" w:eastAsia="仿宋_GB2312" w:cs="仿宋_GB2312"/>
          <w:snapToGrid w:val="0"/>
          <w:kern w:val="0"/>
          <w:sz w:val="32"/>
          <w:szCs w:val="32"/>
          <w:highlight w:val="none"/>
        </w:rPr>
        <w:t>、福田区</w:t>
      </w:r>
      <w:r>
        <w:rPr>
          <w:rFonts w:hint="eastAsia" w:ascii="仿宋_GB2312" w:hAnsi="仿宋_GB2312" w:eastAsia="仿宋_GB2312" w:cs="仿宋_GB2312"/>
          <w:snapToGrid w:val="0"/>
          <w:kern w:val="0"/>
          <w:sz w:val="32"/>
          <w:szCs w:val="32"/>
          <w:highlight w:val="none"/>
          <w:lang w:eastAsia="zh-CN"/>
        </w:rPr>
        <w:t>人力资源局</w:t>
      </w:r>
      <w:r>
        <w:rPr>
          <w:rFonts w:hint="eastAsia" w:ascii="仿宋_GB2312" w:hAnsi="仿宋_GB2312" w:eastAsia="仿宋_GB2312" w:cs="仿宋_GB2312"/>
          <w:snapToGrid w:val="0"/>
          <w:kern w:val="0"/>
          <w:sz w:val="32"/>
          <w:szCs w:val="32"/>
          <w:highlight w:val="none"/>
        </w:rPr>
        <w:t>负责解释</w:t>
      </w:r>
      <w:r>
        <w:rPr>
          <w:rFonts w:ascii="仿宋_GB2312" w:hAnsi="仿宋_GB2312" w:eastAsia="仿宋_GB2312" w:cs="仿宋_GB2312"/>
          <w:snapToGrid w:val="0"/>
          <w:kern w:val="0"/>
          <w:sz w:val="32"/>
          <w:szCs w:val="32"/>
          <w:highlight w:val="none"/>
        </w:rPr>
        <w:t>。</w:t>
      </w:r>
      <w:r>
        <w:rPr>
          <w:rFonts w:hint="eastAsia" w:ascii="仿宋_GB2312" w:hAnsi="仿宋_GB2312" w:eastAsia="仿宋_GB2312" w:cs="仿宋_GB2312"/>
          <w:snapToGrid w:val="0"/>
          <w:kern w:val="0"/>
          <w:sz w:val="32"/>
          <w:szCs w:val="32"/>
          <w:highlight w:val="none"/>
        </w:rPr>
        <w:t>根据相关政策调整及实际工作需要，福田区</w:t>
      </w:r>
      <w:r>
        <w:rPr>
          <w:rFonts w:hint="eastAsia" w:ascii="仿宋_GB2312" w:hAnsi="仿宋_GB2312" w:eastAsia="仿宋_GB2312" w:cs="仿宋_GB2312"/>
          <w:snapToGrid w:val="0"/>
          <w:kern w:val="0"/>
          <w:sz w:val="32"/>
          <w:szCs w:val="32"/>
          <w:highlight w:val="none"/>
          <w:lang w:eastAsia="zh-CN"/>
        </w:rPr>
        <w:t>人才工作局</w:t>
      </w:r>
      <w:r>
        <w:rPr>
          <w:rFonts w:hint="eastAsia" w:ascii="仿宋_GB2312" w:hAnsi="仿宋_GB2312" w:eastAsia="仿宋_GB2312" w:cs="仿宋_GB2312"/>
          <w:snapToGrid w:val="0"/>
          <w:kern w:val="0"/>
          <w:sz w:val="32"/>
          <w:szCs w:val="32"/>
          <w:highlight w:val="none"/>
        </w:rPr>
        <w:t>、福田区</w:t>
      </w:r>
      <w:r>
        <w:rPr>
          <w:rFonts w:hint="eastAsia" w:ascii="仿宋_GB2312" w:hAnsi="仿宋_GB2312" w:eastAsia="仿宋_GB2312" w:cs="仿宋_GB2312"/>
          <w:snapToGrid w:val="0"/>
          <w:kern w:val="0"/>
          <w:sz w:val="32"/>
          <w:szCs w:val="32"/>
          <w:highlight w:val="none"/>
          <w:lang w:eastAsia="zh-CN"/>
        </w:rPr>
        <w:t>人力资源局</w:t>
      </w:r>
      <w:r>
        <w:rPr>
          <w:rFonts w:hint="eastAsia" w:ascii="仿宋_GB2312" w:hAnsi="仿宋_GB2312" w:eastAsia="仿宋_GB2312" w:cs="仿宋_GB2312"/>
          <w:snapToGrid w:val="0"/>
          <w:kern w:val="0"/>
          <w:sz w:val="32"/>
          <w:szCs w:val="32"/>
          <w:highlight w:val="none"/>
        </w:rPr>
        <w:t>有权对本指南部分内容进行修订，并及时向社会公布。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4.本指南有效期自印发之日起至2025年12月31日止，《关于实施福田英才荟政策的若干措施（2025）》有效期内，指南将按年度更新。</w:t>
      </w:r>
      <w:r>
        <w:rPr>
          <w:rFonts w:hint="eastAsia" w:ascii="仿宋_GB2312" w:hAnsi="仿宋_GB2312" w:eastAsia="仿宋_GB2312" w:cs="仿宋_GB2312"/>
          <w:color w:val="auto"/>
          <w:sz w:val="32"/>
          <w:szCs w:val="32"/>
          <w:highlight w:val="none"/>
          <w:u w:val="none"/>
          <w:lang w:val="en-US" w:eastAsia="zh-CN"/>
        </w:rPr>
        <w:br w:type="page"/>
      </w:r>
      <w:r>
        <w:rPr>
          <w:rFonts w:hint="eastAsia" w:ascii="黑体" w:hAnsi="黑体" w:eastAsia="黑体" w:cs="黑体"/>
          <w:b w:val="0"/>
          <w:bCs w:val="0"/>
          <w:sz w:val="32"/>
          <w:szCs w:val="32"/>
          <w:highlight w:val="none"/>
          <w:u w:val="none"/>
          <w:lang w:val="en-US" w:eastAsia="zh-CN"/>
        </w:rPr>
        <w:t>附件1：</w:t>
      </w:r>
    </w:p>
    <w:p>
      <w:pPr>
        <w:widowControl w:val="0"/>
        <w:numPr>
          <w:ilvl w:val="0"/>
          <w:numId w:val="0"/>
        </w:numPr>
        <w:jc w:val="center"/>
        <w:rPr>
          <w:rFonts w:hint="eastAsia" w:ascii="方正小标宋_GBK" w:hAnsi="方正小标宋_GBK" w:eastAsia="方正小标宋_GBK" w:cs="方正小标宋_GBK"/>
          <w:sz w:val="44"/>
          <w:szCs w:val="44"/>
          <w:highlight w:val="none"/>
          <w:u w:val="none"/>
          <w:lang w:val="en-US" w:eastAsia="zh-CN"/>
        </w:rPr>
      </w:pPr>
      <w:r>
        <w:rPr>
          <w:rFonts w:hint="eastAsia" w:ascii="方正小标宋_GBK" w:hAnsi="方正小标宋_GBK" w:eastAsia="方正小标宋_GBK" w:cs="方正小标宋_GBK"/>
          <w:sz w:val="44"/>
          <w:szCs w:val="44"/>
          <w:highlight w:val="none"/>
          <w:u w:val="none"/>
          <w:lang w:val="en-US" w:eastAsia="zh-CN"/>
        </w:rPr>
        <w:t>福田英才荟校企人才联合培养支持备案表</w:t>
      </w:r>
    </w:p>
    <w:tbl>
      <w:tblPr>
        <w:tblStyle w:val="7"/>
        <w:tblW w:w="9040"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22"/>
        <w:gridCol w:w="1862"/>
        <w:gridCol w:w="828"/>
        <w:gridCol w:w="1288"/>
        <w:gridCol w:w="112"/>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88"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申请单位</w:t>
            </w:r>
          </w:p>
        </w:tc>
        <w:tc>
          <w:tcPr>
            <w:tcW w:w="1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单位名称</w:t>
            </w:r>
          </w:p>
        </w:tc>
        <w:tc>
          <w:tcPr>
            <w:tcW w:w="269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c>
          <w:tcPr>
            <w:tcW w:w="140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法定代表人</w:t>
            </w:r>
          </w:p>
        </w:tc>
        <w:tc>
          <w:tcPr>
            <w:tcW w:w="164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8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c>
          <w:tcPr>
            <w:tcW w:w="1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单位类型</w:t>
            </w:r>
          </w:p>
        </w:tc>
        <w:tc>
          <w:tcPr>
            <w:tcW w:w="5730" w:type="dxa"/>
            <w:gridSpan w:val="5"/>
            <w:noWrap w:val="0"/>
            <w:vAlign w:val="center"/>
          </w:tcPr>
          <w:p>
            <w:pPr>
              <w:keepNext w:val="0"/>
              <w:keepLines w:val="0"/>
              <w:pageBreakBefore w:val="0"/>
              <w:widowControl w:val="0"/>
              <w:tabs>
                <w:tab w:val="left" w:pos="2020"/>
              </w:tabs>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□福田区“四上”企业</w:t>
            </w:r>
          </w:p>
          <w:p>
            <w:pPr>
              <w:keepNext w:val="0"/>
              <w:keepLines w:val="0"/>
              <w:pageBreakBefore w:val="0"/>
              <w:widowControl w:val="0"/>
              <w:tabs>
                <w:tab w:val="left" w:pos="2020"/>
              </w:tabs>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□福田区委人才工作领导小组办公室推荐的企业（机构）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38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c>
          <w:tcPr>
            <w:tcW w:w="1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注册地址</w:t>
            </w:r>
          </w:p>
        </w:tc>
        <w:tc>
          <w:tcPr>
            <w:tcW w:w="269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c>
          <w:tcPr>
            <w:tcW w:w="140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注册时间</w:t>
            </w:r>
          </w:p>
        </w:tc>
        <w:tc>
          <w:tcPr>
            <w:tcW w:w="164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138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c>
          <w:tcPr>
            <w:tcW w:w="1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办公地址</w:t>
            </w:r>
          </w:p>
        </w:tc>
        <w:tc>
          <w:tcPr>
            <w:tcW w:w="5730" w:type="dxa"/>
            <w:gridSpan w:val="5"/>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8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c>
          <w:tcPr>
            <w:tcW w:w="1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联系人</w:t>
            </w:r>
          </w:p>
        </w:tc>
        <w:tc>
          <w:tcPr>
            <w:tcW w:w="186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c>
          <w:tcPr>
            <w:tcW w:w="211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联系电话</w:t>
            </w:r>
          </w:p>
        </w:tc>
        <w:tc>
          <w:tcPr>
            <w:tcW w:w="1752"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88"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合作院校</w:t>
            </w:r>
          </w:p>
        </w:tc>
        <w:tc>
          <w:tcPr>
            <w:tcW w:w="1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学校</w:t>
            </w:r>
          </w:p>
        </w:tc>
        <w:tc>
          <w:tcPr>
            <w:tcW w:w="186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c>
          <w:tcPr>
            <w:tcW w:w="211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学院</w:t>
            </w:r>
          </w:p>
        </w:tc>
        <w:tc>
          <w:tcPr>
            <w:tcW w:w="1752"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8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c>
          <w:tcPr>
            <w:tcW w:w="1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kern w:val="2"/>
                <w:sz w:val="22"/>
                <w:szCs w:val="22"/>
                <w:highlight w:val="none"/>
                <w:u w:val="none"/>
                <w:lang w:val="en-US" w:eastAsia="zh-CN" w:bidi="ar-SA"/>
              </w:rPr>
            </w:pPr>
            <w:r>
              <w:rPr>
                <w:rFonts w:hint="eastAsia" w:asciiTheme="minorEastAsia" w:hAnsiTheme="minorEastAsia" w:eastAsiaTheme="minorEastAsia" w:cstheme="minorEastAsia"/>
                <w:color w:val="000000"/>
                <w:sz w:val="22"/>
                <w:szCs w:val="22"/>
                <w:highlight w:val="none"/>
                <w:u w:val="none"/>
                <w:lang w:val="en-US" w:eastAsia="zh-CN"/>
              </w:rPr>
              <w:t>学校类型</w:t>
            </w:r>
          </w:p>
        </w:tc>
        <w:tc>
          <w:tcPr>
            <w:tcW w:w="5730" w:type="dxa"/>
            <w:gridSpan w:val="5"/>
            <w:noWrap w:val="0"/>
            <w:vAlign w:val="center"/>
          </w:tcPr>
          <w:p>
            <w:pPr>
              <w:keepNext w:val="0"/>
              <w:keepLines w:val="0"/>
              <w:pageBreakBefore w:val="0"/>
              <w:widowControl w:val="0"/>
              <w:tabs>
                <w:tab w:val="left" w:pos="2020"/>
              </w:tabs>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□QS世界排名</w:t>
            </w:r>
            <w:r>
              <w:rPr>
                <w:rFonts w:hint="eastAsia" w:asciiTheme="minorEastAsia" w:hAnsiTheme="minorEastAsia" w:eastAsiaTheme="minorEastAsia" w:cstheme="minorEastAsia"/>
                <w:color w:val="000000"/>
                <w:kern w:val="2"/>
                <w:sz w:val="22"/>
                <w:szCs w:val="22"/>
                <w:highlight w:val="none"/>
                <w:lang w:val="en-US" w:eastAsia="zh-CN" w:bidi="ar-SA"/>
              </w:rPr>
              <w:t>:_______（前150）</w:t>
            </w:r>
          </w:p>
          <w:p>
            <w:pPr>
              <w:keepNext w:val="0"/>
              <w:keepLines w:val="0"/>
              <w:pageBreakBefore w:val="0"/>
              <w:widowControl w:val="0"/>
              <w:tabs>
                <w:tab w:val="left" w:pos="2020"/>
              </w:tabs>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000000"/>
                <w:kern w:val="2"/>
                <w:sz w:val="22"/>
                <w:szCs w:val="22"/>
                <w:highlight w:val="none"/>
                <w:u w:val="none"/>
                <w:lang w:val="en-US" w:eastAsia="zh-CN" w:bidi="ar-SA"/>
              </w:rPr>
            </w:pPr>
            <w:r>
              <w:rPr>
                <w:rFonts w:hint="eastAsia" w:asciiTheme="minorEastAsia" w:hAnsiTheme="minorEastAsia" w:eastAsiaTheme="minorEastAsia" w:cstheme="minorEastAsia"/>
                <w:color w:val="000000"/>
                <w:sz w:val="22"/>
                <w:szCs w:val="22"/>
                <w:highlight w:val="none"/>
                <w:u w:val="none"/>
                <w:lang w:val="en-US" w:eastAsia="zh-CN"/>
              </w:rPr>
              <w:t>□大湾区部分高校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138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c>
          <w:tcPr>
            <w:tcW w:w="1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办学地址</w:t>
            </w:r>
          </w:p>
        </w:tc>
        <w:tc>
          <w:tcPr>
            <w:tcW w:w="5730" w:type="dxa"/>
            <w:gridSpan w:val="5"/>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color w:val="000000"/>
                <w:sz w:val="22"/>
                <w:szCs w:val="2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8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c>
          <w:tcPr>
            <w:tcW w:w="1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联系人</w:t>
            </w:r>
          </w:p>
        </w:tc>
        <w:tc>
          <w:tcPr>
            <w:tcW w:w="186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color w:val="000000"/>
                <w:sz w:val="22"/>
                <w:szCs w:val="22"/>
                <w:highlight w:val="none"/>
                <w:u w:val="none"/>
                <w:lang w:val="en-US" w:eastAsia="zh-CN"/>
              </w:rPr>
            </w:pPr>
          </w:p>
        </w:tc>
        <w:tc>
          <w:tcPr>
            <w:tcW w:w="211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联系电话</w:t>
            </w:r>
          </w:p>
        </w:tc>
        <w:tc>
          <w:tcPr>
            <w:tcW w:w="1752"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b w:val="0"/>
                <w:bCs w:val="0"/>
                <w:color w:val="000000"/>
                <w:sz w:val="22"/>
                <w:szCs w:val="2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88" w:type="dxa"/>
            <w:vMerge w:val="restart"/>
            <w:noWrap w:val="0"/>
            <w:vAlign w:val="center"/>
          </w:tcPr>
          <w:p>
            <w:pPr>
              <w:keepNext w:val="0"/>
              <w:keepLines w:val="0"/>
              <w:pageBreakBefore w:val="0"/>
              <w:widowControl w:val="0"/>
              <w:tabs>
                <w:tab w:val="left" w:pos="450"/>
              </w:tabs>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联合培养计划</w:t>
            </w:r>
          </w:p>
        </w:tc>
        <w:tc>
          <w:tcPr>
            <w:tcW w:w="1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拟开始时间</w:t>
            </w:r>
          </w:p>
        </w:tc>
        <w:tc>
          <w:tcPr>
            <w:tcW w:w="186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c>
          <w:tcPr>
            <w:tcW w:w="211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拟实施周期</w:t>
            </w:r>
          </w:p>
        </w:tc>
        <w:tc>
          <w:tcPr>
            <w:tcW w:w="1752"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8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c>
          <w:tcPr>
            <w:tcW w:w="1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学制</w:t>
            </w:r>
          </w:p>
        </w:tc>
        <w:tc>
          <w:tcPr>
            <w:tcW w:w="5730" w:type="dxa"/>
            <w:gridSpan w:val="5"/>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_______年</w:t>
            </w:r>
          </w:p>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000000"/>
                <w:kern w:val="2"/>
                <w:sz w:val="22"/>
                <w:szCs w:val="22"/>
                <w:highlight w:val="none"/>
                <w:lang w:val="en-US" w:eastAsia="zh-CN" w:bidi="ar-SA"/>
              </w:rPr>
            </w:pPr>
            <w:r>
              <w:rPr>
                <w:rFonts w:hint="eastAsia" w:asciiTheme="minorEastAsia" w:hAnsiTheme="minorEastAsia" w:eastAsiaTheme="minorEastAsia" w:cstheme="minorEastAsia"/>
                <w:sz w:val="22"/>
                <w:szCs w:val="22"/>
                <w:highlight w:val="none"/>
                <w:lang w:val="en-US" w:eastAsia="zh-CN"/>
              </w:rPr>
              <w:t>在校课程学习：</w:t>
            </w:r>
            <w:r>
              <w:rPr>
                <w:rFonts w:hint="eastAsia" w:asciiTheme="minorEastAsia" w:hAnsiTheme="minorEastAsia" w:eastAsiaTheme="minorEastAsia" w:cstheme="minorEastAsia"/>
                <w:color w:val="000000"/>
                <w:kern w:val="2"/>
                <w:sz w:val="22"/>
                <w:szCs w:val="22"/>
                <w:highlight w:val="none"/>
                <w:lang w:val="en-US" w:eastAsia="zh-CN" w:bidi="ar-SA"/>
              </w:rPr>
              <w:t>_______年；（理论课程学分：_____分）</w:t>
            </w:r>
          </w:p>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企业（机构）科研实践：</w:t>
            </w:r>
            <w:r>
              <w:rPr>
                <w:rFonts w:hint="eastAsia" w:asciiTheme="minorEastAsia" w:hAnsiTheme="minorEastAsia" w:eastAsiaTheme="minorEastAsia" w:cstheme="minorEastAsia"/>
                <w:color w:val="000000"/>
                <w:kern w:val="2"/>
                <w:sz w:val="22"/>
                <w:szCs w:val="22"/>
                <w:highlight w:val="none"/>
                <w:lang w:val="en-US" w:eastAsia="zh-CN" w:bidi="ar-SA"/>
              </w:rPr>
              <w:t>_______年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138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c>
          <w:tcPr>
            <w:tcW w:w="1922"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招生类型</w:t>
            </w:r>
          </w:p>
        </w:tc>
        <w:tc>
          <w:tcPr>
            <w:tcW w:w="1862" w:type="dxa"/>
            <w:vMerge w:val="restart"/>
            <w:noWrap w:val="0"/>
            <w:vAlign w:val="center"/>
          </w:tcPr>
          <w:p>
            <w:pPr>
              <w:keepNext w:val="0"/>
              <w:keepLines w:val="0"/>
              <w:pageBreakBefore w:val="0"/>
              <w:widowControl w:val="0"/>
              <w:tabs>
                <w:tab w:val="left" w:pos="2020"/>
              </w:tabs>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□全日制硕士</w:t>
            </w:r>
          </w:p>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□全日制博士</w:t>
            </w:r>
          </w:p>
        </w:tc>
        <w:tc>
          <w:tcPr>
            <w:tcW w:w="211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sz w:val="22"/>
                <w:szCs w:val="22"/>
                <w:highlight w:val="none"/>
                <w:lang w:val="en-US" w:eastAsia="zh-CN"/>
              </w:rPr>
              <w:t>招生专业</w:t>
            </w:r>
          </w:p>
        </w:tc>
        <w:tc>
          <w:tcPr>
            <w:tcW w:w="1752"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8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highlight w:val="none"/>
              </w:rPr>
            </w:pPr>
          </w:p>
        </w:tc>
        <w:tc>
          <w:tcPr>
            <w:tcW w:w="1922"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highlight w:val="none"/>
              </w:rPr>
            </w:pPr>
          </w:p>
        </w:tc>
        <w:tc>
          <w:tcPr>
            <w:tcW w:w="1862"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highlight w:val="none"/>
              </w:rPr>
            </w:pPr>
          </w:p>
        </w:tc>
        <w:tc>
          <w:tcPr>
            <w:tcW w:w="211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专业代码</w:t>
            </w:r>
          </w:p>
        </w:tc>
        <w:tc>
          <w:tcPr>
            <w:tcW w:w="1752"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trPr>
        <w:tc>
          <w:tcPr>
            <w:tcW w:w="138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p>
        </w:tc>
        <w:tc>
          <w:tcPr>
            <w:tcW w:w="192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heme="minorEastAsia" w:hAnsiTheme="minorEastAsia" w:eastAsiaTheme="minorEastAsia" w:cstheme="minorEastAsia"/>
                <w:color w:val="000000"/>
                <w:sz w:val="22"/>
                <w:szCs w:val="22"/>
                <w:highlight w:val="none"/>
                <w:u w:val="none"/>
                <w:lang w:val="en" w:eastAsia="zh-CN"/>
              </w:rPr>
            </w:pPr>
            <w:r>
              <w:rPr>
                <w:rFonts w:hint="eastAsia" w:asciiTheme="minorEastAsia" w:hAnsiTheme="minorEastAsia" w:eastAsiaTheme="minorEastAsia" w:cstheme="minorEastAsia"/>
                <w:color w:val="000000"/>
                <w:sz w:val="22"/>
                <w:szCs w:val="22"/>
                <w:highlight w:val="none"/>
                <w:u w:val="none"/>
                <w:lang w:val="en" w:eastAsia="zh-CN"/>
              </w:rPr>
              <w:t>招生计划</w:t>
            </w:r>
          </w:p>
        </w:tc>
        <w:tc>
          <w:tcPr>
            <w:tcW w:w="5730" w:type="dxa"/>
            <w:gridSpan w:val="5"/>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7F7F7F" w:themeColor="background1" w:themeShade="80"/>
                <w:sz w:val="22"/>
                <w:szCs w:val="22"/>
                <w:highlight w:val="none"/>
                <w:u w:val="none"/>
                <w:lang w:val="en-US" w:eastAsia="zh-CN"/>
              </w:rPr>
            </w:pPr>
            <w:r>
              <w:rPr>
                <w:rFonts w:hint="eastAsia" w:asciiTheme="minorEastAsia" w:hAnsiTheme="minorEastAsia" w:eastAsiaTheme="minorEastAsia" w:cstheme="minorEastAsia"/>
                <w:color w:val="7F7F7F" w:themeColor="background1" w:themeShade="80"/>
                <w:sz w:val="22"/>
                <w:szCs w:val="22"/>
                <w:highlight w:val="none"/>
                <w:u w:val="none"/>
                <w:lang w:val="en-US" w:eastAsia="zh-CN"/>
              </w:rPr>
              <w:t>举例：</w:t>
            </w: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7F7F7F" w:themeColor="background1" w:themeShade="80"/>
                <w:sz w:val="22"/>
                <w:szCs w:val="22"/>
                <w:highlight w:val="none"/>
                <w:u w:val="none"/>
                <w:lang w:val="en-US" w:eastAsia="zh-CN"/>
              </w:rPr>
            </w:pPr>
            <w:r>
              <w:rPr>
                <w:rFonts w:hint="eastAsia" w:asciiTheme="minorEastAsia" w:hAnsiTheme="minorEastAsia" w:eastAsiaTheme="minorEastAsia" w:cstheme="minorEastAsia"/>
                <w:color w:val="7F7F7F" w:themeColor="background1" w:themeShade="80"/>
                <w:sz w:val="22"/>
                <w:szCs w:val="22"/>
                <w:highlight w:val="none"/>
                <w:u w:val="none"/>
                <w:lang w:val="en-US" w:eastAsia="zh-CN"/>
              </w:rPr>
              <w:t>2025年XX人；</w:t>
            </w: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7F7F7F" w:themeColor="background1" w:themeShade="80"/>
                <w:sz w:val="22"/>
                <w:szCs w:val="22"/>
                <w:highlight w:val="none"/>
                <w:u w:val="none"/>
                <w:lang w:val="en-US" w:eastAsia="zh-CN"/>
              </w:rPr>
            </w:pPr>
            <w:r>
              <w:rPr>
                <w:rFonts w:hint="eastAsia" w:asciiTheme="minorEastAsia" w:hAnsiTheme="minorEastAsia" w:eastAsiaTheme="minorEastAsia" w:cstheme="minorEastAsia"/>
                <w:color w:val="7F7F7F" w:themeColor="background1" w:themeShade="80"/>
                <w:sz w:val="22"/>
                <w:szCs w:val="22"/>
                <w:highlight w:val="none"/>
                <w:u w:val="none"/>
                <w:lang w:val="en-US" w:eastAsia="zh-CN"/>
              </w:rPr>
              <w:t>2026年XX人；</w:t>
            </w: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Theme="minorEastAsia" w:hAnsiTheme="minorEastAsia" w:eastAsiaTheme="minorEastAsia" w:cstheme="minorEastAsia"/>
                <w:color w:val="7F7F7F" w:themeColor="background1" w:themeShade="80"/>
                <w:sz w:val="22"/>
                <w:szCs w:val="22"/>
                <w:highlight w:val="none"/>
                <w:u w:val="none"/>
                <w:lang w:val="en-US" w:eastAsia="zh-CN"/>
              </w:rPr>
            </w:pPr>
            <w:r>
              <w:rPr>
                <w:rFonts w:hint="eastAsia" w:asciiTheme="minorEastAsia" w:hAnsiTheme="minorEastAsia" w:eastAsiaTheme="minorEastAsia" w:cstheme="minorEastAsia"/>
                <w:color w:val="7F7F7F" w:themeColor="background1" w:themeShade="80"/>
                <w:sz w:val="22"/>
                <w:szCs w:val="22"/>
                <w:highlight w:val="none"/>
                <w:u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default"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（如有已确定或拟录取的学生名单，应作为附件一并提交）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6" w:hRule="atLeast"/>
        </w:trPr>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未入选其他政府部门组织实施的工程硕博联合培养项目承诺</w:t>
            </w:r>
          </w:p>
        </w:tc>
        <w:tc>
          <w:tcPr>
            <w:tcW w:w="765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40" w:firstLineChars="200"/>
              <w:jc w:val="left"/>
              <w:textAlignment w:val="auto"/>
              <w:outlineLvl w:val="9"/>
              <w:rPr>
                <w:rFonts w:hint="eastAsia" w:asciiTheme="minorEastAsia" w:hAnsiTheme="minorEastAsia" w:eastAsiaTheme="minorEastAsia" w:cstheme="minorEastAsia"/>
                <w:color w:val="000000"/>
                <w:sz w:val="22"/>
                <w:szCs w:val="2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440" w:firstLineChars="200"/>
              <w:jc w:val="left"/>
              <w:textAlignment w:val="auto"/>
              <w:outlineLvl w:val="9"/>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本单位对备案材料真实性、准确性负责，并承诺该联合培养项目未入选其他政府部门组织实施的工程硕博联合培养项目。如本单位隐瞒不符合条件的事实或违反承诺事宜，由本单位承担一切后果。</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sz w:val="22"/>
                <w:szCs w:val="2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000000"/>
                <w:sz w:val="22"/>
                <w:szCs w:val="22"/>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 xml:space="preserve">                          法定代表人（授权人）签名： </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 xml:space="preserve">                           盖章</w:t>
            </w:r>
          </w:p>
          <w:p>
            <w:pPr>
              <w:keepNext w:val="0"/>
              <w:keepLines w:val="0"/>
              <w:pageBreakBefore w:val="0"/>
              <w:widowControl w:val="0"/>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2" w:hRule="atLeast"/>
        </w:trPr>
        <w:tc>
          <w:tcPr>
            <w:tcW w:w="138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人力资源局初核意见</w:t>
            </w:r>
          </w:p>
        </w:tc>
        <w:tc>
          <w:tcPr>
            <w:tcW w:w="765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40" w:firstLineChars="200"/>
              <w:jc w:val="left"/>
              <w:textAlignment w:val="auto"/>
              <w:outlineLvl w:val="9"/>
              <w:rPr>
                <w:rFonts w:hint="eastAsia" w:asciiTheme="minorEastAsia" w:hAnsiTheme="minorEastAsia" w:eastAsiaTheme="minorEastAsia" w:cstheme="minorEastAsia"/>
                <w:color w:val="000000"/>
                <w:sz w:val="22"/>
                <w:szCs w:val="2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40" w:firstLineChars="200"/>
              <w:jc w:val="left"/>
              <w:textAlignment w:val="auto"/>
              <w:outlineLvl w:val="9"/>
              <w:rPr>
                <w:rFonts w:hint="eastAsia" w:asciiTheme="minorEastAsia" w:hAnsiTheme="minorEastAsia" w:eastAsiaTheme="minorEastAsia" w:cstheme="minorEastAsia"/>
                <w:color w:val="000000"/>
                <w:sz w:val="22"/>
                <w:szCs w:val="22"/>
                <w:highlight w:val="none"/>
                <w:u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40" w:firstLineChars="200"/>
              <w:jc w:val="left"/>
              <w:textAlignment w:val="auto"/>
              <w:outlineLvl w:val="9"/>
              <w:rPr>
                <w:rFonts w:hint="eastAsia" w:asciiTheme="minorEastAsia" w:hAnsiTheme="minorEastAsia" w:eastAsiaTheme="minorEastAsia" w:cstheme="minorEastAsia"/>
                <w:color w:val="000000"/>
                <w:sz w:val="22"/>
                <w:szCs w:val="22"/>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 xml:space="preserve">                            盖章</w:t>
            </w:r>
          </w:p>
          <w:p>
            <w:pPr>
              <w:keepNext w:val="0"/>
              <w:keepLines w:val="0"/>
              <w:pageBreakBefore w:val="0"/>
              <w:widowControl w:val="0"/>
              <w:kinsoku/>
              <w:wordWrap/>
              <w:overflowPunct/>
              <w:topLinePunct w:val="0"/>
              <w:bidi w:val="0"/>
              <w:adjustRightInd/>
              <w:snapToGrid/>
              <w:spacing w:line="400" w:lineRule="exact"/>
              <w:textAlignment w:val="auto"/>
              <w:rPr>
                <w:rFonts w:hint="eastAsia" w:asciiTheme="minorEastAsia" w:hAnsiTheme="minorEastAsia" w:eastAsiaTheme="minorEastAsia" w:cstheme="minorEastAsia"/>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trPr>
        <w:tc>
          <w:tcPr>
            <w:tcW w:w="138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color w:val="000000"/>
                <w:sz w:val="24"/>
                <w:szCs w:val="24"/>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人才工作局确认意见</w:t>
            </w:r>
          </w:p>
        </w:tc>
        <w:tc>
          <w:tcPr>
            <w:tcW w:w="7652" w:type="dxa"/>
            <w:gridSpan w:val="6"/>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40" w:firstLineChars="200"/>
              <w:jc w:val="left"/>
              <w:textAlignment w:val="auto"/>
              <w:outlineLvl w:val="9"/>
              <w:rPr>
                <w:rFonts w:hint="eastAsia" w:ascii="宋体" w:hAnsi="宋体" w:eastAsia="宋体" w:cs="宋体"/>
                <w:color w:val="000000"/>
                <w:sz w:val="22"/>
                <w:szCs w:val="2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40" w:firstLineChars="200"/>
              <w:jc w:val="left"/>
              <w:textAlignment w:val="auto"/>
              <w:outlineLvl w:val="9"/>
              <w:rPr>
                <w:rFonts w:hint="eastAsia" w:ascii="宋体" w:hAnsi="宋体" w:eastAsia="宋体" w:cs="宋体"/>
                <w:color w:val="000000"/>
                <w:sz w:val="22"/>
                <w:szCs w:val="22"/>
                <w:highlight w:val="none"/>
                <w:u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40" w:firstLineChars="200"/>
              <w:jc w:val="left"/>
              <w:textAlignment w:val="auto"/>
              <w:outlineLvl w:val="9"/>
              <w:rPr>
                <w:rFonts w:hint="eastAsia" w:ascii="宋体" w:hAnsi="宋体" w:eastAsia="宋体" w:cs="宋体"/>
                <w:color w:val="000000"/>
                <w:sz w:val="22"/>
                <w:szCs w:val="2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40" w:firstLineChars="200"/>
              <w:jc w:val="left"/>
              <w:textAlignment w:val="auto"/>
              <w:outlineLvl w:val="9"/>
              <w:rPr>
                <w:rFonts w:hint="eastAsia" w:ascii="宋体" w:hAnsi="宋体" w:eastAsia="宋体" w:cs="宋体"/>
                <w:color w:val="000000"/>
                <w:sz w:val="22"/>
                <w:szCs w:val="22"/>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hAnsi="宋体"/>
                <w:color w:val="000000"/>
                <w:sz w:val="22"/>
                <w:szCs w:val="22"/>
                <w:highlight w:val="none"/>
                <w:u w:val="none"/>
                <w:lang w:val="en-US" w:eastAsia="zh-CN"/>
              </w:rPr>
            </w:pPr>
            <w:r>
              <w:rPr>
                <w:rFonts w:hint="eastAsia" w:hAnsi="宋体"/>
                <w:color w:val="000000"/>
                <w:sz w:val="22"/>
                <w:szCs w:val="22"/>
                <w:highlight w:val="none"/>
                <w:u w:val="none"/>
                <w:lang w:val="en-US" w:eastAsia="zh-CN"/>
              </w:rPr>
              <w:t xml:space="preserve">                            盖章</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color w:val="000000"/>
                <w:sz w:val="32"/>
                <w:szCs w:val="32"/>
                <w:highlight w:val="none"/>
                <w:u w:val="none"/>
                <w:lang w:val="en-US" w:eastAsia="zh-CN"/>
              </w:rPr>
            </w:pPr>
            <w:r>
              <w:rPr>
                <w:rFonts w:hint="eastAsia" w:hAnsi="宋体"/>
                <w:color w:val="000000"/>
                <w:sz w:val="22"/>
                <w:szCs w:val="22"/>
                <w:highlight w:val="none"/>
                <w:u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8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hAnsi="宋体"/>
                <w:color w:val="000000"/>
                <w:sz w:val="24"/>
                <w:szCs w:val="24"/>
                <w:highlight w:val="none"/>
                <w:u w:val="none"/>
                <w:lang w:val="en-US" w:eastAsia="zh-CN"/>
              </w:rPr>
            </w:pPr>
            <w:r>
              <w:rPr>
                <w:rFonts w:hint="eastAsia" w:hAnsi="宋体"/>
                <w:color w:val="000000"/>
                <w:sz w:val="24"/>
                <w:szCs w:val="24"/>
                <w:highlight w:val="none"/>
                <w:u w:val="none"/>
                <w:lang w:val="en-US" w:eastAsia="zh-CN"/>
              </w:rPr>
              <w:t>备注</w:t>
            </w:r>
          </w:p>
        </w:tc>
        <w:tc>
          <w:tcPr>
            <w:tcW w:w="7652" w:type="dxa"/>
            <w:gridSpan w:val="6"/>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hAnsi="宋体"/>
                <w:color w:val="000000"/>
                <w:sz w:val="22"/>
                <w:szCs w:val="22"/>
                <w:highlight w:val="none"/>
                <w:u w:val="none"/>
                <w:lang w:val="en-US" w:eastAsia="zh-CN"/>
              </w:rPr>
            </w:pPr>
          </w:p>
        </w:tc>
      </w:tr>
    </w:tbl>
    <w:p>
      <w:pPr>
        <w:rPr>
          <w:rFonts w:hint="eastAsia" w:ascii="黑体" w:hAnsi="黑体" w:eastAsia="黑体" w:cs="黑体"/>
          <w:b w:val="0"/>
          <w:bCs w:val="0"/>
          <w:sz w:val="32"/>
          <w:szCs w:val="32"/>
          <w:highlight w:val="none"/>
          <w:u w:val="none"/>
          <w:lang w:val="en-US" w:eastAsia="zh-CN"/>
        </w:rPr>
      </w:pPr>
      <w:r>
        <w:rPr>
          <w:rFonts w:hint="eastAsia" w:ascii="黑体" w:hAnsi="黑体" w:eastAsia="黑体" w:cs="黑体"/>
          <w:b w:val="0"/>
          <w:bCs w:val="0"/>
          <w:sz w:val="32"/>
          <w:szCs w:val="32"/>
          <w:highlight w:val="none"/>
          <w:u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highlight w:val="none"/>
          <w:u w:val="none"/>
          <w:lang w:val="en-US" w:eastAsia="zh-CN"/>
        </w:rPr>
      </w:pPr>
      <w:r>
        <w:rPr>
          <w:rFonts w:hint="eastAsia" w:ascii="黑体" w:hAnsi="黑体" w:eastAsia="黑体" w:cs="黑体"/>
          <w:b w:val="0"/>
          <w:bCs w:val="0"/>
          <w:sz w:val="32"/>
          <w:szCs w:val="32"/>
          <w:highlight w:val="none"/>
          <w:u w:val="none"/>
          <w:lang w:val="en-US" w:eastAsia="zh-CN"/>
        </w:rPr>
        <w:t>附件2：</w:t>
      </w:r>
    </w:p>
    <w:p>
      <w:pPr>
        <w:widowControl w:val="0"/>
        <w:numPr>
          <w:ilvl w:val="0"/>
          <w:numId w:val="0"/>
        </w:numPr>
        <w:jc w:val="center"/>
        <w:rPr>
          <w:rFonts w:hint="eastAsia" w:ascii="方正小标宋_GBK" w:hAnsi="方正小标宋_GBK" w:eastAsia="方正小标宋_GBK" w:cs="方正小标宋_GBK"/>
          <w:sz w:val="44"/>
          <w:szCs w:val="44"/>
          <w:highlight w:val="none"/>
          <w:u w:val="none"/>
          <w:lang w:val="en-US" w:eastAsia="zh-CN"/>
        </w:rPr>
      </w:pPr>
      <w:r>
        <w:rPr>
          <w:rFonts w:hint="eastAsia" w:ascii="方正小标宋_GBK" w:hAnsi="方正小标宋_GBK" w:eastAsia="方正小标宋_GBK" w:cs="方正小标宋_GBK"/>
          <w:sz w:val="44"/>
          <w:szCs w:val="44"/>
          <w:highlight w:val="none"/>
          <w:u w:val="none"/>
          <w:lang w:val="en-US" w:eastAsia="zh-CN"/>
        </w:rPr>
        <w:t>福田英才荟校企人才联合培养支持申请表</w:t>
      </w:r>
    </w:p>
    <w:tbl>
      <w:tblPr>
        <w:tblStyle w:val="7"/>
        <w:tblW w:w="9040"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348"/>
        <w:gridCol w:w="1584"/>
        <w:gridCol w:w="828"/>
        <w:gridCol w:w="1017"/>
        <w:gridCol w:w="271"/>
        <w:gridCol w:w="112"/>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40" w:type="dxa"/>
            <w:vMerge w:val="restart"/>
            <w:noWrap w:val="0"/>
            <w:vAlign w:val="center"/>
          </w:tcPr>
          <w:p>
            <w:pPr>
              <w:autoSpaceDE w:val="0"/>
              <w:autoSpaceDN w:val="0"/>
              <w:jc w:val="center"/>
              <w:rPr>
                <w:rFonts w:hint="eastAsia" w:hAnsi="宋体"/>
                <w:color w:val="000000"/>
                <w:sz w:val="21"/>
                <w:szCs w:val="21"/>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申请单位</w:t>
            </w:r>
          </w:p>
        </w:tc>
        <w:tc>
          <w:tcPr>
            <w:tcW w:w="2348" w:type="dxa"/>
            <w:noWrap w:val="0"/>
            <w:vAlign w:val="center"/>
          </w:tcPr>
          <w:p>
            <w:pPr>
              <w:autoSpaceDE w:val="0"/>
              <w:autoSpaceDN w:val="0"/>
              <w:jc w:val="center"/>
              <w:rPr>
                <w:rFonts w:hint="eastAsia" w:hAnsi="宋体"/>
                <w:color w:val="000000"/>
                <w:sz w:val="20"/>
                <w:szCs w:val="20"/>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单位名称</w:t>
            </w:r>
          </w:p>
        </w:tc>
        <w:tc>
          <w:tcPr>
            <w:tcW w:w="2412" w:type="dxa"/>
            <w:gridSpan w:val="2"/>
            <w:noWrap w:val="0"/>
            <w:vAlign w:val="center"/>
          </w:tcPr>
          <w:p>
            <w:pPr>
              <w:autoSpaceDE w:val="0"/>
              <w:autoSpaceDN w:val="0"/>
              <w:jc w:val="center"/>
              <w:rPr>
                <w:rFonts w:hint="eastAsia" w:hAnsi="宋体"/>
                <w:color w:val="000000"/>
                <w:sz w:val="24"/>
                <w:szCs w:val="24"/>
                <w:highlight w:val="none"/>
                <w:u w:val="none"/>
                <w:lang w:val="en-US" w:eastAsia="zh-CN"/>
              </w:rPr>
            </w:pPr>
          </w:p>
        </w:tc>
        <w:tc>
          <w:tcPr>
            <w:tcW w:w="1400" w:type="dxa"/>
            <w:gridSpan w:val="3"/>
            <w:noWrap w:val="0"/>
            <w:vAlign w:val="center"/>
          </w:tcPr>
          <w:p>
            <w:pPr>
              <w:autoSpaceDE w:val="0"/>
              <w:autoSpaceDN w:val="0"/>
              <w:jc w:val="center"/>
              <w:rPr>
                <w:rFonts w:hint="eastAsia" w:hAnsi="宋体"/>
                <w:color w:val="000000"/>
                <w:sz w:val="24"/>
                <w:szCs w:val="24"/>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法定代表人</w:t>
            </w:r>
          </w:p>
        </w:tc>
        <w:tc>
          <w:tcPr>
            <w:tcW w:w="1640" w:type="dxa"/>
            <w:noWrap w:val="0"/>
            <w:vAlign w:val="center"/>
          </w:tcPr>
          <w:p>
            <w:pPr>
              <w:autoSpaceDE w:val="0"/>
              <w:autoSpaceDN w:val="0"/>
              <w:jc w:val="center"/>
              <w:rPr>
                <w:rFonts w:hint="eastAsia" w:hAnsi="宋体"/>
                <w:color w:val="00000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40" w:type="dxa"/>
            <w:vMerge w:val="continue"/>
            <w:noWrap w:val="0"/>
            <w:vAlign w:val="center"/>
          </w:tcPr>
          <w:p>
            <w:pPr>
              <w:autoSpaceDE w:val="0"/>
              <w:autoSpaceDN w:val="0"/>
              <w:jc w:val="center"/>
              <w:rPr>
                <w:rFonts w:hint="eastAsia" w:hAnsi="宋体"/>
                <w:color w:val="000000"/>
                <w:sz w:val="21"/>
                <w:szCs w:val="21"/>
                <w:highlight w:val="none"/>
                <w:u w:val="none"/>
                <w:lang w:val="en-US" w:eastAsia="zh-CN"/>
              </w:rPr>
            </w:pPr>
          </w:p>
        </w:tc>
        <w:tc>
          <w:tcPr>
            <w:tcW w:w="2348" w:type="dxa"/>
            <w:noWrap w:val="0"/>
            <w:vAlign w:val="center"/>
          </w:tcPr>
          <w:p>
            <w:pPr>
              <w:autoSpaceDE w:val="0"/>
              <w:autoSpaceDN w:val="0"/>
              <w:jc w:val="center"/>
              <w:rPr>
                <w:rFonts w:hint="eastAsia" w:hAnsi="宋体"/>
                <w:color w:val="000000"/>
                <w:sz w:val="20"/>
                <w:szCs w:val="20"/>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单位类型</w:t>
            </w:r>
          </w:p>
        </w:tc>
        <w:tc>
          <w:tcPr>
            <w:tcW w:w="5452" w:type="dxa"/>
            <w:gridSpan w:val="6"/>
            <w:noWrap w:val="0"/>
            <w:vAlign w:val="center"/>
          </w:tcPr>
          <w:p>
            <w:pPr>
              <w:tabs>
                <w:tab w:val="left" w:pos="2020"/>
              </w:tabs>
              <w:autoSpaceDE w:val="0"/>
              <w:autoSpaceDN w:val="0"/>
              <w:spacing w:line="360" w:lineRule="auto"/>
              <w:jc w:val="left"/>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□福田区“四上”企业</w:t>
            </w:r>
          </w:p>
          <w:p>
            <w:pPr>
              <w:tabs>
                <w:tab w:val="left" w:pos="2020"/>
              </w:tabs>
              <w:autoSpaceDE w:val="0"/>
              <w:autoSpaceDN w:val="0"/>
              <w:spacing w:line="360" w:lineRule="auto"/>
              <w:jc w:val="left"/>
              <w:rPr>
                <w:rFonts w:hint="eastAsia" w:hAnsi="宋体"/>
                <w:color w:val="000000"/>
                <w:sz w:val="24"/>
                <w:szCs w:val="24"/>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□福田区委人才工作领导小组办公室推荐的企业（机构）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40" w:type="dxa"/>
            <w:vMerge w:val="continue"/>
            <w:noWrap w:val="0"/>
            <w:vAlign w:val="center"/>
          </w:tcPr>
          <w:p>
            <w:pPr>
              <w:autoSpaceDE w:val="0"/>
              <w:autoSpaceDN w:val="0"/>
              <w:jc w:val="center"/>
              <w:rPr>
                <w:rFonts w:hint="eastAsia" w:hAnsi="宋体"/>
                <w:color w:val="000000"/>
                <w:sz w:val="21"/>
                <w:szCs w:val="21"/>
                <w:highlight w:val="none"/>
                <w:u w:val="none"/>
                <w:lang w:val="en-US" w:eastAsia="zh-CN"/>
              </w:rPr>
            </w:pPr>
          </w:p>
        </w:tc>
        <w:tc>
          <w:tcPr>
            <w:tcW w:w="2348" w:type="dxa"/>
            <w:noWrap w:val="0"/>
            <w:vAlign w:val="center"/>
          </w:tcPr>
          <w:p>
            <w:pPr>
              <w:autoSpaceDE w:val="0"/>
              <w:autoSpaceDN w:val="0"/>
              <w:jc w:val="center"/>
              <w:rPr>
                <w:rFonts w:hint="eastAsia" w:hAnsi="宋体"/>
                <w:color w:val="000000"/>
                <w:sz w:val="20"/>
                <w:szCs w:val="20"/>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注册地址</w:t>
            </w:r>
          </w:p>
        </w:tc>
        <w:tc>
          <w:tcPr>
            <w:tcW w:w="2412" w:type="dxa"/>
            <w:gridSpan w:val="2"/>
            <w:noWrap w:val="0"/>
            <w:vAlign w:val="center"/>
          </w:tcPr>
          <w:p>
            <w:pPr>
              <w:autoSpaceDE w:val="0"/>
              <w:autoSpaceDN w:val="0"/>
              <w:jc w:val="center"/>
              <w:rPr>
                <w:rFonts w:hint="eastAsia" w:hAnsi="宋体"/>
                <w:color w:val="000000"/>
                <w:sz w:val="24"/>
                <w:szCs w:val="24"/>
                <w:highlight w:val="none"/>
                <w:u w:val="none"/>
                <w:lang w:val="en-US" w:eastAsia="zh-CN"/>
              </w:rPr>
            </w:pPr>
          </w:p>
        </w:tc>
        <w:tc>
          <w:tcPr>
            <w:tcW w:w="1400" w:type="dxa"/>
            <w:gridSpan w:val="3"/>
            <w:noWrap w:val="0"/>
            <w:vAlign w:val="center"/>
          </w:tcPr>
          <w:p>
            <w:pPr>
              <w:autoSpaceDE w:val="0"/>
              <w:autoSpaceDN w:val="0"/>
              <w:jc w:val="center"/>
              <w:rPr>
                <w:highlight w:val="none"/>
              </w:rPr>
            </w:pPr>
            <w:r>
              <w:rPr>
                <w:rFonts w:hint="eastAsia" w:asciiTheme="minorEastAsia" w:hAnsiTheme="minorEastAsia" w:eastAsiaTheme="minorEastAsia" w:cstheme="minorEastAsia"/>
                <w:color w:val="000000"/>
                <w:sz w:val="22"/>
                <w:szCs w:val="22"/>
                <w:highlight w:val="none"/>
                <w:u w:val="none"/>
                <w:lang w:val="en-US" w:eastAsia="zh-CN"/>
              </w:rPr>
              <w:t>注册时间</w:t>
            </w:r>
          </w:p>
        </w:tc>
        <w:tc>
          <w:tcPr>
            <w:tcW w:w="1640" w:type="dxa"/>
            <w:noWrap w:val="0"/>
            <w:vAlign w:val="center"/>
          </w:tcPr>
          <w:p>
            <w:pPr>
              <w:autoSpaceDE w:val="0"/>
              <w:autoSpaceDN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40" w:type="dxa"/>
            <w:vMerge w:val="continue"/>
            <w:noWrap w:val="0"/>
            <w:vAlign w:val="center"/>
          </w:tcPr>
          <w:p>
            <w:pPr>
              <w:autoSpaceDE w:val="0"/>
              <w:autoSpaceDN w:val="0"/>
              <w:jc w:val="center"/>
              <w:rPr>
                <w:rFonts w:hint="eastAsia" w:hAnsi="宋体"/>
                <w:color w:val="000000"/>
                <w:sz w:val="21"/>
                <w:szCs w:val="21"/>
                <w:highlight w:val="none"/>
                <w:u w:val="none"/>
                <w:lang w:val="en-US" w:eastAsia="zh-CN"/>
              </w:rPr>
            </w:pPr>
          </w:p>
        </w:tc>
        <w:tc>
          <w:tcPr>
            <w:tcW w:w="2348" w:type="dxa"/>
            <w:noWrap w:val="0"/>
            <w:vAlign w:val="center"/>
          </w:tcPr>
          <w:p>
            <w:pPr>
              <w:autoSpaceDE w:val="0"/>
              <w:autoSpaceDN w:val="0"/>
              <w:jc w:val="center"/>
              <w:rPr>
                <w:rFonts w:hint="eastAsia" w:hAnsi="宋体"/>
                <w:color w:val="000000"/>
                <w:sz w:val="20"/>
                <w:szCs w:val="20"/>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办公地址</w:t>
            </w:r>
          </w:p>
        </w:tc>
        <w:tc>
          <w:tcPr>
            <w:tcW w:w="5452" w:type="dxa"/>
            <w:gridSpan w:val="6"/>
            <w:noWrap w:val="0"/>
            <w:vAlign w:val="center"/>
          </w:tcPr>
          <w:p>
            <w:pPr>
              <w:autoSpaceDE w:val="0"/>
              <w:autoSpaceDN w:val="0"/>
              <w:jc w:val="center"/>
              <w:rPr>
                <w:rFonts w:hint="eastAsia" w:hAnsi="宋体"/>
                <w:color w:val="00000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40" w:type="dxa"/>
            <w:vMerge w:val="continue"/>
            <w:noWrap w:val="0"/>
            <w:vAlign w:val="center"/>
          </w:tcPr>
          <w:p>
            <w:pPr>
              <w:autoSpaceDE w:val="0"/>
              <w:autoSpaceDN w:val="0"/>
              <w:jc w:val="center"/>
              <w:rPr>
                <w:rFonts w:hint="eastAsia" w:hAnsi="宋体"/>
                <w:color w:val="000000"/>
                <w:sz w:val="21"/>
                <w:szCs w:val="21"/>
                <w:highlight w:val="none"/>
                <w:u w:val="none"/>
                <w:lang w:val="en-US" w:eastAsia="zh-CN"/>
              </w:rPr>
            </w:pPr>
          </w:p>
        </w:tc>
        <w:tc>
          <w:tcPr>
            <w:tcW w:w="2348" w:type="dxa"/>
            <w:noWrap w:val="0"/>
            <w:vAlign w:val="center"/>
          </w:tcPr>
          <w:p>
            <w:pPr>
              <w:autoSpaceDE w:val="0"/>
              <w:autoSpaceDN w:val="0"/>
              <w:jc w:val="center"/>
              <w:rPr>
                <w:rFonts w:hint="eastAsia" w:hAnsi="宋体"/>
                <w:color w:val="000000"/>
                <w:sz w:val="20"/>
                <w:szCs w:val="20"/>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联系人</w:t>
            </w:r>
          </w:p>
        </w:tc>
        <w:tc>
          <w:tcPr>
            <w:tcW w:w="1584" w:type="dxa"/>
            <w:noWrap w:val="0"/>
            <w:vAlign w:val="center"/>
          </w:tcPr>
          <w:p>
            <w:pPr>
              <w:autoSpaceDE w:val="0"/>
              <w:autoSpaceDN w:val="0"/>
              <w:jc w:val="center"/>
              <w:rPr>
                <w:rFonts w:hint="eastAsia" w:hAnsi="宋体"/>
                <w:color w:val="000000"/>
                <w:sz w:val="24"/>
                <w:szCs w:val="24"/>
                <w:highlight w:val="none"/>
                <w:u w:val="none"/>
                <w:lang w:val="en-US" w:eastAsia="zh-CN"/>
              </w:rPr>
            </w:pPr>
          </w:p>
        </w:tc>
        <w:tc>
          <w:tcPr>
            <w:tcW w:w="2116" w:type="dxa"/>
            <w:gridSpan w:val="3"/>
            <w:noWrap w:val="0"/>
            <w:vAlign w:val="center"/>
          </w:tcPr>
          <w:p>
            <w:pPr>
              <w:autoSpaceDE w:val="0"/>
              <w:autoSpaceDN w:val="0"/>
              <w:jc w:val="center"/>
              <w:rPr>
                <w:highlight w:val="none"/>
              </w:rPr>
            </w:pPr>
            <w:r>
              <w:rPr>
                <w:rFonts w:hint="eastAsia" w:asciiTheme="minorEastAsia" w:hAnsiTheme="minorEastAsia" w:eastAsiaTheme="minorEastAsia" w:cstheme="minorEastAsia"/>
                <w:color w:val="000000"/>
                <w:sz w:val="22"/>
                <w:szCs w:val="22"/>
                <w:highlight w:val="none"/>
                <w:u w:val="none"/>
                <w:lang w:val="en-US" w:eastAsia="zh-CN"/>
              </w:rPr>
              <w:t>联系电话</w:t>
            </w:r>
          </w:p>
        </w:tc>
        <w:tc>
          <w:tcPr>
            <w:tcW w:w="1752" w:type="dxa"/>
            <w:gridSpan w:val="2"/>
            <w:noWrap w:val="0"/>
            <w:vAlign w:val="center"/>
          </w:tcPr>
          <w:p>
            <w:pPr>
              <w:autoSpaceDE w:val="0"/>
              <w:autoSpaceDN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0" w:type="dxa"/>
            <w:vMerge w:val="restart"/>
            <w:noWrap w:val="0"/>
            <w:vAlign w:val="center"/>
          </w:tcPr>
          <w:p>
            <w:pPr>
              <w:autoSpaceDE w:val="0"/>
              <w:autoSpaceDN w:val="0"/>
              <w:jc w:val="center"/>
              <w:rPr>
                <w:rFonts w:hint="eastAsia" w:hAnsi="宋体"/>
                <w:color w:val="000000"/>
                <w:sz w:val="21"/>
                <w:szCs w:val="21"/>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合作院校</w:t>
            </w:r>
          </w:p>
        </w:tc>
        <w:tc>
          <w:tcPr>
            <w:tcW w:w="2348" w:type="dxa"/>
            <w:noWrap w:val="0"/>
            <w:vAlign w:val="center"/>
          </w:tcPr>
          <w:p>
            <w:pPr>
              <w:autoSpaceDE w:val="0"/>
              <w:autoSpaceDN w:val="0"/>
              <w:jc w:val="center"/>
              <w:rPr>
                <w:rFonts w:hint="eastAsia" w:hAnsi="宋体"/>
                <w:color w:val="000000"/>
                <w:sz w:val="20"/>
                <w:szCs w:val="20"/>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学校</w:t>
            </w:r>
          </w:p>
        </w:tc>
        <w:tc>
          <w:tcPr>
            <w:tcW w:w="1584" w:type="dxa"/>
            <w:noWrap w:val="0"/>
            <w:vAlign w:val="center"/>
          </w:tcPr>
          <w:p>
            <w:pPr>
              <w:autoSpaceDE w:val="0"/>
              <w:autoSpaceDN w:val="0"/>
              <w:jc w:val="center"/>
              <w:rPr>
                <w:rFonts w:hint="eastAsia" w:hAnsi="宋体"/>
                <w:color w:val="000000"/>
                <w:sz w:val="24"/>
                <w:szCs w:val="24"/>
                <w:highlight w:val="none"/>
                <w:u w:val="none"/>
                <w:lang w:val="en-US" w:eastAsia="zh-CN"/>
              </w:rPr>
            </w:pPr>
          </w:p>
        </w:tc>
        <w:tc>
          <w:tcPr>
            <w:tcW w:w="2116" w:type="dxa"/>
            <w:gridSpan w:val="3"/>
            <w:noWrap w:val="0"/>
            <w:vAlign w:val="center"/>
          </w:tcPr>
          <w:p>
            <w:pPr>
              <w:autoSpaceDE w:val="0"/>
              <w:autoSpaceDN w:val="0"/>
              <w:jc w:val="center"/>
              <w:rPr>
                <w:highlight w:val="none"/>
              </w:rPr>
            </w:pPr>
            <w:r>
              <w:rPr>
                <w:rFonts w:hint="eastAsia" w:asciiTheme="minorEastAsia" w:hAnsiTheme="minorEastAsia" w:eastAsiaTheme="minorEastAsia" w:cstheme="minorEastAsia"/>
                <w:color w:val="000000"/>
                <w:sz w:val="22"/>
                <w:szCs w:val="22"/>
                <w:highlight w:val="none"/>
                <w:u w:val="none"/>
                <w:lang w:val="en-US" w:eastAsia="zh-CN"/>
              </w:rPr>
              <w:t>学院</w:t>
            </w:r>
          </w:p>
        </w:tc>
        <w:tc>
          <w:tcPr>
            <w:tcW w:w="1752" w:type="dxa"/>
            <w:gridSpan w:val="2"/>
            <w:noWrap w:val="0"/>
            <w:vAlign w:val="center"/>
          </w:tcPr>
          <w:p>
            <w:pPr>
              <w:autoSpaceDE w:val="0"/>
              <w:autoSpaceDN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0" w:type="dxa"/>
            <w:vMerge w:val="continue"/>
            <w:noWrap w:val="0"/>
            <w:vAlign w:val="center"/>
          </w:tcPr>
          <w:p>
            <w:pPr>
              <w:autoSpaceDE w:val="0"/>
              <w:autoSpaceDN w:val="0"/>
              <w:jc w:val="center"/>
              <w:rPr>
                <w:rFonts w:hint="eastAsia" w:hAnsi="宋体"/>
                <w:color w:val="000000"/>
                <w:sz w:val="21"/>
                <w:szCs w:val="21"/>
                <w:highlight w:val="none"/>
                <w:u w:val="none"/>
                <w:lang w:val="en-US" w:eastAsia="zh-CN"/>
              </w:rPr>
            </w:pPr>
          </w:p>
        </w:tc>
        <w:tc>
          <w:tcPr>
            <w:tcW w:w="2348" w:type="dxa"/>
            <w:noWrap w:val="0"/>
            <w:vAlign w:val="center"/>
          </w:tcPr>
          <w:p>
            <w:pPr>
              <w:autoSpaceDE w:val="0"/>
              <w:autoSpaceDN w:val="0"/>
              <w:jc w:val="center"/>
              <w:rPr>
                <w:rFonts w:hint="eastAsia" w:hAnsi="宋体"/>
                <w:color w:val="000000"/>
                <w:sz w:val="20"/>
                <w:szCs w:val="20"/>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学校类型</w:t>
            </w:r>
          </w:p>
        </w:tc>
        <w:tc>
          <w:tcPr>
            <w:tcW w:w="5452" w:type="dxa"/>
            <w:gridSpan w:val="6"/>
            <w:noWrap w:val="0"/>
            <w:vAlign w:val="center"/>
          </w:tcPr>
          <w:p>
            <w:pPr>
              <w:tabs>
                <w:tab w:val="left" w:pos="2020"/>
              </w:tabs>
              <w:autoSpaceDE w:val="0"/>
              <w:autoSpaceDN w:val="0"/>
              <w:spacing w:line="360" w:lineRule="auto"/>
              <w:jc w:val="left"/>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□QS世界排名</w:t>
            </w:r>
            <w:r>
              <w:rPr>
                <w:rFonts w:hint="eastAsia" w:asciiTheme="minorEastAsia" w:hAnsiTheme="minorEastAsia" w:eastAsiaTheme="minorEastAsia" w:cstheme="minorEastAsia"/>
                <w:color w:val="000000"/>
                <w:kern w:val="2"/>
                <w:sz w:val="22"/>
                <w:szCs w:val="22"/>
                <w:highlight w:val="none"/>
                <w:lang w:val="en-US" w:eastAsia="zh-CN" w:bidi="ar-SA"/>
              </w:rPr>
              <w:t>:_______（前150）</w:t>
            </w:r>
          </w:p>
          <w:p>
            <w:pPr>
              <w:tabs>
                <w:tab w:val="left" w:pos="2020"/>
              </w:tabs>
              <w:autoSpaceDE w:val="0"/>
              <w:autoSpaceDN w:val="0"/>
              <w:spacing w:line="360" w:lineRule="auto"/>
              <w:jc w:val="left"/>
              <w:rPr>
                <w:rFonts w:hint="eastAsia" w:hAnsi="宋体"/>
                <w:color w:val="000000"/>
                <w:sz w:val="24"/>
                <w:szCs w:val="24"/>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□大湾区部分高校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0" w:type="dxa"/>
            <w:vMerge w:val="continue"/>
            <w:noWrap w:val="0"/>
            <w:vAlign w:val="center"/>
          </w:tcPr>
          <w:p>
            <w:pPr>
              <w:autoSpaceDE w:val="0"/>
              <w:autoSpaceDN w:val="0"/>
              <w:jc w:val="center"/>
              <w:rPr>
                <w:rFonts w:hint="eastAsia" w:hAnsi="宋体"/>
                <w:color w:val="000000"/>
                <w:sz w:val="21"/>
                <w:szCs w:val="21"/>
                <w:highlight w:val="none"/>
                <w:u w:val="none"/>
                <w:lang w:val="en-US" w:eastAsia="zh-CN"/>
              </w:rPr>
            </w:pPr>
          </w:p>
        </w:tc>
        <w:tc>
          <w:tcPr>
            <w:tcW w:w="2348" w:type="dxa"/>
            <w:noWrap w:val="0"/>
            <w:vAlign w:val="center"/>
          </w:tcPr>
          <w:p>
            <w:pPr>
              <w:autoSpaceDE w:val="0"/>
              <w:autoSpaceDN w:val="0"/>
              <w:jc w:val="center"/>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办学地址</w:t>
            </w:r>
          </w:p>
        </w:tc>
        <w:tc>
          <w:tcPr>
            <w:tcW w:w="5452" w:type="dxa"/>
            <w:gridSpan w:val="6"/>
            <w:noWrap w:val="0"/>
            <w:vAlign w:val="center"/>
          </w:tcPr>
          <w:p>
            <w:pPr>
              <w:autoSpaceDE w:val="0"/>
              <w:autoSpaceDN w:val="0"/>
              <w:jc w:val="center"/>
              <w:rPr>
                <w:rFonts w:hint="eastAsia" w:asciiTheme="minorEastAsia" w:hAnsiTheme="minorEastAsia" w:eastAsiaTheme="minorEastAsia" w:cstheme="minorEastAsia"/>
                <w:color w:val="000000"/>
                <w:sz w:val="22"/>
                <w:szCs w:val="2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0" w:type="dxa"/>
            <w:vMerge w:val="continue"/>
            <w:noWrap w:val="0"/>
            <w:vAlign w:val="center"/>
          </w:tcPr>
          <w:p>
            <w:pPr>
              <w:autoSpaceDE w:val="0"/>
              <w:autoSpaceDN w:val="0"/>
              <w:jc w:val="center"/>
              <w:rPr>
                <w:rFonts w:hint="eastAsia" w:hAnsi="宋体"/>
                <w:color w:val="000000"/>
                <w:sz w:val="21"/>
                <w:szCs w:val="21"/>
                <w:highlight w:val="none"/>
                <w:u w:val="none"/>
                <w:lang w:val="en-US" w:eastAsia="zh-CN"/>
              </w:rPr>
            </w:pPr>
          </w:p>
        </w:tc>
        <w:tc>
          <w:tcPr>
            <w:tcW w:w="2348" w:type="dxa"/>
            <w:noWrap w:val="0"/>
            <w:vAlign w:val="center"/>
          </w:tcPr>
          <w:p>
            <w:pPr>
              <w:autoSpaceDE w:val="0"/>
              <w:autoSpaceDN w:val="0"/>
              <w:jc w:val="center"/>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联系人</w:t>
            </w:r>
          </w:p>
        </w:tc>
        <w:tc>
          <w:tcPr>
            <w:tcW w:w="1584" w:type="dxa"/>
            <w:noWrap w:val="0"/>
            <w:vAlign w:val="center"/>
          </w:tcPr>
          <w:p>
            <w:pPr>
              <w:autoSpaceDE w:val="0"/>
              <w:autoSpaceDN w:val="0"/>
              <w:jc w:val="center"/>
              <w:rPr>
                <w:rFonts w:hint="eastAsia" w:asciiTheme="minorEastAsia" w:hAnsiTheme="minorEastAsia" w:eastAsiaTheme="minorEastAsia" w:cstheme="minorEastAsia"/>
                <w:color w:val="000000"/>
                <w:sz w:val="22"/>
                <w:szCs w:val="22"/>
                <w:highlight w:val="none"/>
                <w:u w:val="none"/>
                <w:lang w:val="en-US" w:eastAsia="zh-CN"/>
              </w:rPr>
            </w:pPr>
          </w:p>
        </w:tc>
        <w:tc>
          <w:tcPr>
            <w:tcW w:w="2116" w:type="dxa"/>
            <w:gridSpan w:val="3"/>
            <w:noWrap w:val="0"/>
            <w:vAlign w:val="center"/>
          </w:tcPr>
          <w:p>
            <w:pPr>
              <w:autoSpaceDE w:val="0"/>
              <w:autoSpaceDN w:val="0"/>
              <w:jc w:val="center"/>
              <w:rPr>
                <w:highlight w:val="none"/>
              </w:rPr>
            </w:pPr>
            <w:r>
              <w:rPr>
                <w:rFonts w:hint="eastAsia" w:asciiTheme="minorEastAsia" w:hAnsiTheme="minorEastAsia" w:eastAsiaTheme="minorEastAsia" w:cstheme="minorEastAsia"/>
                <w:color w:val="000000"/>
                <w:sz w:val="22"/>
                <w:szCs w:val="22"/>
                <w:highlight w:val="none"/>
                <w:u w:val="none"/>
                <w:lang w:val="en-US" w:eastAsia="zh-CN"/>
              </w:rPr>
              <w:t>联系电话</w:t>
            </w:r>
          </w:p>
        </w:tc>
        <w:tc>
          <w:tcPr>
            <w:tcW w:w="1752" w:type="dxa"/>
            <w:gridSpan w:val="2"/>
            <w:noWrap w:val="0"/>
            <w:vAlign w:val="center"/>
          </w:tcPr>
          <w:p>
            <w:pPr>
              <w:autoSpaceDE w:val="0"/>
              <w:autoSpaceDN w:val="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0" w:type="dxa"/>
            <w:vMerge w:val="restart"/>
            <w:noWrap w:val="0"/>
            <w:vAlign w:val="center"/>
          </w:tcPr>
          <w:p>
            <w:pPr>
              <w:tabs>
                <w:tab w:val="left" w:pos="450"/>
              </w:tabs>
              <w:autoSpaceDE w:val="0"/>
              <w:autoSpaceDN w:val="0"/>
              <w:jc w:val="center"/>
              <w:rPr>
                <w:rFonts w:hint="eastAsia" w:hAnsi="宋体"/>
                <w:color w:val="000000"/>
                <w:sz w:val="21"/>
                <w:szCs w:val="21"/>
                <w:highlight w:val="none"/>
                <w:u w:val="none"/>
                <w:lang w:val="en-US" w:eastAsia="zh-CN"/>
              </w:rPr>
            </w:pPr>
            <w:r>
              <w:rPr>
                <w:rFonts w:hint="eastAsia" w:hAnsi="宋体"/>
                <w:color w:val="000000"/>
                <w:sz w:val="21"/>
                <w:szCs w:val="21"/>
                <w:highlight w:val="none"/>
                <w:u w:val="none"/>
                <w:lang w:val="en-US" w:eastAsia="zh-CN"/>
              </w:rPr>
              <w:t>申请支持情况</w:t>
            </w:r>
          </w:p>
        </w:tc>
        <w:tc>
          <w:tcPr>
            <w:tcW w:w="2348" w:type="dxa"/>
            <w:noWrap w:val="0"/>
            <w:vAlign w:val="center"/>
          </w:tcPr>
          <w:p>
            <w:pPr>
              <w:autoSpaceDE w:val="0"/>
              <w:autoSpaceDN w:val="0"/>
              <w:jc w:val="center"/>
              <w:rPr>
                <w:rFonts w:hint="eastAsia" w:hAnsi="宋体"/>
                <w:color w:val="000000"/>
                <w:sz w:val="20"/>
                <w:szCs w:val="20"/>
                <w:highlight w:val="none"/>
                <w:u w:val="none"/>
                <w:lang w:val="en-US" w:eastAsia="zh-CN"/>
              </w:rPr>
            </w:pPr>
            <w:r>
              <w:rPr>
                <w:rFonts w:hint="eastAsia" w:hAnsi="宋体"/>
                <w:color w:val="000000"/>
                <w:sz w:val="20"/>
                <w:szCs w:val="20"/>
                <w:highlight w:val="none"/>
                <w:u w:val="none"/>
                <w:lang w:val="en-US" w:eastAsia="zh-CN"/>
              </w:rPr>
              <w:t>联培开始时间</w:t>
            </w:r>
          </w:p>
        </w:tc>
        <w:tc>
          <w:tcPr>
            <w:tcW w:w="1584" w:type="dxa"/>
            <w:noWrap w:val="0"/>
            <w:vAlign w:val="center"/>
          </w:tcPr>
          <w:p>
            <w:pPr>
              <w:autoSpaceDE w:val="0"/>
              <w:autoSpaceDN w:val="0"/>
              <w:jc w:val="center"/>
              <w:rPr>
                <w:rFonts w:hint="eastAsia" w:hAnsi="宋体"/>
                <w:color w:val="000000"/>
                <w:sz w:val="24"/>
                <w:szCs w:val="24"/>
                <w:highlight w:val="none"/>
                <w:u w:val="none"/>
                <w:lang w:val="en-US" w:eastAsia="zh-CN"/>
              </w:rPr>
            </w:pPr>
          </w:p>
        </w:tc>
        <w:tc>
          <w:tcPr>
            <w:tcW w:w="1845" w:type="dxa"/>
            <w:gridSpan w:val="2"/>
            <w:noWrap w:val="0"/>
            <w:vAlign w:val="center"/>
          </w:tcPr>
          <w:p>
            <w:pPr>
              <w:autoSpaceDE w:val="0"/>
              <w:autoSpaceDN w:val="0"/>
              <w:jc w:val="center"/>
              <w:rPr>
                <w:rFonts w:hint="eastAsia" w:hAnsi="宋体"/>
                <w:color w:val="000000"/>
                <w:sz w:val="20"/>
                <w:szCs w:val="20"/>
                <w:highlight w:val="none"/>
                <w:u w:val="none"/>
                <w:lang w:val="en-US" w:eastAsia="zh-CN"/>
              </w:rPr>
            </w:pPr>
            <w:r>
              <w:rPr>
                <w:rFonts w:hint="eastAsia" w:hAnsi="宋体"/>
                <w:color w:val="000000"/>
                <w:sz w:val="20"/>
                <w:szCs w:val="20"/>
                <w:highlight w:val="none"/>
                <w:u w:val="none"/>
                <w:lang w:val="en-US" w:eastAsia="zh-CN"/>
              </w:rPr>
              <w:t>联培备案时间</w:t>
            </w:r>
          </w:p>
        </w:tc>
        <w:tc>
          <w:tcPr>
            <w:tcW w:w="2023" w:type="dxa"/>
            <w:gridSpan w:val="3"/>
            <w:noWrap w:val="0"/>
            <w:vAlign w:val="center"/>
          </w:tcPr>
          <w:p>
            <w:pPr>
              <w:autoSpaceDE w:val="0"/>
              <w:autoSpaceDN w:val="0"/>
              <w:jc w:val="center"/>
              <w:rPr>
                <w:rFonts w:hint="eastAsia" w:hAnsi="宋体"/>
                <w:color w:val="00000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0" w:type="dxa"/>
            <w:vMerge w:val="continue"/>
            <w:noWrap w:val="0"/>
            <w:vAlign w:val="center"/>
          </w:tcPr>
          <w:p>
            <w:pPr>
              <w:autoSpaceDE w:val="0"/>
              <w:autoSpaceDN w:val="0"/>
              <w:jc w:val="center"/>
              <w:rPr>
                <w:rFonts w:hint="eastAsia" w:hAnsi="宋体"/>
                <w:color w:val="000000"/>
                <w:sz w:val="21"/>
                <w:szCs w:val="21"/>
                <w:highlight w:val="none"/>
                <w:u w:val="none"/>
                <w:lang w:val="en-US" w:eastAsia="zh-CN"/>
              </w:rPr>
            </w:pPr>
          </w:p>
        </w:tc>
        <w:tc>
          <w:tcPr>
            <w:tcW w:w="2348" w:type="dxa"/>
            <w:noWrap w:val="0"/>
            <w:vAlign w:val="center"/>
          </w:tcPr>
          <w:p>
            <w:pPr>
              <w:autoSpaceDE w:val="0"/>
              <w:autoSpaceDN w:val="0"/>
              <w:jc w:val="center"/>
              <w:rPr>
                <w:rFonts w:hint="eastAsia" w:hAnsi="宋体"/>
                <w:color w:val="000000"/>
                <w:sz w:val="20"/>
                <w:szCs w:val="20"/>
                <w:highlight w:val="none"/>
                <w:u w:val="none"/>
                <w:lang w:val="en-US" w:eastAsia="zh-CN"/>
              </w:rPr>
            </w:pPr>
            <w:r>
              <w:rPr>
                <w:rFonts w:hint="eastAsia" w:hAnsi="宋体"/>
                <w:color w:val="000000"/>
                <w:sz w:val="20"/>
                <w:szCs w:val="20"/>
                <w:highlight w:val="none"/>
                <w:u w:val="none"/>
                <w:lang w:val="en-US" w:eastAsia="zh-CN"/>
              </w:rPr>
              <w:t>联培结束时间</w:t>
            </w:r>
          </w:p>
        </w:tc>
        <w:tc>
          <w:tcPr>
            <w:tcW w:w="5452" w:type="dxa"/>
            <w:gridSpan w:val="6"/>
            <w:noWrap w:val="0"/>
            <w:vAlign w:val="center"/>
          </w:tcPr>
          <w:p>
            <w:pPr>
              <w:autoSpaceDE w:val="0"/>
              <w:autoSpaceDN w:val="0"/>
              <w:jc w:val="center"/>
              <w:rPr>
                <w:rFonts w:hint="eastAsia" w:hAnsi="宋体"/>
                <w:color w:val="00000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40" w:type="dxa"/>
            <w:vMerge w:val="continue"/>
            <w:noWrap w:val="0"/>
            <w:vAlign w:val="center"/>
          </w:tcPr>
          <w:p>
            <w:pPr>
              <w:autoSpaceDE w:val="0"/>
              <w:autoSpaceDN w:val="0"/>
              <w:jc w:val="center"/>
              <w:rPr>
                <w:rFonts w:hint="eastAsia" w:hAnsi="宋体"/>
                <w:color w:val="000000"/>
                <w:sz w:val="21"/>
                <w:szCs w:val="21"/>
                <w:highlight w:val="none"/>
                <w:u w:val="none"/>
                <w:lang w:val="en-US" w:eastAsia="zh-CN"/>
              </w:rPr>
            </w:pPr>
          </w:p>
        </w:tc>
        <w:tc>
          <w:tcPr>
            <w:tcW w:w="2348" w:type="dxa"/>
            <w:noWrap w:val="0"/>
            <w:vAlign w:val="center"/>
          </w:tcPr>
          <w:p>
            <w:pPr>
              <w:autoSpaceDE w:val="0"/>
              <w:autoSpaceDN w:val="0"/>
              <w:jc w:val="center"/>
              <w:rPr>
                <w:rFonts w:hint="eastAsia" w:hAnsi="宋体"/>
                <w:color w:val="000000"/>
                <w:sz w:val="20"/>
                <w:szCs w:val="20"/>
                <w:highlight w:val="none"/>
                <w:u w:val="none"/>
                <w:lang w:val="en-US" w:eastAsia="zh-CN"/>
              </w:rPr>
            </w:pPr>
            <w:r>
              <w:rPr>
                <w:rFonts w:hint="eastAsia" w:hAnsi="宋体"/>
                <w:color w:val="000000"/>
                <w:sz w:val="20"/>
                <w:szCs w:val="20"/>
                <w:highlight w:val="none"/>
                <w:u w:val="none"/>
                <w:lang w:val="en-US" w:eastAsia="zh-CN"/>
              </w:rPr>
              <w:t>申请单位银行账号</w:t>
            </w:r>
          </w:p>
        </w:tc>
        <w:tc>
          <w:tcPr>
            <w:tcW w:w="1584" w:type="dxa"/>
            <w:noWrap w:val="0"/>
            <w:vAlign w:val="center"/>
          </w:tcPr>
          <w:p>
            <w:pPr>
              <w:autoSpaceDE w:val="0"/>
              <w:autoSpaceDN w:val="0"/>
              <w:jc w:val="center"/>
              <w:rPr>
                <w:rFonts w:hint="eastAsia" w:hAnsi="宋体"/>
                <w:color w:val="000000"/>
                <w:sz w:val="24"/>
                <w:szCs w:val="24"/>
                <w:highlight w:val="none"/>
                <w:u w:val="none"/>
                <w:lang w:val="en-US" w:eastAsia="zh-CN"/>
              </w:rPr>
            </w:pPr>
          </w:p>
        </w:tc>
        <w:tc>
          <w:tcPr>
            <w:tcW w:w="1845" w:type="dxa"/>
            <w:gridSpan w:val="2"/>
            <w:noWrap w:val="0"/>
            <w:vAlign w:val="center"/>
          </w:tcPr>
          <w:p>
            <w:pPr>
              <w:autoSpaceDE w:val="0"/>
              <w:autoSpaceDN w:val="0"/>
              <w:jc w:val="center"/>
              <w:rPr>
                <w:rFonts w:hint="eastAsia" w:hAnsi="宋体"/>
                <w:color w:val="000000"/>
                <w:sz w:val="20"/>
                <w:szCs w:val="20"/>
                <w:highlight w:val="none"/>
                <w:u w:val="none"/>
                <w:lang w:val="en-US" w:eastAsia="zh-CN"/>
              </w:rPr>
            </w:pPr>
            <w:r>
              <w:rPr>
                <w:rFonts w:hint="eastAsia" w:hAnsi="宋体"/>
                <w:color w:val="000000"/>
                <w:sz w:val="20"/>
                <w:szCs w:val="20"/>
                <w:highlight w:val="none"/>
                <w:u w:val="none"/>
                <w:lang w:val="en-US" w:eastAsia="zh-CN"/>
              </w:rPr>
              <w:t>开户行</w:t>
            </w:r>
          </w:p>
        </w:tc>
        <w:tc>
          <w:tcPr>
            <w:tcW w:w="2023" w:type="dxa"/>
            <w:gridSpan w:val="3"/>
            <w:noWrap w:val="0"/>
            <w:vAlign w:val="center"/>
          </w:tcPr>
          <w:p>
            <w:pPr>
              <w:autoSpaceDE w:val="0"/>
              <w:autoSpaceDN w:val="0"/>
              <w:jc w:val="center"/>
              <w:rPr>
                <w:rFonts w:hint="eastAsia" w:hAnsi="宋体"/>
                <w:color w:val="00000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0" w:type="dxa"/>
            <w:vMerge w:val="continue"/>
            <w:noWrap w:val="0"/>
            <w:vAlign w:val="center"/>
          </w:tcPr>
          <w:p>
            <w:pPr>
              <w:autoSpaceDE w:val="0"/>
              <w:autoSpaceDN w:val="0"/>
              <w:jc w:val="center"/>
              <w:rPr>
                <w:rFonts w:hint="eastAsia" w:ascii="Calibri" w:hAnsi="宋体" w:eastAsia="宋体" w:cs="Times New Roman"/>
                <w:color w:val="000000"/>
                <w:kern w:val="2"/>
                <w:sz w:val="21"/>
                <w:szCs w:val="21"/>
                <w:highlight w:val="none"/>
                <w:u w:val="none"/>
                <w:lang w:val="en-US" w:eastAsia="zh-CN" w:bidi="ar-SA"/>
              </w:rPr>
            </w:pPr>
          </w:p>
        </w:tc>
        <w:tc>
          <w:tcPr>
            <w:tcW w:w="7800" w:type="dxa"/>
            <w:gridSpan w:val="7"/>
            <w:noWrap w:val="0"/>
            <w:vAlign w:val="center"/>
          </w:tcPr>
          <w:p>
            <w:pPr>
              <w:autoSpaceDE w:val="0"/>
              <w:autoSpaceDN w:val="0"/>
              <w:jc w:val="center"/>
              <w:rPr>
                <w:rFonts w:hint="eastAsia" w:hAnsi="宋体"/>
                <w:color w:val="000000"/>
                <w:sz w:val="24"/>
                <w:szCs w:val="24"/>
                <w:highlight w:val="none"/>
                <w:u w:val="none"/>
                <w:lang w:val="en-US" w:eastAsia="zh-CN"/>
              </w:rPr>
            </w:pPr>
            <w:r>
              <w:rPr>
                <w:rFonts w:hint="eastAsia" w:ascii="Calibri" w:eastAsia="宋体"/>
                <w:highlight w:val="none"/>
                <w:lang w:val="en-US" w:eastAsia="zh-CN"/>
              </w:rPr>
              <w:t>申请就业支持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0" w:type="dxa"/>
            <w:vMerge w:val="continue"/>
            <w:noWrap w:val="0"/>
            <w:vAlign w:val="center"/>
          </w:tcPr>
          <w:p>
            <w:pPr>
              <w:autoSpaceDE w:val="0"/>
              <w:autoSpaceDN w:val="0"/>
              <w:jc w:val="center"/>
              <w:rPr>
                <w:rFonts w:hint="eastAsia" w:ascii="Calibri" w:hAnsi="宋体" w:eastAsia="宋体" w:cs="Times New Roman"/>
                <w:color w:val="000000"/>
                <w:kern w:val="2"/>
                <w:sz w:val="21"/>
                <w:szCs w:val="21"/>
                <w:highlight w:val="none"/>
                <w:u w:val="none"/>
                <w:lang w:val="en-US" w:eastAsia="zh-CN" w:bidi="ar-SA"/>
              </w:rPr>
            </w:pPr>
          </w:p>
        </w:tc>
        <w:tc>
          <w:tcPr>
            <w:tcW w:w="2348" w:type="dxa"/>
            <w:noWrap w:val="0"/>
            <w:vAlign w:val="center"/>
          </w:tcPr>
          <w:p>
            <w:pPr>
              <w:autoSpaceDE w:val="0"/>
              <w:autoSpaceDN w:val="0"/>
              <w:jc w:val="center"/>
              <w:rPr>
                <w:rFonts w:hint="eastAsia" w:ascii="Calibri" w:hAnsi="宋体" w:eastAsia="宋体" w:cs="Times New Roman"/>
                <w:color w:val="000000"/>
                <w:kern w:val="2"/>
                <w:sz w:val="20"/>
                <w:szCs w:val="20"/>
                <w:highlight w:val="none"/>
                <w:u w:val="none"/>
                <w:lang w:val="en-US" w:eastAsia="zh-CN" w:bidi="ar-SA"/>
              </w:rPr>
            </w:pPr>
            <w:r>
              <w:rPr>
                <w:rFonts w:hint="eastAsia" w:hAnsi="宋体"/>
                <w:color w:val="000000"/>
                <w:sz w:val="20"/>
                <w:szCs w:val="20"/>
                <w:highlight w:val="none"/>
                <w:u w:val="none"/>
                <w:lang w:val="en-US" w:eastAsia="zh-CN"/>
              </w:rPr>
              <w:t>申请补贴人数</w:t>
            </w:r>
          </w:p>
        </w:tc>
        <w:tc>
          <w:tcPr>
            <w:tcW w:w="1584" w:type="dxa"/>
            <w:noWrap w:val="0"/>
            <w:vAlign w:val="center"/>
          </w:tcPr>
          <w:p>
            <w:pPr>
              <w:autoSpaceDE w:val="0"/>
              <w:autoSpaceDN w:val="0"/>
              <w:jc w:val="center"/>
              <w:rPr>
                <w:rFonts w:hint="eastAsia" w:ascii="Calibri" w:hAnsi="宋体" w:eastAsia="宋体" w:cs="Times New Roman"/>
                <w:color w:val="000000"/>
                <w:kern w:val="2"/>
                <w:sz w:val="24"/>
                <w:szCs w:val="24"/>
                <w:highlight w:val="none"/>
                <w:u w:val="none"/>
                <w:lang w:val="en-US" w:eastAsia="zh-CN" w:bidi="ar-SA"/>
              </w:rPr>
            </w:pPr>
          </w:p>
        </w:tc>
        <w:tc>
          <w:tcPr>
            <w:tcW w:w="1845" w:type="dxa"/>
            <w:gridSpan w:val="2"/>
            <w:noWrap w:val="0"/>
            <w:vAlign w:val="center"/>
          </w:tcPr>
          <w:p>
            <w:pPr>
              <w:autoSpaceDE w:val="0"/>
              <w:autoSpaceDN w:val="0"/>
              <w:jc w:val="center"/>
              <w:rPr>
                <w:rFonts w:hint="eastAsia" w:ascii="Calibri" w:hAnsi="宋体" w:eastAsia="宋体" w:cs="Times New Roman"/>
                <w:color w:val="000000"/>
                <w:kern w:val="2"/>
                <w:sz w:val="20"/>
                <w:szCs w:val="20"/>
                <w:highlight w:val="none"/>
                <w:u w:val="none"/>
                <w:lang w:val="en-US" w:eastAsia="zh-CN" w:bidi="ar-SA"/>
              </w:rPr>
            </w:pPr>
            <w:r>
              <w:rPr>
                <w:rFonts w:hint="eastAsia" w:hAnsi="宋体"/>
                <w:color w:val="000000"/>
                <w:sz w:val="20"/>
                <w:szCs w:val="20"/>
                <w:highlight w:val="none"/>
                <w:u w:val="none"/>
                <w:lang w:val="en-US" w:eastAsia="zh-CN"/>
              </w:rPr>
              <w:t>申请补贴总金额</w:t>
            </w:r>
          </w:p>
        </w:tc>
        <w:tc>
          <w:tcPr>
            <w:tcW w:w="2023" w:type="dxa"/>
            <w:gridSpan w:val="3"/>
            <w:noWrap w:val="0"/>
            <w:vAlign w:val="center"/>
          </w:tcPr>
          <w:p>
            <w:pPr>
              <w:autoSpaceDE w:val="0"/>
              <w:autoSpaceDN w:val="0"/>
              <w:jc w:val="center"/>
              <w:rPr>
                <w:rFonts w:hint="eastAsia" w:ascii="Calibri" w:hAnsi="宋体" w:eastAsia="宋体" w:cs="Times New Roman"/>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0" w:type="dxa"/>
            <w:vMerge w:val="continue"/>
            <w:noWrap w:val="0"/>
            <w:vAlign w:val="center"/>
          </w:tcPr>
          <w:p>
            <w:pPr>
              <w:autoSpaceDE w:val="0"/>
              <w:autoSpaceDN w:val="0"/>
              <w:jc w:val="center"/>
              <w:rPr>
                <w:rFonts w:hint="eastAsia" w:hAnsi="宋体"/>
                <w:color w:val="000000"/>
                <w:sz w:val="21"/>
                <w:szCs w:val="21"/>
                <w:highlight w:val="none"/>
                <w:u w:val="none"/>
                <w:lang w:val="en-US" w:eastAsia="zh-CN"/>
              </w:rPr>
            </w:pPr>
          </w:p>
        </w:tc>
        <w:tc>
          <w:tcPr>
            <w:tcW w:w="7800" w:type="dxa"/>
            <w:gridSpan w:val="7"/>
            <w:noWrap w:val="0"/>
            <w:vAlign w:val="center"/>
          </w:tcPr>
          <w:p>
            <w:pPr>
              <w:autoSpaceDE w:val="0"/>
              <w:autoSpaceDN w:val="0"/>
              <w:jc w:val="center"/>
              <w:rPr>
                <w:rFonts w:hint="eastAsia" w:hAnsi="宋体"/>
                <w:color w:val="000000"/>
                <w:sz w:val="24"/>
                <w:szCs w:val="24"/>
                <w:highlight w:val="none"/>
                <w:u w:val="none"/>
                <w:lang w:val="en-US" w:eastAsia="zh-CN"/>
              </w:rPr>
            </w:pPr>
            <w:r>
              <w:rPr>
                <w:rFonts w:hint="eastAsia" w:hAnsi="宋体"/>
                <w:color w:val="000000"/>
                <w:sz w:val="24"/>
                <w:szCs w:val="24"/>
                <w:highlight w:val="none"/>
                <w:u w:val="none"/>
                <w:lang w:val="en-US" w:eastAsia="zh-CN"/>
              </w:rPr>
              <w:t>申请培养支持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40" w:type="dxa"/>
            <w:vMerge w:val="continue"/>
            <w:noWrap w:val="0"/>
            <w:vAlign w:val="center"/>
          </w:tcPr>
          <w:p>
            <w:pPr>
              <w:autoSpaceDE w:val="0"/>
              <w:autoSpaceDN w:val="0"/>
              <w:jc w:val="center"/>
              <w:rPr>
                <w:rFonts w:hint="eastAsia" w:hAnsi="宋体"/>
                <w:color w:val="000000"/>
                <w:sz w:val="21"/>
                <w:szCs w:val="21"/>
                <w:highlight w:val="none"/>
                <w:u w:val="none"/>
                <w:lang w:val="en-US" w:eastAsia="zh-CN"/>
              </w:rPr>
            </w:pPr>
          </w:p>
        </w:tc>
        <w:tc>
          <w:tcPr>
            <w:tcW w:w="2348" w:type="dxa"/>
            <w:noWrap w:val="0"/>
            <w:vAlign w:val="center"/>
          </w:tcPr>
          <w:p>
            <w:pPr>
              <w:autoSpaceDE w:val="0"/>
              <w:autoSpaceDN w:val="0"/>
              <w:jc w:val="center"/>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eastAsiaTheme="minorEastAsia" w:cstheme="minorEastAsia"/>
                <w:color w:val="000000"/>
                <w:sz w:val="22"/>
                <w:szCs w:val="22"/>
                <w:highlight w:val="none"/>
                <w:u w:val="none"/>
                <w:lang w:val="en-US" w:eastAsia="zh-CN"/>
              </w:rPr>
              <w:t>招生类型</w:t>
            </w:r>
          </w:p>
        </w:tc>
        <w:tc>
          <w:tcPr>
            <w:tcW w:w="1584" w:type="dxa"/>
            <w:noWrap w:val="0"/>
            <w:vAlign w:val="center"/>
          </w:tcPr>
          <w:p>
            <w:pPr>
              <w:tabs>
                <w:tab w:val="left" w:pos="2020"/>
              </w:tabs>
              <w:autoSpaceDE w:val="0"/>
              <w:autoSpaceDN w:val="0"/>
              <w:spacing w:line="360" w:lineRule="auto"/>
              <w:jc w:val="left"/>
              <w:rPr>
                <w:rFonts w:hint="eastAsia" w:asciiTheme="minorEastAsia" w:hAnsiTheme="minorEastAsia" w:eastAsiaTheme="minorEastAsia" w:cstheme="minorEastAsia"/>
                <w:color w:val="000000"/>
                <w:sz w:val="22"/>
                <w:szCs w:val="22"/>
                <w:highlight w:val="none"/>
                <w:u w:val="none"/>
                <w:lang w:val="en-US" w:eastAsia="zh-CN"/>
              </w:rPr>
            </w:pPr>
            <w:r>
              <w:rPr>
                <w:rFonts w:hint="eastAsia" w:asciiTheme="minorEastAsia" w:hAnsiTheme="minorEastAsia" w:eastAsiaTheme="minorEastAsia" w:cstheme="minorEastAsia"/>
                <w:color w:val="000000"/>
                <w:sz w:val="22"/>
                <w:szCs w:val="22"/>
                <w:highlight w:val="none"/>
                <w:u w:val="none"/>
                <w:lang w:val="en-US" w:eastAsia="zh-CN"/>
              </w:rPr>
              <w:t>□全日制硕士</w:t>
            </w:r>
          </w:p>
          <w:p>
            <w:pPr>
              <w:autoSpaceDE w:val="0"/>
              <w:autoSpaceDN w:val="0"/>
              <w:jc w:val="left"/>
              <w:rPr>
                <w:rFonts w:hint="eastAsia" w:asciiTheme="minorEastAsia" w:hAnsiTheme="minorEastAsia" w:eastAsiaTheme="minorEastAsia" w:cstheme="minorEastAsia"/>
                <w:color w:val="000000"/>
                <w:kern w:val="2"/>
                <w:sz w:val="22"/>
                <w:szCs w:val="22"/>
                <w:highlight w:val="none"/>
                <w:u w:val="none"/>
                <w:lang w:val="en-US" w:eastAsia="zh-CN" w:bidi="ar-SA"/>
              </w:rPr>
            </w:pPr>
            <w:r>
              <w:rPr>
                <w:rFonts w:hint="eastAsia" w:asciiTheme="minorEastAsia" w:hAnsiTheme="minorEastAsia" w:eastAsiaTheme="minorEastAsia" w:cstheme="minorEastAsia"/>
                <w:color w:val="000000"/>
                <w:sz w:val="22"/>
                <w:szCs w:val="22"/>
                <w:highlight w:val="none"/>
                <w:u w:val="none"/>
                <w:lang w:val="en-US" w:eastAsia="zh-CN"/>
              </w:rPr>
              <w:t>□全日制博士</w:t>
            </w:r>
          </w:p>
        </w:tc>
        <w:tc>
          <w:tcPr>
            <w:tcW w:w="1845" w:type="dxa"/>
            <w:gridSpan w:val="2"/>
            <w:noWrap w:val="0"/>
            <w:vAlign w:val="center"/>
          </w:tcPr>
          <w:p>
            <w:pPr>
              <w:autoSpaceDE w:val="0"/>
              <w:autoSpaceDN w:val="0"/>
              <w:jc w:val="center"/>
              <w:rPr>
                <w:rFonts w:hint="eastAsia" w:hAnsi="宋体"/>
                <w:color w:val="000000"/>
                <w:sz w:val="20"/>
                <w:szCs w:val="20"/>
                <w:highlight w:val="none"/>
                <w:u w:val="none"/>
                <w:lang w:val="en-US" w:eastAsia="zh-CN"/>
              </w:rPr>
            </w:pPr>
            <w:r>
              <w:rPr>
                <w:rFonts w:hint="eastAsia" w:hAnsi="宋体"/>
                <w:color w:val="000000"/>
                <w:sz w:val="20"/>
                <w:szCs w:val="20"/>
                <w:highlight w:val="none"/>
                <w:u w:val="none"/>
                <w:lang w:val="en-US" w:eastAsia="zh-CN"/>
              </w:rPr>
              <w:t>申请补贴总金额</w:t>
            </w:r>
          </w:p>
        </w:tc>
        <w:tc>
          <w:tcPr>
            <w:tcW w:w="2023" w:type="dxa"/>
            <w:gridSpan w:val="3"/>
            <w:noWrap w:val="0"/>
            <w:vAlign w:val="center"/>
          </w:tcPr>
          <w:p>
            <w:pPr>
              <w:autoSpaceDE w:val="0"/>
              <w:autoSpaceDN w:val="0"/>
              <w:jc w:val="center"/>
              <w:rPr>
                <w:rFonts w:hint="eastAsia" w:hAnsi="宋体"/>
                <w:color w:val="000000"/>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40" w:type="dxa"/>
            <w:vMerge w:val="continue"/>
            <w:noWrap w:val="0"/>
            <w:vAlign w:val="center"/>
          </w:tcPr>
          <w:p>
            <w:pPr>
              <w:autoSpaceDE w:val="0"/>
              <w:autoSpaceDN w:val="0"/>
              <w:jc w:val="center"/>
              <w:rPr>
                <w:rFonts w:hint="eastAsia" w:hAnsi="宋体"/>
                <w:color w:val="000000"/>
                <w:sz w:val="21"/>
                <w:szCs w:val="21"/>
                <w:highlight w:val="none"/>
                <w:u w:val="none"/>
                <w:lang w:val="en-US" w:eastAsia="zh-CN"/>
              </w:rPr>
            </w:pPr>
          </w:p>
        </w:tc>
        <w:tc>
          <w:tcPr>
            <w:tcW w:w="2348" w:type="dxa"/>
            <w:noWrap w:val="0"/>
            <w:vAlign w:val="center"/>
          </w:tcPr>
          <w:p>
            <w:pPr>
              <w:autoSpaceDE w:val="0"/>
              <w:autoSpaceDN w:val="0"/>
              <w:jc w:val="both"/>
              <w:rPr>
                <w:rFonts w:hint="eastAsia"/>
                <w:highlight w:val="none"/>
                <w:lang w:val="en-US" w:eastAsia="zh-CN"/>
              </w:rPr>
            </w:pPr>
            <w:r>
              <w:rPr>
                <w:rFonts w:hint="eastAsia" w:ascii="Calibri" w:eastAsia="宋体"/>
                <w:highlight w:val="none"/>
                <w:lang w:val="en-US" w:eastAsia="zh-CN"/>
              </w:rPr>
              <w:t>申请补贴人数及月数</w:t>
            </w:r>
          </w:p>
        </w:tc>
        <w:tc>
          <w:tcPr>
            <w:tcW w:w="5452" w:type="dxa"/>
            <w:gridSpan w:val="6"/>
            <w:noWrap w:val="0"/>
            <w:vAlign w:val="center"/>
          </w:tcPr>
          <w:p>
            <w:pPr>
              <w:autoSpaceDE w:val="0"/>
              <w:autoSpaceDN w:val="0"/>
              <w:jc w:val="both"/>
              <w:rPr>
                <w:rFonts w:hint="eastAsia" w:asciiTheme="minorEastAsia" w:hAnsiTheme="minorEastAsia" w:eastAsiaTheme="minorEastAsia" w:cstheme="minorEastAsia"/>
                <w:color w:val="7F7F7F" w:themeColor="background1" w:themeShade="80"/>
                <w:highlight w:val="none"/>
                <w:lang w:val="en-US" w:eastAsia="zh-CN"/>
              </w:rPr>
            </w:pPr>
            <w:r>
              <w:rPr>
                <w:rFonts w:hint="eastAsia" w:asciiTheme="minorEastAsia" w:hAnsiTheme="minorEastAsia" w:eastAsiaTheme="minorEastAsia" w:cstheme="minorEastAsia"/>
                <w:color w:val="7F7F7F" w:themeColor="background1" w:themeShade="80"/>
                <w:highlight w:val="none"/>
                <w:lang w:val="en-US" w:eastAsia="zh-CN"/>
              </w:rPr>
              <w:t>例：</w:t>
            </w:r>
          </w:p>
          <w:p>
            <w:pPr>
              <w:autoSpaceDE w:val="0"/>
              <w:autoSpaceDN w:val="0"/>
              <w:jc w:val="both"/>
              <w:rPr>
                <w:rFonts w:hint="eastAsia" w:asciiTheme="minorEastAsia" w:hAnsiTheme="minorEastAsia" w:eastAsiaTheme="minorEastAsia" w:cstheme="minorEastAsia"/>
                <w:color w:val="7F7F7F" w:themeColor="background1" w:themeShade="80"/>
                <w:highlight w:val="none"/>
                <w:lang w:val="en-US" w:eastAsia="zh-CN"/>
              </w:rPr>
            </w:pPr>
            <w:r>
              <w:rPr>
                <w:rFonts w:hint="eastAsia" w:asciiTheme="minorEastAsia" w:hAnsiTheme="minorEastAsia" w:eastAsiaTheme="minorEastAsia" w:cstheme="minorEastAsia"/>
                <w:color w:val="7F7F7F" w:themeColor="background1" w:themeShade="80"/>
                <w:highlight w:val="none"/>
                <w:lang w:val="en-US" w:eastAsia="zh-CN"/>
              </w:rPr>
              <w:t>2人在企培养3个月；</w:t>
            </w:r>
          </w:p>
          <w:p>
            <w:pPr>
              <w:autoSpaceDE w:val="0"/>
              <w:autoSpaceDN w:val="0"/>
              <w:jc w:val="both"/>
              <w:rPr>
                <w:rFonts w:hint="eastAsia" w:asciiTheme="minorEastAsia" w:hAnsiTheme="minorEastAsia" w:eastAsiaTheme="minorEastAsia" w:cstheme="minorEastAsia"/>
                <w:color w:val="A6A6A6" w:themeColor="background1" w:themeShade="A6"/>
                <w:highlight w:val="none"/>
                <w:lang w:val="en-US" w:eastAsia="zh-CN"/>
              </w:rPr>
            </w:pPr>
            <w:r>
              <w:rPr>
                <w:rFonts w:hint="eastAsia" w:asciiTheme="minorEastAsia" w:hAnsiTheme="minorEastAsia" w:eastAsiaTheme="minorEastAsia" w:cstheme="minorEastAsia"/>
                <w:color w:val="7F7F7F" w:themeColor="background1" w:themeShade="80"/>
                <w:highlight w:val="none"/>
                <w:lang w:val="en-US" w:eastAsia="zh-CN"/>
              </w:rPr>
              <w:t>4人在企培养6个月；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24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hAnsi="宋体"/>
                <w:color w:val="000000"/>
                <w:sz w:val="21"/>
                <w:szCs w:val="21"/>
                <w:highlight w:val="none"/>
                <w:u w:val="none"/>
                <w:lang w:val="en-US" w:eastAsia="zh-CN"/>
              </w:rPr>
            </w:pPr>
            <w:r>
              <w:rPr>
                <w:rFonts w:hint="eastAsia" w:hAnsi="宋体"/>
                <w:color w:val="000000"/>
                <w:sz w:val="21"/>
                <w:szCs w:val="21"/>
                <w:highlight w:val="none"/>
                <w:u w:val="none"/>
                <w:lang w:val="en-US" w:eastAsia="zh-CN"/>
              </w:rPr>
              <w:t>遵纪守法声明</w:t>
            </w:r>
          </w:p>
        </w:tc>
        <w:tc>
          <w:tcPr>
            <w:tcW w:w="780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00" w:firstLineChars="200"/>
              <w:jc w:val="left"/>
              <w:textAlignment w:val="auto"/>
              <w:outlineLvl w:val="9"/>
              <w:rPr>
                <w:rFonts w:hint="eastAsia" w:ascii="宋体" w:hAnsi="宋体" w:eastAsia="宋体" w:cs="宋体"/>
                <w:color w:val="000000"/>
                <w:sz w:val="20"/>
                <w:szCs w:val="20"/>
                <w:highlight w:val="none"/>
                <w:u w:val="none"/>
                <w:lang w:val="en-US" w:eastAsia="zh-CN"/>
              </w:rPr>
            </w:pPr>
            <w:r>
              <w:rPr>
                <w:rFonts w:hint="eastAsia" w:ascii="宋体" w:hAnsi="宋体" w:eastAsia="宋体" w:cs="宋体"/>
                <w:color w:val="000000"/>
                <w:sz w:val="20"/>
                <w:szCs w:val="20"/>
                <w:highlight w:val="none"/>
                <w:u w:val="none"/>
                <w:lang w:val="en-US" w:eastAsia="zh-CN"/>
              </w:rPr>
              <w:t>本单位对</w:t>
            </w:r>
            <w:r>
              <w:rPr>
                <w:rFonts w:hint="eastAsia" w:ascii="宋体" w:hAnsi="宋体" w:cs="宋体"/>
                <w:color w:val="000000"/>
                <w:sz w:val="20"/>
                <w:szCs w:val="20"/>
                <w:highlight w:val="none"/>
                <w:u w:val="none"/>
                <w:lang w:val="en-US" w:eastAsia="zh-CN"/>
              </w:rPr>
              <w:t>申请</w:t>
            </w:r>
            <w:r>
              <w:rPr>
                <w:rFonts w:hint="eastAsia" w:ascii="宋体" w:hAnsi="宋体" w:eastAsia="宋体" w:cs="宋体"/>
                <w:color w:val="000000"/>
                <w:sz w:val="20"/>
                <w:szCs w:val="20"/>
                <w:highlight w:val="none"/>
                <w:u w:val="none"/>
                <w:lang w:val="en-US" w:eastAsia="zh-CN"/>
              </w:rPr>
              <w:t>材料真实性、准确性负责，并承诺无弄虚作假及其它违规</w:t>
            </w:r>
            <w:r>
              <w:rPr>
                <w:rFonts w:hint="eastAsia" w:ascii="宋体" w:hAnsi="宋体" w:cs="宋体"/>
                <w:color w:val="000000"/>
                <w:sz w:val="20"/>
                <w:szCs w:val="20"/>
                <w:highlight w:val="none"/>
                <w:u w:val="none"/>
                <w:lang w:val="en-US" w:eastAsia="zh-CN"/>
              </w:rPr>
              <w:t>申请</w:t>
            </w:r>
            <w:r>
              <w:rPr>
                <w:rFonts w:hint="eastAsia" w:ascii="宋体" w:hAnsi="宋体" w:eastAsia="宋体" w:cs="宋体"/>
                <w:color w:val="000000"/>
                <w:sz w:val="20"/>
                <w:szCs w:val="20"/>
                <w:highlight w:val="none"/>
                <w:u w:val="none"/>
                <w:lang w:val="en-US" w:eastAsia="zh-CN"/>
              </w:rPr>
              <w:t>行为，否则取消支持，退回已获资金。触犯法律的，依法承担法律责任。</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hAnsi="宋体"/>
                <w:color w:val="000000"/>
                <w:sz w:val="20"/>
                <w:szCs w:val="20"/>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hAnsi="宋体"/>
                <w:color w:val="000000"/>
                <w:sz w:val="20"/>
                <w:szCs w:val="20"/>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hAnsi="宋体"/>
                <w:color w:val="000000"/>
                <w:sz w:val="20"/>
                <w:szCs w:val="20"/>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hAnsi="宋体"/>
                <w:color w:val="000000"/>
                <w:sz w:val="20"/>
                <w:szCs w:val="20"/>
                <w:highlight w:val="none"/>
                <w:u w:val="none"/>
                <w:lang w:val="en-US" w:eastAsia="zh-CN"/>
              </w:rPr>
            </w:pPr>
          </w:p>
          <w:p>
            <w:pPr>
              <w:autoSpaceDE w:val="0"/>
              <w:autoSpaceDN w:val="0"/>
              <w:jc w:val="center"/>
              <w:rPr>
                <w:rFonts w:hint="default" w:hAnsi="宋体"/>
                <w:color w:val="000000"/>
                <w:sz w:val="20"/>
                <w:szCs w:val="20"/>
                <w:highlight w:val="none"/>
                <w:u w:val="none"/>
                <w:lang w:val="en-US" w:eastAsia="zh-CN"/>
              </w:rPr>
            </w:pPr>
            <w:r>
              <w:rPr>
                <w:rFonts w:hint="eastAsia" w:hAnsi="宋体"/>
                <w:color w:val="000000"/>
                <w:sz w:val="20"/>
                <w:szCs w:val="20"/>
                <w:highlight w:val="none"/>
                <w:u w:val="none"/>
                <w:lang w:val="en-US" w:eastAsia="zh-CN"/>
              </w:rPr>
              <w:t xml:space="preserve">                          法定代表人（授权人）签名： </w:t>
            </w:r>
          </w:p>
          <w:p>
            <w:pPr>
              <w:autoSpaceDE w:val="0"/>
              <w:autoSpaceDN w:val="0"/>
              <w:jc w:val="center"/>
              <w:rPr>
                <w:rFonts w:hint="eastAsia" w:hAnsi="宋体"/>
                <w:color w:val="000000"/>
                <w:sz w:val="20"/>
                <w:szCs w:val="20"/>
                <w:highlight w:val="none"/>
                <w:u w:val="none"/>
                <w:lang w:val="en-US" w:eastAsia="zh-CN"/>
              </w:rPr>
            </w:pPr>
            <w:r>
              <w:rPr>
                <w:rFonts w:hint="eastAsia" w:hAnsi="宋体"/>
                <w:color w:val="000000"/>
                <w:sz w:val="20"/>
                <w:szCs w:val="20"/>
                <w:highlight w:val="none"/>
                <w:u w:val="none"/>
                <w:lang w:val="en-US" w:eastAsia="zh-CN"/>
              </w:rPr>
              <w:t xml:space="preserve">                           盖章</w:t>
            </w:r>
          </w:p>
          <w:p>
            <w:pPr>
              <w:rPr>
                <w:rFonts w:hint="eastAsia"/>
                <w:highlight w:val="none"/>
                <w:u w:val="none"/>
                <w:lang w:val="en-US" w:eastAsia="zh-CN"/>
              </w:rPr>
            </w:pPr>
            <w:r>
              <w:rPr>
                <w:rFonts w:hint="eastAsia" w:hAnsi="宋体"/>
                <w:color w:val="000000"/>
                <w:sz w:val="20"/>
                <w:szCs w:val="20"/>
                <w:highlight w:val="none"/>
                <w:u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240" w:type="dxa"/>
            <w:noWrap w:val="0"/>
            <w:vAlign w:val="center"/>
          </w:tcPr>
          <w:p>
            <w:pPr>
              <w:autoSpaceDE w:val="0"/>
              <w:autoSpaceDN w:val="0"/>
              <w:jc w:val="center"/>
              <w:rPr>
                <w:rFonts w:hint="eastAsia" w:ascii="仿宋_GB2312" w:hAnsi="仿宋_GB2312" w:eastAsia="仿宋_GB2312" w:cs="仿宋_GB2312"/>
                <w:color w:val="000000"/>
                <w:sz w:val="21"/>
                <w:szCs w:val="21"/>
                <w:highlight w:val="none"/>
                <w:u w:val="none"/>
                <w:lang w:val="en-US" w:eastAsia="zh-CN"/>
              </w:rPr>
            </w:pPr>
            <w:r>
              <w:rPr>
                <w:rFonts w:hint="eastAsia" w:hAnsi="宋体"/>
                <w:color w:val="000000"/>
                <w:sz w:val="21"/>
                <w:szCs w:val="21"/>
                <w:highlight w:val="none"/>
                <w:u w:val="none"/>
                <w:lang w:val="en-US" w:eastAsia="zh-CN"/>
              </w:rPr>
              <w:t>人力资源局审批意见</w:t>
            </w:r>
          </w:p>
        </w:tc>
        <w:tc>
          <w:tcPr>
            <w:tcW w:w="7800" w:type="dxa"/>
            <w:gridSpan w:val="7"/>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00" w:firstLineChars="200"/>
              <w:jc w:val="left"/>
              <w:textAlignment w:val="auto"/>
              <w:outlineLvl w:val="9"/>
              <w:rPr>
                <w:rFonts w:hint="eastAsia" w:ascii="宋体" w:hAnsi="宋体" w:eastAsia="宋体" w:cs="宋体"/>
                <w:color w:val="000000"/>
                <w:sz w:val="20"/>
                <w:szCs w:val="20"/>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00" w:firstLineChars="200"/>
              <w:jc w:val="left"/>
              <w:textAlignment w:val="auto"/>
              <w:outlineLvl w:val="9"/>
              <w:rPr>
                <w:rFonts w:hint="eastAsia" w:ascii="宋体" w:hAnsi="宋体" w:eastAsia="宋体" w:cs="宋体"/>
                <w:color w:val="000000"/>
                <w:sz w:val="20"/>
                <w:szCs w:val="20"/>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00" w:firstLineChars="200"/>
              <w:jc w:val="left"/>
              <w:textAlignment w:val="auto"/>
              <w:outlineLvl w:val="9"/>
              <w:rPr>
                <w:rFonts w:hint="eastAsia" w:ascii="宋体" w:hAnsi="宋体" w:eastAsia="宋体" w:cs="宋体"/>
                <w:color w:val="000000"/>
                <w:sz w:val="20"/>
                <w:szCs w:val="20"/>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00" w:firstLineChars="200"/>
              <w:jc w:val="left"/>
              <w:textAlignment w:val="auto"/>
              <w:outlineLvl w:val="9"/>
              <w:rPr>
                <w:rFonts w:hint="eastAsia" w:ascii="宋体" w:hAnsi="宋体" w:eastAsia="宋体" w:cs="宋体"/>
                <w:color w:val="000000"/>
                <w:sz w:val="20"/>
                <w:szCs w:val="20"/>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00" w:firstLineChars="200"/>
              <w:jc w:val="left"/>
              <w:textAlignment w:val="auto"/>
              <w:outlineLvl w:val="9"/>
              <w:rPr>
                <w:rFonts w:hint="eastAsia" w:ascii="宋体" w:hAnsi="宋体" w:eastAsia="宋体" w:cs="宋体"/>
                <w:color w:val="000000"/>
                <w:sz w:val="20"/>
                <w:szCs w:val="20"/>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00" w:firstLineChars="200"/>
              <w:jc w:val="left"/>
              <w:textAlignment w:val="auto"/>
              <w:outlineLvl w:val="9"/>
              <w:rPr>
                <w:rFonts w:hint="eastAsia" w:ascii="宋体" w:hAnsi="宋体" w:eastAsia="宋体" w:cs="宋体"/>
                <w:color w:val="000000"/>
                <w:sz w:val="20"/>
                <w:szCs w:val="20"/>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00" w:firstLineChars="200"/>
              <w:jc w:val="left"/>
              <w:textAlignment w:val="auto"/>
              <w:outlineLvl w:val="9"/>
              <w:rPr>
                <w:rFonts w:hint="eastAsia" w:ascii="宋体" w:hAnsi="宋体" w:eastAsia="宋体" w:cs="宋体"/>
                <w:color w:val="000000"/>
                <w:sz w:val="20"/>
                <w:szCs w:val="20"/>
                <w:highlight w:val="none"/>
                <w:u w:val="none"/>
                <w:lang w:val="en-US" w:eastAsia="zh-CN"/>
              </w:rPr>
            </w:pPr>
          </w:p>
          <w:p>
            <w:pPr>
              <w:autoSpaceDE w:val="0"/>
              <w:autoSpaceDN w:val="0"/>
              <w:jc w:val="center"/>
              <w:rPr>
                <w:rFonts w:hint="eastAsia" w:hAnsi="宋体"/>
                <w:color w:val="000000"/>
                <w:sz w:val="20"/>
                <w:szCs w:val="20"/>
                <w:highlight w:val="none"/>
                <w:u w:val="none"/>
                <w:lang w:val="en-US" w:eastAsia="zh-CN"/>
              </w:rPr>
            </w:pPr>
            <w:r>
              <w:rPr>
                <w:rFonts w:hint="eastAsia" w:hAnsi="宋体"/>
                <w:color w:val="000000"/>
                <w:sz w:val="20"/>
                <w:szCs w:val="20"/>
                <w:highlight w:val="none"/>
                <w:u w:val="none"/>
                <w:lang w:val="en-US" w:eastAsia="zh-CN"/>
              </w:rPr>
              <w:t xml:space="preserve">                            盖章</w:t>
            </w:r>
          </w:p>
          <w:p>
            <w:pPr>
              <w:autoSpaceDE w:val="0"/>
              <w:autoSpaceDN w:val="0"/>
              <w:jc w:val="center"/>
              <w:rPr>
                <w:rFonts w:hint="eastAsia" w:ascii="仿宋_GB2312" w:hAnsi="仿宋_GB2312" w:eastAsia="仿宋_GB2312" w:cs="仿宋_GB2312"/>
                <w:color w:val="000000"/>
                <w:sz w:val="24"/>
                <w:szCs w:val="24"/>
                <w:highlight w:val="none"/>
                <w:u w:val="none"/>
                <w:lang w:val="en-US" w:eastAsia="zh-CN"/>
              </w:rPr>
            </w:pPr>
            <w:r>
              <w:rPr>
                <w:rFonts w:hint="eastAsia" w:hAnsi="宋体"/>
                <w:color w:val="000000"/>
                <w:sz w:val="20"/>
                <w:szCs w:val="20"/>
                <w:highlight w:val="none"/>
                <w:u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240" w:type="dxa"/>
            <w:noWrap w:val="0"/>
            <w:vAlign w:val="top"/>
          </w:tcPr>
          <w:p>
            <w:pPr>
              <w:autoSpaceDE w:val="0"/>
              <w:autoSpaceDN w:val="0"/>
              <w:jc w:val="center"/>
              <w:rPr>
                <w:rFonts w:hint="eastAsia" w:hAnsi="宋体"/>
                <w:color w:val="000000"/>
                <w:sz w:val="21"/>
                <w:szCs w:val="21"/>
                <w:highlight w:val="none"/>
                <w:u w:val="none"/>
                <w:lang w:val="en-US" w:eastAsia="zh-CN"/>
              </w:rPr>
            </w:pPr>
          </w:p>
          <w:p>
            <w:pPr>
              <w:autoSpaceDE w:val="0"/>
              <w:autoSpaceDN w:val="0"/>
              <w:jc w:val="center"/>
              <w:rPr>
                <w:rFonts w:hint="eastAsia" w:hAnsi="宋体"/>
                <w:color w:val="000000"/>
                <w:sz w:val="21"/>
                <w:szCs w:val="21"/>
                <w:highlight w:val="none"/>
                <w:u w:val="none"/>
                <w:lang w:val="en-US" w:eastAsia="zh-CN"/>
              </w:rPr>
            </w:pPr>
            <w:r>
              <w:rPr>
                <w:rFonts w:hint="eastAsia" w:hAnsi="宋体"/>
                <w:color w:val="000000"/>
                <w:sz w:val="21"/>
                <w:szCs w:val="21"/>
                <w:highlight w:val="none"/>
                <w:u w:val="none"/>
                <w:lang w:val="en-US" w:eastAsia="zh-CN"/>
              </w:rPr>
              <w:t>备注</w:t>
            </w:r>
          </w:p>
        </w:tc>
        <w:tc>
          <w:tcPr>
            <w:tcW w:w="7800" w:type="dxa"/>
            <w:gridSpan w:val="7"/>
            <w:noWrap w:val="0"/>
            <w:vAlign w:val="top"/>
          </w:tcPr>
          <w:p>
            <w:pPr>
              <w:autoSpaceDE w:val="0"/>
              <w:autoSpaceDN w:val="0"/>
              <w:jc w:val="center"/>
              <w:rPr>
                <w:rFonts w:hint="eastAsia" w:hAnsi="宋体"/>
                <w:color w:val="000000"/>
                <w:sz w:val="20"/>
                <w:szCs w:val="20"/>
                <w:highlight w:val="none"/>
                <w:u w:val="none"/>
                <w:lang w:val="en-US" w:eastAsia="zh-CN"/>
              </w:rPr>
            </w:pPr>
          </w:p>
        </w:tc>
      </w:tr>
    </w:tbl>
    <w:p>
      <w:pPr>
        <w:rPr>
          <w:rFonts w:hint="eastAsia" w:ascii="黑体" w:hAnsi="黑体" w:eastAsia="黑体" w:cs="黑体"/>
          <w:b w:val="0"/>
          <w:bCs w:val="0"/>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附件3：</w:t>
      </w:r>
    </w:p>
    <w:p>
      <w:pPr>
        <w:widowControl w:val="0"/>
        <w:numPr>
          <w:ilvl w:val="0"/>
          <w:numId w:val="0"/>
        </w:numPr>
        <w:jc w:val="center"/>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大湾区部分高校目录</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1.深圳大学</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2.南方科技大学</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3.香港大学（深圳）</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4.香港中文大学（深圳）</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5.哈尔滨工业大学（深圳）</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6.清华大学深圳国际研究生院</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7.北京大学深圳研究生院</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8.香港科技大学（广州）</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9.中山大学</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仿宋_GB2312" w:eastAsia="仿宋_GB2312" w:cs="仿宋_GB2312"/>
          <w:b w:val="0"/>
          <w:bCs/>
          <w:sz w:val="32"/>
          <w:szCs w:val="32"/>
          <w:highlight w:val="none"/>
          <w:lang w:val="en" w:eastAsia="zh-CN"/>
        </w:rPr>
      </w:pPr>
      <w:r>
        <w:rPr>
          <w:rFonts w:hint="default" w:ascii="仿宋_GB2312" w:hAnsi="仿宋_GB2312" w:eastAsia="仿宋_GB2312" w:cs="仿宋_GB2312"/>
          <w:b w:val="0"/>
          <w:bCs/>
          <w:sz w:val="32"/>
          <w:szCs w:val="32"/>
          <w:highlight w:val="none"/>
          <w:lang w:val="en" w:eastAsia="zh-CN"/>
        </w:rPr>
        <w:t>10.华南理工大学</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仿宋_GB2312" w:eastAsia="仿宋_GB2312" w:cs="仿宋_GB2312"/>
          <w:b w:val="0"/>
          <w:bCs/>
          <w:sz w:val="32"/>
          <w:szCs w:val="32"/>
          <w:highlight w:val="none"/>
          <w:lang w:val="en" w:eastAsia="zh-CN"/>
        </w:rPr>
      </w:pPr>
      <w:r>
        <w:rPr>
          <w:rFonts w:hint="default" w:ascii="仿宋_GB2312" w:hAnsi="仿宋_GB2312" w:eastAsia="仿宋_GB2312" w:cs="仿宋_GB2312"/>
          <w:b w:val="0"/>
          <w:bCs/>
          <w:sz w:val="32"/>
          <w:szCs w:val="32"/>
          <w:highlight w:val="none"/>
          <w:lang w:val="en" w:eastAsia="zh-CN"/>
        </w:rPr>
        <w:t>11.暨南大学</w:t>
      </w:r>
    </w:p>
    <w:p>
      <w:pPr>
        <w:rPr>
          <w:rFonts w:hint="default" w:ascii="仿宋_GB2312" w:hAnsi="仿宋_GB2312" w:eastAsia="仿宋_GB2312" w:cs="仿宋_GB2312"/>
          <w:b w:val="0"/>
          <w:bCs/>
          <w:sz w:val="32"/>
          <w:szCs w:val="32"/>
          <w:highlight w:val="none"/>
          <w:u w:val="single"/>
          <w:lang w:val="en-US" w:eastAsia="zh-CN"/>
        </w:rPr>
      </w:pPr>
    </w:p>
    <w:p>
      <w:pPr>
        <w:rPr>
          <w:rFonts w:hint="default"/>
          <w:highlight w:val="none"/>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p>
    <w:p>
      <w:pPr>
        <w:jc w:val="left"/>
        <w:rPr>
          <w:rFonts w:hint="default" w:ascii="黑体" w:hAnsi="宋体" w:eastAsia="黑体" w:cs="宋体"/>
          <w:b w:val="0"/>
          <w:bCs/>
          <w:kern w:val="0"/>
          <w:sz w:val="32"/>
          <w:szCs w:val="32"/>
          <w:highlight w:val="none"/>
          <w:lang w:val="en-US" w:eastAsia="zh-CN"/>
        </w:rPr>
      </w:pPr>
      <w:r>
        <w:rPr>
          <w:rFonts w:hint="eastAsia" w:ascii="黑体" w:hAnsi="宋体" w:eastAsia="黑体" w:cs="宋体"/>
          <w:b w:val="0"/>
          <w:bCs/>
          <w:kern w:val="0"/>
          <w:sz w:val="32"/>
          <w:szCs w:val="32"/>
          <w:highlight w:val="none"/>
          <w:lang w:val="en-US" w:eastAsia="zh-CN"/>
        </w:rPr>
        <w:t>附件4</w:t>
      </w:r>
      <w:r>
        <w:rPr>
          <w:rFonts w:hint="eastAsia" w:ascii="黑体" w:hAnsi="宋体" w:eastAsia="黑体" w:cs="宋体"/>
          <w:b w:val="0"/>
          <w:bCs/>
          <w:kern w:val="0"/>
          <w:sz w:val="32"/>
          <w:szCs w:val="32"/>
          <w:highlight w:val="none"/>
          <w:lang w:val="en-US" w:eastAsia="zh-CN"/>
        </w:rPr>
        <w:tab/>
      </w:r>
    </w:p>
    <w:p>
      <w:pPr>
        <w:jc w:val="center"/>
        <w:rPr>
          <w:rFonts w:hint="eastAsia" w:ascii="黑体" w:hAnsi="宋体" w:eastAsia="黑体" w:cs="宋体"/>
          <w:b w:val="0"/>
          <w:bCs/>
          <w:kern w:val="0"/>
          <w:sz w:val="32"/>
          <w:szCs w:val="32"/>
          <w:highlight w:val="none"/>
        </w:rPr>
      </w:pPr>
      <w:r>
        <w:rPr>
          <w:rFonts w:hint="eastAsia" w:ascii="黑体" w:hAnsi="宋体" w:eastAsia="黑体" w:cs="宋体"/>
          <w:b w:val="0"/>
          <w:bCs/>
          <w:kern w:val="0"/>
          <w:sz w:val="32"/>
          <w:szCs w:val="32"/>
          <w:highlight w:val="none"/>
          <w:lang w:val="en-US" w:eastAsia="zh-CN"/>
        </w:rPr>
        <w:t>福田英才荟</w:t>
      </w:r>
      <w:r>
        <w:rPr>
          <w:rFonts w:hint="eastAsia" w:ascii="黑体" w:hAnsi="宋体" w:eastAsia="黑体" w:cs="宋体"/>
          <w:b w:val="0"/>
          <w:bCs/>
          <w:kern w:val="0"/>
          <w:sz w:val="32"/>
          <w:szCs w:val="32"/>
          <w:highlight w:val="none"/>
          <w:lang w:eastAsia="zh-CN"/>
        </w:rPr>
        <w:t>校企人才联合培养支持</w:t>
      </w:r>
      <w:r>
        <w:rPr>
          <w:rFonts w:hint="eastAsia" w:ascii="黑体" w:hAnsi="宋体" w:eastAsia="黑体" w:cs="宋体"/>
          <w:b w:val="0"/>
          <w:bCs/>
          <w:kern w:val="0"/>
          <w:sz w:val="32"/>
          <w:szCs w:val="32"/>
          <w:highlight w:val="none"/>
        </w:rPr>
        <w:t>申请汇总表</w:t>
      </w:r>
    </w:p>
    <w:p>
      <w:pPr>
        <w:tabs>
          <w:tab w:val="left" w:pos="13026"/>
        </w:tabs>
        <w:jc w:val="both"/>
        <w:rPr>
          <w:rFonts w:hint="eastAsia"/>
          <w:highlight w:val="none"/>
          <w:lang w:eastAsia="zh-CN"/>
        </w:rPr>
      </w:pPr>
      <w:r>
        <w:rPr>
          <w:rFonts w:hint="eastAsia" w:ascii="宋体" w:hAnsi="宋体" w:cs="宋体"/>
          <w:kern w:val="0"/>
          <w:sz w:val="21"/>
          <w:szCs w:val="21"/>
          <w:highlight w:val="none"/>
          <w:lang w:eastAsia="zh-CN"/>
        </w:rPr>
        <w:t>企业名称（盖章）：</w:t>
      </w:r>
      <w:r>
        <w:rPr>
          <w:rFonts w:hint="eastAsia" w:ascii="宋体" w:hAnsi="宋体" w:cs="宋体"/>
          <w:kern w:val="0"/>
          <w:sz w:val="21"/>
          <w:szCs w:val="21"/>
          <w:highlight w:val="none"/>
          <w:lang w:val="en-US" w:eastAsia="zh-CN"/>
        </w:rPr>
        <w:t xml:space="preserve">                                                  （         年        月  )                       （金额单位：万元）</w:t>
      </w:r>
    </w:p>
    <w:tbl>
      <w:tblPr>
        <w:tblStyle w:val="6"/>
        <w:tblpPr w:leftFromText="180" w:rightFromText="180" w:vertAnchor="text" w:horzAnchor="page" w:tblpXSpec="center" w:tblpY="124"/>
        <w:tblOverlap w:val="never"/>
        <w:tblW w:w="506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074"/>
        <w:gridCol w:w="607"/>
        <w:gridCol w:w="1357"/>
        <w:gridCol w:w="1719"/>
        <w:gridCol w:w="1023"/>
        <w:gridCol w:w="1122"/>
        <w:gridCol w:w="1150"/>
        <w:gridCol w:w="1150"/>
        <w:gridCol w:w="1083"/>
        <w:gridCol w:w="1035"/>
        <w:gridCol w:w="670"/>
        <w:gridCol w:w="958"/>
        <w:gridCol w:w="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学生姓名</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性别</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身份证号</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加入联培计划时间</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在校/毕业</w:t>
            </w:r>
          </w:p>
        </w:tc>
        <w:tc>
          <w:tcPr>
            <w:tcW w:w="119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培养支持</w:t>
            </w:r>
          </w:p>
        </w:tc>
        <w:tc>
          <w:tcPr>
            <w:tcW w:w="9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就业支持</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联系电话</w:t>
            </w: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highlight w:val="none"/>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highlight w:val="none"/>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highlight w:val="none"/>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highlight w:val="none"/>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highlight w:val="none"/>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highlight w:val="none"/>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在企时间</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申请补贴月数</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每月补贴标准</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入职时间</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社保缴纳月数</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补贴标准</w:t>
            </w: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highlight w:val="none"/>
                <w:u w:val="none"/>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x.x.x---x.x.x</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20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合计申请补贴总金额</w:t>
            </w:r>
          </w:p>
        </w:tc>
        <w:tc>
          <w:tcPr>
            <w:tcW w:w="279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jc w:val="center"/>
        </w:trPr>
        <w:tc>
          <w:tcPr>
            <w:tcW w:w="5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学校意见</w:t>
            </w:r>
          </w:p>
        </w:tc>
        <w:tc>
          <w:tcPr>
            <w:tcW w:w="443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5247" w:leftChars="0" w:hanging="5247" w:hangingChars="2499"/>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 xml:space="preserve">经核，以上情况属实。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（公章）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                                                  </w:t>
            </w:r>
            <w:r>
              <w:rPr>
                <w:rFonts w:hint="eastAsia" w:ascii="宋体" w:hAnsi="宋体" w:eastAsia="宋体" w:cs="宋体"/>
                <w:i w:val="0"/>
                <w:color w:val="000000"/>
                <w:kern w:val="0"/>
                <w:sz w:val="21"/>
                <w:szCs w:val="21"/>
                <w:highlight w:val="none"/>
                <w:u w:val="none"/>
                <w:lang w:val="en-US" w:eastAsia="zh-CN" w:bidi="ar"/>
              </w:rPr>
              <w:br w:type="textWrapping"/>
            </w:r>
            <w:r>
              <w:rPr>
                <w:rFonts w:hint="eastAsia" w:ascii="宋体" w:hAnsi="宋体" w:eastAsia="宋体" w:cs="宋体"/>
                <w:i w:val="0"/>
                <w:color w:val="000000"/>
                <w:kern w:val="0"/>
                <w:sz w:val="21"/>
                <w:szCs w:val="21"/>
                <w:highlight w:val="none"/>
                <w:u w:val="none"/>
                <w:lang w:val="en-US" w:eastAsia="zh-CN" w:bidi="ar"/>
              </w:rPr>
              <w:t xml:space="preserve">                                                                                                                                                   </w:t>
            </w:r>
            <w:r>
              <w:rPr>
                <w:rFonts w:hint="eastAsia" w:ascii="宋体" w:hAnsi="宋体" w:cs="宋体"/>
                <w:i w:val="0"/>
                <w:color w:val="000000"/>
                <w:kern w:val="0"/>
                <w:sz w:val="21"/>
                <w:szCs w:val="21"/>
                <w:highlight w:val="none"/>
                <w:u w:val="none"/>
                <w:lang w:val="en-US" w:eastAsia="zh-CN" w:bidi="ar"/>
              </w:rPr>
              <w:t xml:space="preserve">         </w:t>
            </w:r>
            <w:r>
              <w:rPr>
                <w:rFonts w:hint="eastAsia" w:ascii="宋体" w:hAnsi="宋体" w:eastAsia="宋体" w:cs="宋体"/>
                <w:i w:val="0"/>
                <w:color w:val="000000"/>
                <w:kern w:val="0"/>
                <w:sz w:val="21"/>
                <w:szCs w:val="21"/>
                <w:highlight w:val="none"/>
                <w:u w:val="none"/>
                <w:lang w:val="en-US" w:eastAsia="zh-CN" w:bidi="ar"/>
              </w:rPr>
              <w:t>年      月      日</w:t>
            </w:r>
          </w:p>
        </w:tc>
      </w:tr>
    </w:tbl>
    <w:p>
      <w:pPr>
        <w:ind w:firstLine="600" w:firstLineChars="250"/>
        <w:rPr>
          <w:rFonts w:hint="eastAsia"/>
          <w:highlight w:val="none"/>
          <w:lang w:val="en-US" w:eastAsia="zh-CN"/>
        </w:rPr>
      </w:pPr>
      <w:r>
        <w:rPr>
          <w:rFonts w:hint="eastAsia" w:ascii="仿宋_GB2312" w:eastAsia="仿宋_GB2312"/>
          <w:sz w:val="24"/>
          <w:highlight w:val="none"/>
        </w:rPr>
        <w:t xml:space="preserve">  </w:t>
      </w:r>
      <w:r>
        <w:rPr>
          <w:rFonts w:hint="eastAsia" w:ascii="仿宋_GB2312" w:eastAsia="仿宋_GB2312"/>
          <w:sz w:val="24"/>
          <w:highlight w:val="none"/>
          <w:lang w:eastAsia="zh-CN"/>
        </w:rPr>
        <w:t>备注：</w:t>
      </w:r>
      <w:r>
        <w:rPr>
          <w:rFonts w:hint="eastAsia" w:ascii="仿宋_GB2312" w:eastAsia="仿宋_GB2312"/>
          <w:sz w:val="24"/>
          <w:highlight w:val="none"/>
          <w:lang w:val="en-US" w:eastAsia="zh-CN"/>
        </w:rPr>
        <w:t>2025年申请支持的联合培养项目，在企时间为2025年5月1日至9月30日学生实际在企培养的时间</w:t>
      </w: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DF78B"/>
    <w:rsid w:val="0CE6F6B6"/>
    <w:rsid w:val="0DD700A0"/>
    <w:rsid w:val="12CF37E6"/>
    <w:rsid w:val="177F480C"/>
    <w:rsid w:val="1B5F6CD6"/>
    <w:rsid w:val="1B6F2F51"/>
    <w:rsid w:val="1BBFABC5"/>
    <w:rsid w:val="1BD639AC"/>
    <w:rsid w:val="1CBF40FC"/>
    <w:rsid w:val="1DDE89D7"/>
    <w:rsid w:val="1DFF2CDC"/>
    <w:rsid w:val="1E6F95A5"/>
    <w:rsid w:val="1FFF0224"/>
    <w:rsid w:val="26A82525"/>
    <w:rsid w:val="275F25AC"/>
    <w:rsid w:val="27FF9289"/>
    <w:rsid w:val="2BF6BF90"/>
    <w:rsid w:val="2D7760EC"/>
    <w:rsid w:val="2EEFB79E"/>
    <w:rsid w:val="2F59C7FA"/>
    <w:rsid w:val="2F7F73E0"/>
    <w:rsid w:val="2F8AECCF"/>
    <w:rsid w:val="2FEDC9D3"/>
    <w:rsid w:val="31F78AD3"/>
    <w:rsid w:val="31FF8FE6"/>
    <w:rsid w:val="37670537"/>
    <w:rsid w:val="376A6C38"/>
    <w:rsid w:val="37CDB983"/>
    <w:rsid w:val="37FEDF13"/>
    <w:rsid w:val="3AFBAE27"/>
    <w:rsid w:val="3BBE544B"/>
    <w:rsid w:val="3BD70A13"/>
    <w:rsid w:val="3BDF861B"/>
    <w:rsid w:val="3CF21686"/>
    <w:rsid w:val="3CFFA8D5"/>
    <w:rsid w:val="3DBB0DFD"/>
    <w:rsid w:val="3DC598BA"/>
    <w:rsid w:val="3DFE2BC5"/>
    <w:rsid w:val="3E5F6C9F"/>
    <w:rsid w:val="3EDB882A"/>
    <w:rsid w:val="3EFF4D13"/>
    <w:rsid w:val="3F7B1A48"/>
    <w:rsid w:val="3FAE480D"/>
    <w:rsid w:val="3FB529C6"/>
    <w:rsid w:val="3FCD1B3F"/>
    <w:rsid w:val="3FDFEE40"/>
    <w:rsid w:val="3FFF290D"/>
    <w:rsid w:val="467B220C"/>
    <w:rsid w:val="4A7B1A90"/>
    <w:rsid w:val="4BAD5999"/>
    <w:rsid w:val="4BEDA823"/>
    <w:rsid w:val="4D771B01"/>
    <w:rsid w:val="4EF22B8B"/>
    <w:rsid w:val="4F1FE55E"/>
    <w:rsid w:val="4F920068"/>
    <w:rsid w:val="4FCF992E"/>
    <w:rsid w:val="4FDFE607"/>
    <w:rsid w:val="4FEF9900"/>
    <w:rsid w:val="4FF37909"/>
    <w:rsid w:val="53BFC1C6"/>
    <w:rsid w:val="55FF9D83"/>
    <w:rsid w:val="56FB9FB1"/>
    <w:rsid w:val="57363D67"/>
    <w:rsid w:val="5777B82E"/>
    <w:rsid w:val="57D78198"/>
    <w:rsid w:val="57E3DC60"/>
    <w:rsid w:val="5AFEF740"/>
    <w:rsid w:val="5B8E8DF2"/>
    <w:rsid w:val="5D3D9180"/>
    <w:rsid w:val="5DABB692"/>
    <w:rsid w:val="5DCF6160"/>
    <w:rsid w:val="5DF73698"/>
    <w:rsid w:val="5DF8DBBF"/>
    <w:rsid w:val="5DFF9539"/>
    <w:rsid w:val="5DFFA195"/>
    <w:rsid w:val="5DFFF2D3"/>
    <w:rsid w:val="5EBE2A8A"/>
    <w:rsid w:val="5EDE7778"/>
    <w:rsid w:val="5EEBE01B"/>
    <w:rsid w:val="5EFF88DF"/>
    <w:rsid w:val="5F7E3D19"/>
    <w:rsid w:val="5FD0CACC"/>
    <w:rsid w:val="5FFE7635"/>
    <w:rsid w:val="65ED69BA"/>
    <w:rsid w:val="66DFEF1B"/>
    <w:rsid w:val="6B3EF311"/>
    <w:rsid w:val="6B7E9ED5"/>
    <w:rsid w:val="6BDEE6F6"/>
    <w:rsid w:val="6BEDB6AC"/>
    <w:rsid w:val="6C1F8C7C"/>
    <w:rsid w:val="6DE74884"/>
    <w:rsid w:val="6DE7B8D1"/>
    <w:rsid w:val="6DFFD4A2"/>
    <w:rsid w:val="6F602AD8"/>
    <w:rsid w:val="6FBF8A5B"/>
    <w:rsid w:val="6FCAF67B"/>
    <w:rsid w:val="6FF4E599"/>
    <w:rsid w:val="6FF593B8"/>
    <w:rsid w:val="6FFD2776"/>
    <w:rsid w:val="6FFE72A9"/>
    <w:rsid w:val="6FFF4A82"/>
    <w:rsid w:val="6FFF7A20"/>
    <w:rsid w:val="70EFBE43"/>
    <w:rsid w:val="71DF188A"/>
    <w:rsid w:val="72C7568A"/>
    <w:rsid w:val="735D5095"/>
    <w:rsid w:val="737F04AA"/>
    <w:rsid w:val="737F4C60"/>
    <w:rsid w:val="7389FDFF"/>
    <w:rsid w:val="73F5BFE2"/>
    <w:rsid w:val="73FF55BA"/>
    <w:rsid w:val="74AD1AE9"/>
    <w:rsid w:val="756876D1"/>
    <w:rsid w:val="759F2637"/>
    <w:rsid w:val="75B13F1E"/>
    <w:rsid w:val="75DE928E"/>
    <w:rsid w:val="75DF84D4"/>
    <w:rsid w:val="76DF29C7"/>
    <w:rsid w:val="76F7E80A"/>
    <w:rsid w:val="7757059F"/>
    <w:rsid w:val="77A6EEFF"/>
    <w:rsid w:val="77C59A2F"/>
    <w:rsid w:val="77E3E66A"/>
    <w:rsid w:val="77F778B5"/>
    <w:rsid w:val="78FF3347"/>
    <w:rsid w:val="79552944"/>
    <w:rsid w:val="79DB97A9"/>
    <w:rsid w:val="79EFBD6C"/>
    <w:rsid w:val="79F397EA"/>
    <w:rsid w:val="7A7EBD11"/>
    <w:rsid w:val="7B7B47D2"/>
    <w:rsid w:val="7B9F17EC"/>
    <w:rsid w:val="7BDD5C21"/>
    <w:rsid w:val="7BEE784B"/>
    <w:rsid w:val="7BFF1FE2"/>
    <w:rsid w:val="7BFFD19E"/>
    <w:rsid w:val="7CDE27C0"/>
    <w:rsid w:val="7D3F255F"/>
    <w:rsid w:val="7D50982A"/>
    <w:rsid w:val="7D6F47EA"/>
    <w:rsid w:val="7D7F8CB2"/>
    <w:rsid w:val="7DAF5652"/>
    <w:rsid w:val="7DC3FB96"/>
    <w:rsid w:val="7DFE7F3C"/>
    <w:rsid w:val="7DFF82E2"/>
    <w:rsid w:val="7DFF9EE4"/>
    <w:rsid w:val="7DFFC1E1"/>
    <w:rsid w:val="7E5E29CA"/>
    <w:rsid w:val="7E775280"/>
    <w:rsid w:val="7EF672AE"/>
    <w:rsid w:val="7EF77A4D"/>
    <w:rsid w:val="7EFFB626"/>
    <w:rsid w:val="7F06E81E"/>
    <w:rsid w:val="7F3FCB7C"/>
    <w:rsid w:val="7F5F5875"/>
    <w:rsid w:val="7F6F86A8"/>
    <w:rsid w:val="7F7780FF"/>
    <w:rsid w:val="7F7B3964"/>
    <w:rsid w:val="7F7F1FFD"/>
    <w:rsid w:val="7F7FB075"/>
    <w:rsid w:val="7F8FE04A"/>
    <w:rsid w:val="7FBF3C30"/>
    <w:rsid w:val="7FBFC92B"/>
    <w:rsid w:val="7FCFF0C7"/>
    <w:rsid w:val="7FDE1E18"/>
    <w:rsid w:val="7FDF0871"/>
    <w:rsid w:val="7FDFA32F"/>
    <w:rsid w:val="7FEDB013"/>
    <w:rsid w:val="7FEFCF34"/>
    <w:rsid w:val="7FF33B93"/>
    <w:rsid w:val="7FF5E738"/>
    <w:rsid w:val="7FFD2046"/>
    <w:rsid w:val="7FFF095D"/>
    <w:rsid w:val="7FFF0E9A"/>
    <w:rsid w:val="7FFFC9E3"/>
    <w:rsid w:val="827C0F49"/>
    <w:rsid w:val="87F342E8"/>
    <w:rsid w:val="8DEBF096"/>
    <w:rsid w:val="8FBA399C"/>
    <w:rsid w:val="97AFC35B"/>
    <w:rsid w:val="9DFC2CF3"/>
    <w:rsid w:val="9F9C6238"/>
    <w:rsid w:val="9FA716BA"/>
    <w:rsid w:val="AC7D5CE6"/>
    <w:rsid w:val="AFE721B9"/>
    <w:rsid w:val="B1B871EE"/>
    <w:rsid w:val="B21BB676"/>
    <w:rsid w:val="B4974D08"/>
    <w:rsid w:val="B6DF4721"/>
    <w:rsid w:val="B7FFB349"/>
    <w:rsid w:val="B8DFBC5B"/>
    <w:rsid w:val="BBFF3392"/>
    <w:rsid w:val="BC874DF9"/>
    <w:rsid w:val="BDB6C70A"/>
    <w:rsid w:val="BDF74EDD"/>
    <w:rsid w:val="BEB7737A"/>
    <w:rsid w:val="BEBEBD33"/>
    <w:rsid w:val="BEBECE5B"/>
    <w:rsid w:val="BED78C15"/>
    <w:rsid w:val="BF9C0E48"/>
    <w:rsid w:val="BF9F9B19"/>
    <w:rsid w:val="BFF6488D"/>
    <w:rsid w:val="BFF7876D"/>
    <w:rsid w:val="BFFFA420"/>
    <w:rsid w:val="C7FF1229"/>
    <w:rsid w:val="C9BFA622"/>
    <w:rsid w:val="CA7993AF"/>
    <w:rsid w:val="CBE62AC8"/>
    <w:rsid w:val="CEDE4985"/>
    <w:rsid w:val="CEEFFC67"/>
    <w:rsid w:val="CF9F508E"/>
    <w:rsid w:val="CFF6ABED"/>
    <w:rsid w:val="D1EDCC35"/>
    <w:rsid w:val="D2F12D98"/>
    <w:rsid w:val="D73F42B8"/>
    <w:rsid w:val="D77B0DD2"/>
    <w:rsid w:val="D7DE233C"/>
    <w:rsid w:val="D7FB7BFB"/>
    <w:rsid w:val="D9F6C1F3"/>
    <w:rsid w:val="DA2F1FBF"/>
    <w:rsid w:val="DAFF3DA8"/>
    <w:rsid w:val="DBBE4E37"/>
    <w:rsid w:val="DD7F83BB"/>
    <w:rsid w:val="DDE73D2B"/>
    <w:rsid w:val="DDEF78A2"/>
    <w:rsid w:val="DF38D19D"/>
    <w:rsid w:val="DF6F6922"/>
    <w:rsid w:val="DF776E30"/>
    <w:rsid w:val="DF7FC667"/>
    <w:rsid w:val="DFDE2D93"/>
    <w:rsid w:val="DFDF4086"/>
    <w:rsid w:val="DFDF7E4C"/>
    <w:rsid w:val="DFE7FE01"/>
    <w:rsid w:val="DFFC5733"/>
    <w:rsid w:val="DFFE08DB"/>
    <w:rsid w:val="E17FF3F7"/>
    <w:rsid w:val="E3E425EF"/>
    <w:rsid w:val="E4FF18AD"/>
    <w:rsid w:val="E7FE20FB"/>
    <w:rsid w:val="E8FDA72C"/>
    <w:rsid w:val="E97F8D66"/>
    <w:rsid w:val="E99451B7"/>
    <w:rsid w:val="E9E32883"/>
    <w:rsid w:val="E9FB14BB"/>
    <w:rsid w:val="EB3DF43C"/>
    <w:rsid w:val="EBDDDB64"/>
    <w:rsid w:val="EBFC8FFF"/>
    <w:rsid w:val="EDAF7B20"/>
    <w:rsid w:val="EE7CBB52"/>
    <w:rsid w:val="EEA96DF3"/>
    <w:rsid w:val="EEFC6585"/>
    <w:rsid w:val="EEFD4DEF"/>
    <w:rsid w:val="EF7DB699"/>
    <w:rsid w:val="EF7FFEC1"/>
    <w:rsid w:val="EF8FFA04"/>
    <w:rsid w:val="EF9FD2C5"/>
    <w:rsid w:val="EFBB198E"/>
    <w:rsid w:val="EFEFB5E6"/>
    <w:rsid w:val="EFFE364C"/>
    <w:rsid w:val="EFFFE82C"/>
    <w:rsid w:val="F3AB6EF1"/>
    <w:rsid w:val="F5FFD502"/>
    <w:rsid w:val="F66F92CD"/>
    <w:rsid w:val="F6FE7F54"/>
    <w:rsid w:val="F6FF7C57"/>
    <w:rsid w:val="F78FECCE"/>
    <w:rsid w:val="F7BF0636"/>
    <w:rsid w:val="F7D9139B"/>
    <w:rsid w:val="F7DD4242"/>
    <w:rsid w:val="F7DDCCC7"/>
    <w:rsid w:val="F7DF76D5"/>
    <w:rsid w:val="F7F7AE0D"/>
    <w:rsid w:val="F974D4C1"/>
    <w:rsid w:val="F9EFBC90"/>
    <w:rsid w:val="F9F75E7D"/>
    <w:rsid w:val="FAAC5B97"/>
    <w:rsid w:val="FABF40C5"/>
    <w:rsid w:val="FAF7C087"/>
    <w:rsid w:val="FB7F3E99"/>
    <w:rsid w:val="FB7FD98D"/>
    <w:rsid w:val="FB967C46"/>
    <w:rsid w:val="FB9DA430"/>
    <w:rsid w:val="FBBF6389"/>
    <w:rsid w:val="FBCE75E0"/>
    <w:rsid w:val="FBE7F48E"/>
    <w:rsid w:val="FBEB36FC"/>
    <w:rsid w:val="FBFA367D"/>
    <w:rsid w:val="FBFF0595"/>
    <w:rsid w:val="FBFF0F93"/>
    <w:rsid w:val="FC5FB6F2"/>
    <w:rsid w:val="FCC5B835"/>
    <w:rsid w:val="FCEF296B"/>
    <w:rsid w:val="FCF83214"/>
    <w:rsid w:val="FD3B5246"/>
    <w:rsid w:val="FD95D5E5"/>
    <w:rsid w:val="FD9F3475"/>
    <w:rsid w:val="FDCDD002"/>
    <w:rsid w:val="FDDDFB77"/>
    <w:rsid w:val="FDEA1C4D"/>
    <w:rsid w:val="FDEDC3F9"/>
    <w:rsid w:val="FDF621F5"/>
    <w:rsid w:val="FDFEF1FE"/>
    <w:rsid w:val="FE6E3EC4"/>
    <w:rsid w:val="FED59300"/>
    <w:rsid w:val="FEDFACC5"/>
    <w:rsid w:val="FEFD0A53"/>
    <w:rsid w:val="FEFF7571"/>
    <w:rsid w:val="FF03DABA"/>
    <w:rsid w:val="FF37DB2C"/>
    <w:rsid w:val="FF3DB86C"/>
    <w:rsid w:val="FF55B758"/>
    <w:rsid w:val="FF6B100C"/>
    <w:rsid w:val="FF6CD2E8"/>
    <w:rsid w:val="FF712236"/>
    <w:rsid w:val="FF7EFC0A"/>
    <w:rsid w:val="FF9B6253"/>
    <w:rsid w:val="FFA7601A"/>
    <w:rsid w:val="FFAE4D87"/>
    <w:rsid w:val="FFBB3774"/>
    <w:rsid w:val="FFCBD5BD"/>
    <w:rsid w:val="FFCEAB03"/>
    <w:rsid w:val="FFDE1885"/>
    <w:rsid w:val="FFE599BD"/>
    <w:rsid w:val="FFED290C"/>
    <w:rsid w:val="FFEFC210"/>
    <w:rsid w:val="FFF3013A"/>
    <w:rsid w:val="FFF73A62"/>
    <w:rsid w:val="FFFBF931"/>
    <w:rsid w:val="FFFDDF88"/>
    <w:rsid w:val="FFFF0E4D"/>
    <w:rsid w:val="FFFF1511"/>
    <w:rsid w:val="FFFF8FD6"/>
    <w:rsid w:val="FFFFA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0"/>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2014-11-20T20:08:00Z</dcterms:created>
  <dc:creator>Administrator</dc:creator>
  <cp:lastModifiedBy>郑蕴璨</cp:lastModifiedBy>
  <cp:lastPrinted>2025-06-30T01:38:00Z</cp:lastPrinted>
  <dcterms:modified xsi:type="dcterms:W3CDTF">2025-07-17T09:29:37Z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9EC8988388C5ECAA55F42F68D132F052</vt:lpwstr>
  </property>
</Properties>
</file>