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48FC2F">
      <w:pPr>
        <w:spacing w:before="388" w:line="210" w:lineRule="auto"/>
        <w:ind w:left="2220" w:right="615" w:hanging="1651"/>
        <w:rPr>
          <w:rFonts w:ascii="FZXiaoBiaoSong-B05" w:hAnsi="FZXiaoBiaoSong-B05" w:eastAsia="FZXiaoBiaoSong-B05" w:cs="FZXiaoBiaoSong-B05"/>
          <w:sz w:val="43"/>
          <w:szCs w:val="43"/>
        </w:rPr>
      </w:pPr>
      <w:r>
        <w:rPr>
          <w:rFonts w:ascii="FZXiaoBiaoSong-B05" w:hAnsi="FZXiaoBiaoSong-B05" w:eastAsia="FZXiaoBiaoSong-B05" w:cs="FZXiaoBiaoSong-B05"/>
          <w:spacing w:val="9"/>
          <w:sz w:val="43"/>
          <w:szCs w:val="43"/>
        </w:rPr>
        <w:t>福田区卫生健康局关于区八届人大四次会议</w:t>
      </w:r>
      <w:r>
        <w:rPr>
          <w:rFonts w:ascii="FZXiaoBiaoSong-B05" w:hAnsi="FZXiaoBiaoSong-B05" w:eastAsia="FZXiaoBiaoSong-B05" w:cs="FZXiaoBiaoSong-B05"/>
          <w:spacing w:val="12"/>
          <w:sz w:val="43"/>
          <w:szCs w:val="43"/>
        </w:rPr>
        <w:t xml:space="preserve"> </w:t>
      </w:r>
      <w:r>
        <w:rPr>
          <w:rFonts w:ascii="FZXiaoBiaoSong-B05" w:hAnsi="FZXiaoBiaoSong-B05" w:eastAsia="FZXiaoBiaoSong-B05" w:cs="FZXiaoBiaoSong-B05"/>
          <w:spacing w:val="6"/>
          <w:sz w:val="43"/>
          <w:szCs w:val="43"/>
        </w:rPr>
        <w:t>第 20240223 号建议的答复</w:t>
      </w:r>
    </w:p>
    <w:p w14:paraId="28F6D9BC">
      <w:pPr>
        <w:spacing w:line="260" w:lineRule="auto"/>
        <w:rPr>
          <w:rFonts w:ascii="FreeSerif"/>
          <w:sz w:val="21"/>
        </w:rPr>
      </w:pPr>
    </w:p>
    <w:p w14:paraId="6C3BCD1A">
      <w:pPr>
        <w:spacing w:line="261" w:lineRule="auto"/>
        <w:rPr>
          <w:rFonts w:ascii="FreeSerif"/>
          <w:sz w:val="21"/>
        </w:rPr>
      </w:pPr>
    </w:p>
    <w:p w14:paraId="5E6E9C43">
      <w:pPr>
        <w:pStyle w:val="2"/>
        <w:spacing w:before="101" w:line="219" w:lineRule="auto"/>
        <w:ind w:left="350"/>
      </w:pPr>
      <w:r>
        <w:rPr>
          <w:spacing w:val="6"/>
        </w:rPr>
        <w:t>尊敬的于波海等代表：</w:t>
      </w:r>
    </w:p>
    <w:p w14:paraId="643C4758">
      <w:pPr>
        <w:pStyle w:val="2"/>
        <w:spacing w:before="191" w:line="325" w:lineRule="auto"/>
        <w:ind w:left="340" w:right="371" w:firstLine="643"/>
        <w:jc w:val="both"/>
      </w:pPr>
      <w:r>
        <w:rPr>
          <w:spacing w:val="4"/>
        </w:rPr>
        <w:t>您好！您在福田区第八届人民代表大会第四次会议期间提出</w:t>
      </w:r>
      <w:r>
        <w:rPr>
          <w:spacing w:val="18"/>
        </w:rPr>
        <w:t xml:space="preserve"> </w:t>
      </w:r>
      <w:r>
        <w:rPr>
          <w:spacing w:val="-6"/>
        </w:rPr>
        <w:t>的《关于关注医务人员心理健康，构建健康医疗体系的建议》（第</w:t>
      </w:r>
      <w:r>
        <w:rPr>
          <w:spacing w:val="9"/>
        </w:rPr>
        <w:t xml:space="preserve"> </w:t>
      </w:r>
      <w:r>
        <w:rPr>
          <w:spacing w:val="8"/>
        </w:rPr>
        <w:t>20240223</w:t>
      </w:r>
      <w:r>
        <w:rPr>
          <w:spacing w:val="-34"/>
        </w:rPr>
        <w:t xml:space="preserve"> </w:t>
      </w:r>
      <w:r>
        <w:rPr>
          <w:spacing w:val="8"/>
        </w:rPr>
        <w:t>号）</w:t>
      </w:r>
      <w:r>
        <w:rPr>
          <w:spacing w:val="-68"/>
        </w:rPr>
        <w:t xml:space="preserve"> </w:t>
      </w:r>
      <w:r>
        <w:rPr>
          <w:spacing w:val="8"/>
        </w:rPr>
        <w:t>已收悉，非常感谢对福田区精神心理卫生工作的</w:t>
      </w:r>
      <w:r>
        <w:t xml:space="preserve"> </w:t>
      </w:r>
      <w:r>
        <w:rPr>
          <w:spacing w:val="4"/>
        </w:rPr>
        <w:t>支持和重视！</w:t>
      </w:r>
    </w:p>
    <w:p w14:paraId="1DC09141">
      <w:pPr>
        <w:pStyle w:val="2"/>
        <w:spacing w:before="53" w:line="329" w:lineRule="auto"/>
        <w:ind w:left="330" w:right="372" w:firstLine="653"/>
      </w:pPr>
      <w:r>
        <w:rPr>
          <w:spacing w:val="4"/>
        </w:rPr>
        <w:t>您在提案中提出建立心理辅导机构，加强心理健康教育；优</w:t>
      </w:r>
      <w:r>
        <w:rPr>
          <w:spacing w:val="18"/>
        </w:rPr>
        <w:t xml:space="preserve"> </w:t>
      </w:r>
      <w:r>
        <w:rPr>
          <w:spacing w:val="5"/>
        </w:rPr>
        <w:t>化医院内部管理，改善医疗工作环境；加强政策与法规支持，扩</w:t>
      </w:r>
      <w:r>
        <w:rPr>
          <w:spacing w:val="15"/>
        </w:rPr>
        <w:t xml:space="preserve"> </w:t>
      </w:r>
      <w:r>
        <w:rPr>
          <w:spacing w:val="5"/>
        </w:rPr>
        <w:t>大舆论宣传引导；强化监督评估，建立奖惩机制。我们认为您的</w:t>
      </w:r>
      <w:r>
        <w:rPr>
          <w:spacing w:val="16"/>
        </w:rPr>
        <w:t xml:space="preserve"> </w:t>
      </w:r>
      <w:r>
        <w:rPr>
          <w:spacing w:val="5"/>
        </w:rPr>
        <w:t>建议非常中肯，对我区心理健康医疗体系建设有非常积极的推动</w:t>
      </w:r>
      <w:r>
        <w:rPr>
          <w:spacing w:val="13"/>
        </w:rPr>
        <w:t xml:space="preserve"> </w:t>
      </w:r>
      <w:r>
        <w:rPr>
          <w:spacing w:val="5"/>
        </w:rPr>
        <w:t>作用。您的建议由我局承办，我局收到提案后，就上述建议进行</w:t>
      </w:r>
      <w:r>
        <w:rPr>
          <w:spacing w:val="16"/>
        </w:rPr>
        <w:t xml:space="preserve"> </w:t>
      </w:r>
      <w:r>
        <w:rPr>
          <w:spacing w:val="5"/>
        </w:rPr>
        <w:t>了认真研究，结合辖区实际情况，现将有关答复办理情况汇报如</w:t>
      </w:r>
      <w:r>
        <w:rPr>
          <w:spacing w:val="14"/>
        </w:rPr>
        <w:t xml:space="preserve"> </w:t>
      </w:r>
      <w:r>
        <w:rPr>
          <w:spacing w:val="-1"/>
        </w:rPr>
        <w:t>下：</w:t>
      </w:r>
    </w:p>
    <w:p w14:paraId="29A38230">
      <w:pPr>
        <w:spacing w:before="56" w:line="226" w:lineRule="auto"/>
        <w:ind w:left="978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spacing w:val="9"/>
          <w:sz w:val="31"/>
          <w:szCs w:val="31"/>
        </w:rPr>
        <w:t>一、落实医院医疗服务“双改善双提升”行动计划</w:t>
      </w:r>
    </w:p>
    <w:p w14:paraId="43A7D595">
      <w:pPr>
        <w:pStyle w:val="2"/>
        <w:spacing w:before="177" w:line="327" w:lineRule="auto"/>
        <w:ind w:left="330" w:right="337" w:firstLine="655"/>
      </w:pPr>
      <w:r>
        <w:rPr>
          <w:spacing w:val="11"/>
        </w:rPr>
        <w:t>2023</w:t>
      </w:r>
      <w:r>
        <w:rPr>
          <w:spacing w:val="-35"/>
        </w:rPr>
        <w:t xml:space="preserve"> </w:t>
      </w:r>
      <w:r>
        <w:rPr>
          <w:spacing w:val="11"/>
        </w:rPr>
        <w:t>年，市卫生健康委为推动我市医疗服务高质量发展，</w:t>
      </w:r>
      <w:r>
        <w:t xml:space="preserve"> </w:t>
      </w:r>
      <w:r>
        <w:rPr>
          <w:spacing w:val="5"/>
        </w:rPr>
        <w:t>不断增强群众就医的获得感、幸福感，制定了《深圳市医院医疗</w:t>
      </w:r>
      <w:r>
        <w:rPr>
          <w:spacing w:val="16"/>
        </w:rPr>
        <w:t xml:space="preserve"> </w:t>
      </w:r>
      <w:r>
        <w:rPr>
          <w:spacing w:val="7"/>
        </w:rPr>
        <w:t>服务“双改善双提升”三年行动计划（2023 年-2025 年）》，</w:t>
      </w:r>
      <w:r>
        <w:t xml:space="preserve"> </w:t>
      </w:r>
      <w:r>
        <w:rPr>
          <w:spacing w:val="7"/>
        </w:rPr>
        <w:t>该计划旨在进一步改善患者就医环境和改善医务人员</w:t>
      </w:r>
      <w:r>
        <w:rPr>
          <w:spacing w:val="6"/>
        </w:rPr>
        <w:t>执业环境，</w:t>
      </w:r>
      <w:r>
        <w:t xml:space="preserve"> </w:t>
      </w:r>
      <w:r>
        <w:rPr>
          <w:spacing w:val="5"/>
        </w:rPr>
        <w:t>提升医疗技术质量和提升医疗服务质量。其中改善医务人员执业</w:t>
      </w:r>
    </w:p>
    <w:p w14:paraId="091FED99">
      <w:pPr>
        <w:spacing w:line="258" w:lineRule="auto"/>
        <w:rPr>
          <w:rFonts w:ascii="FreeSerif"/>
          <w:sz w:val="21"/>
        </w:rPr>
      </w:pPr>
    </w:p>
    <w:p w14:paraId="10A7EEF2">
      <w:pPr>
        <w:spacing w:line="258" w:lineRule="auto"/>
        <w:rPr>
          <w:rFonts w:ascii="FreeSerif"/>
          <w:sz w:val="21"/>
        </w:rPr>
      </w:pPr>
    </w:p>
    <w:p w14:paraId="75B4038F">
      <w:pPr>
        <w:spacing w:line="258" w:lineRule="auto"/>
        <w:rPr>
          <w:rFonts w:ascii="FreeSerif"/>
          <w:sz w:val="21"/>
        </w:rPr>
      </w:pPr>
    </w:p>
    <w:p w14:paraId="494807AB">
      <w:pPr>
        <w:spacing w:before="1" w:line="60" w:lineRule="exact"/>
      </w:pPr>
    </w:p>
    <w:p w14:paraId="231DECB1">
      <w:pPr>
        <w:spacing w:line="60" w:lineRule="exact"/>
        <w:sectPr>
          <w:footerReference r:id="rId5" w:type="default"/>
          <w:pgSz w:w="11916" w:h="16848"/>
          <w:pgMar w:top="1422" w:right="1109" w:bottom="994" w:left="1265" w:header="0" w:footer="716" w:gutter="0"/>
          <w:cols w:space="720" w:num="1"/>
        </w:sectPr>
      </w:pPr>
    </w:p>
    <w:p w14:paraId="24F01811">
      <w:pPr>
        <w:spacing w:line="359" w:lineRule="auto"/>
        <w:rPr>
          <w:rFonts w:ascii="FreeSerif"/>
          <w:sz w:val="21"/>
        </w:rPr>
      </w:pPr>
    </w:p>
    <w:p w14:paraId="5AB0D4BF">
      <w:pPr>
        <w:spacing w:line="359" w:lineRule="auto"/>
        <w:rPr>
          <w:rFonts w:ascii="FreeSerif"/>
          <w:sz w:val="21"/>
        </w:rPr>
      </w:pPr>
    </w:p>
    <w:p w14:paraId="3264B3AF">
      <w:pPr>
        <w:pStyle w:val="2"/>
        <w:spacing w:before="101" w:line="329" w:lineRule="auto"/>
        <w:ind w:left="5"/>
      </w:pPr>
      <w:r>
        <w:rPr>
          <w:spacing w:val="11"/>
        </w:rPr>
        <w:t>环境的工作任务中，提出了“加强医院职工心</w:t>
      </w:r>
      <w:r>
        <w:rPr>
          <w:spacing w:val="10"/>
        </w:rPr>
        <w:t>理辅导”的要求，</w:t>
      </w:r>
      <w:r>
        <w:t xml:space="preserve">  </w:t>
      </w:r>
      <w:r>
        <w:rPr>
          <w:spacing w:val="5"/>
        </w:rPr>
        <w:t>通过心理健康教育、健全医院人文关怀机制等一系列措施，预防</w:t>
      </w:r>
      <w:r>
        <w:rPr>
          <w:spacing w:val="3"/>
        </w:rPr>
        <w:t xml:space="preserve">   </w:t>
      </w:r>
      <w:r>
        <w:rPr>
          <w:spacing w:val="5"/>
        </w:rPr>
        <w:t>心理问题的产生，提升医院职工职业幸福感。为更好的贯彻落实</w:t>
      </w:r>
      <w:r>
        <w:rPr>
          <w:spacing w:val="3"/>
        </w:rPr>
        <w:t xml:space="preserve">   </w:t>
      </w:r>
      <w:r>
        <w:rPr>
          <w:spacing w:val="5"/>
        </w:rPr>
        <w:t>行动计划，我局制定《落实深圳市医院医疗服务“双改善双提升”</w:t>
      </w:r>
      <w:r>
        <w:rPr>
          <w:spacing w:val="11"/>
        </w:rPr>
        <w:t xml:space="preserve"> </w:t>
      </w:r>
      <w:r>
        <w:rPr>
          <w:spacing w:val="6"/>
        </w:rPr>
        <w:t>三年行动计划（2023</w:t>
      </w:r>
      <w:r>
        <w:rPr>
          <w:spacing w:val="-43"/>
        </w:rPr>
        <w:t xml:space="preserve"> </w:t>
      </w:r>
      <w:r>
        <w:rPr>
          <w:spacing w:val="6"/>
        </w:rPr>
        <w:t>年-2025</w:t>
      </w:r>
      <w:r>
        <w:rPr>
          <w:spacing w:val="-57"/>
        </w:rPr>
        <w:t xml:space="preserve"> </w:t>
      </w:r>
      <w:r>
        <w:rPr>
          <w:spacing w:val="6"/>
        </w:rPr>
        <w:t>年）实施方案》（福卫健〔2023〕</w:t>
      </w:r>
      <w:r>
        <w:t xml:space="preserve">  </w:t>
      </w:r>
      <w:r>
        <w:rPr>
          <w:spacing w:val="11"/>
        </w:rPr>
        <w:t>44</w:t>
      </w:r>
      <w:r>
        <w:rPr>
          <w:spacing w:val="-40"/>
        </w:rPr>
        <w:t xml:space="preserve"> </w:t>
      </w:r>
      <w:r>
        <w:rPr>
          <w:spacing w:val="11"/>
        </w:rPr>
        <w:t>号</w:t>
      </w:r>
      <w:r>
        <w:rPr>
          <w:spacing w:val="-3"/>
        </w:rPr>
        <w:t>）</w:t>
      </w:r>
      <w:r>
        <w:rPr>
          <w:spacing w:val="-90"/>
        </w:rPr>
        <w:t xml:space="preserve"> </w:t>
      </w:r>
      <w:r>
        <w:rPr>
          <w:spacing w:val="-3"/>
        </w:rPr>
        <w:t>，</w:t>
      </w:r>
      <w:r>
        <w:rPr>
          <w:spacing w:val="11"/>
        </w:rPr>
        <w:t>成立工作专班，对“加强医院职工心理辅导”等工作</w:t>
      </w:r>
      <w:r>
        <w:t xml:space="preserve">   </w:t>
      </w:r>
      <w:r>
        <w:rPr>
          <w:spacing w:val="5"/>
        </w:rPr>
        <w:t>任务进行了细致分工，并通过建立定期评估、信息上报、督导检</w:t>
      </w:r>
      <w:r>
        <w:rPr>
          <w:spacing w:val="4"/>
        </w:rPr>
        <w:t xml:space="preserve">   </w:t>
      </w:r>
      <w:r>
        <w:rPr>
          <w:spacing w:val="9"/>
        </w:rPr>
        <w:t>查、工作会议等制度，加快推进各项工作任务落实落细。</w:t>
      </w:r>
    </w:p>
    <w:p w14:paraId="1653A183">
      <w:pPr>
        <w:pStyle w:val="2"/>
        <w:spacing w:before="56" w:line="325" w:lineRule="auto"/>
        <w:ind w:left="5" w:right="313" w:firstLine="654"/>
      </w:pPr>
      <w:r>
        <w:rPr>
          <w:spacing w:val="2"/>
        </w:rPr>
        <w:t>下一步，我局将进一步加强组织领导，通过“</w:t>
      </w:r>
      <w:r>
        <w:rPr>
          <w:spacing w:val="-89"/>
        </w:rPr>
        <w:t xml:space="preserve"> </w:t>
      </w:r>
      <w:r>
        <w:rPr>
          <w:spacing w:val="2"/>
        </w:rPr>
        <w:t>四不两直”方</w:t>
      </w:r>
      <w:r>
        <w:t xml:space="preserve"> </w:t>
      </w:r>
      <w:r>
        <w:rPr>
          <w:spacing w:val="5"/>
        </w:rPr>
        <w:t>式针对“加强医院职工心理辅导”等各项工作开展不定期督导检</w:t>
      </w:r>
      <w:r>
        <w:rPr>
          <w:spacing w:val="11"/>
        </w:rPr>
        <w:t xml:space="preserve"> </w:t>
      </w:r>
      <w:r>
        <w:rPr>
          <w:spacing w:val="-6"/>
        </w:rPr>
        <w:t>查，对进度较慢或工作质量不佳的单位进行约谈、通报，确保“双</w:t>
      </w:r>
      <w:r>
        <w:rPr>
          <w:spacing w:val="16"/>
        </w:rPr>
        <w:t xml:space="preserve"> </w:t>
      </w:r>
      <w:r>
        <w:rPr>
          <w:spacing w:val="8"/>
        </w:rPr>
        <w:t>改善双提升”工作有序开展。</w:t>
      </w:r>
    </w:p>
    <w:p w14:paraId="4F8BE68D">
      <w:pPr>
        <w:spacing w:before="55" w:line="226" w:lineRule="auto"/>
        <w:ind w:left="651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spacing w:val="8"/>
          <w:sz w:val="31"/>
          <w:szCs w:val="31"/>
        </w:rPr>
        <w:t>二、开展医务人员心理健康服务</w:t>
      </w:r>
    </w:p>
    <w:p w14:paraId="1122A522">
      <w:pPr>
        <w:pStyle w:val="2"/>
        <w:spacing w:before="179" w:line="321" w:lineRule="auto"/>
        <w:ind w:right="309" w:firstLine="665"/>
      </w:pPr>
      <w:r>
        <w:rPr>
          <w:b/>
          <w:bCs/>
          <w:spacing w:val="3"/>
        </w:rPr>
        <w:t>一是开展心理健康测评。</w:t>
      </w:r>
      <w:r>
        <w:rPr>
          <w:spacing w:val="3"/>
        </w:rPr>
        <w:t>我区每年为卫生健康系统在编职工</w:t>
      </w:r>
      <w:r>
        <w:t xml:space="preserve"> </w:t>
      </w:r>
      <w:r>
        <w:rPr>
          <w:spacing w:val="5"/>
        </w:rPr>
        <w:t>开展心理健康测评，并建立个人心理健康教育档案，对筛查预警</w:t>
      </w:r>
      <w:r>
        <w:rPr>
          <w:spacing w:val="16"/>
        </w:rPr>
        <w:t xml:space="preserve"> </w:t>
      </w:r>
      <w:r>
        <w:rPr>
          <w:spacing w:val="5"/>
        </w:rPr>
        <w:t>职工进行跟踪随访、在线咨询，</w:t>
      </w:r>
      <w:r>
        <w:rPr>
          <w:rFonts w:ascii="STFangsong" w:hAnsi="STFangsong" w:eastAsia="STFangsong" w:cs="STFangsong"/>
          <w:spacing w:val="5"/>
        </w:rPr>
        <w:t>及时发现和处理心理问题，实现</w:t>
      </w:r>
      <w:r>
        <w:rPr>
          <w:rFonts w:ascii="STFangsong" w:hAnsi="STFangsong" w:eastAsia="STFangsong" w:cs="STFangsong"/>
          <w:spacing w:val="15"/>
        </w:rPr>
        <w:t xml:space="preserve"> </w:t>
      </w:r>
      <w:r>
        <w:rPr>
          <w:rFonts w:ascii="STFangsong" w:hAnsi="STFangsong" w:eastAsia="STFangsong" w:cs="STFangsong"/>
          <w:spacing w:val="4"/>
        </w:rPr>
        <w:t>预防关口前移</w:t>
      </w:r>
      <w:r>
        <w:rPr>
          <w:spacing w:val="4"/>
        </w:rPr>
        <w:t>。</w:t>
      </w:r>
      <w:r>
        <w:rPr>
          <w:b/>
          <w:bCs/>
          <w:spacing w:val="4"/>
        </w:rPr>
        <w:t>二是开展心理健康讲座。</w:t>
      </w:r>
      <w:r>
        <w:rPr>
          <w:spacing w:val="4"/>
        </w:rPr>
        <w:t>每年度区委组织部干部</w:t>
      </w:r>
      <w:r>
        <w:rPr>
          <w:spacing w:val="14"/>
        </w:rPr>
        <w:t xml:space="preserve"> </w:t>
      </w:r>
      <w:r>
        <w:rPr>
          <w:spacing w:val="5"/>
        </w:rPr>
        <w:t>综合服务中心均邀请专家，举办机关、事业单位职工心理健康讲</w:t>
      </w:r>
      <w:r>
        <w:rPr>
          <w:spacing w:val="17"/>
        </w:rPr>
        <w:t xml:space="preserve"> </w:t>
      </w:r>
      <w:r>
        <w:rPr>
          <w:spacing w:val="5"/>
        </w:rPr>
        <w:t>座，提高职工对心理健康的认知和自我调节能力。</w:t>
      </w:r>
      <w:r>
        <w:rPr>
          <w:b/>
          <w:bCs/>
          <w:spacing w:val="5"/>
        </w:rPr>
        <w:t>三是开展心理</w:t>
      </w:r>
      <w:r>
        <w:t xml:space="preserve"> </w:t>
      </w:r>
      <w:r>
        <w:rPr>
          <w:b/>
          <w:bCs/>
          <w:spacing w:val="7"/>
        </w:rPr>
        <w:t>健康知识培训。</w:t>
      </w:r>
      <w:r>
        <w:rPr>
          <w:spacing w:val="-61"/>
        </w:rPr>
        <w:t xml:space="preserve"> </w:t>
      </w:r>
      <w:r>
        <w:rPr>
          <w:spacing w:val="7"/>
        </w:rPr>
        <w:t>目前辖区二级以上医院均按要求设置精神/心理</w:t>
      </w:r>
      <w:r>
        <w:t xml:space="preserve"> </w:t>
      </w:r>
      <w:r>
        <w:rPr>
          <w:spacing w:val="5"/>
        </w:rPr>
        <w:t>门诊，并配备精神心理服务人员。我区根据社会心理服务体系建</w:t>
      </w:r>
      <w:r>
        <w:rPr>
          <w:spacing w:val="17"/>
        </w:rPr>
        <w:t xml:space="preserve"> </w:t>
      </w:r>
      <w:r>
        <w:rPr>
          <w:spacing w:val="5"/>
        </w:rPr>
        <w:t>设考核内容，要求二级以上医院每年度通过培训、继续教育等形</w:t>
      </w:r>
    </w:p>
    <w:p w14:paraId="668BD54D">
      <w:pPr>
        <w:spacing w:line="321" w:lineRule="auto"/>
        <w:sectPr>
          <w:footerReference r:id="rId6" w:type="default"/>
          <w:pgSz w:w="11916" w:h="16848"/>
          <w:pgMar w:top="1432" w:right="1169" w:bottom="993" w:left="1593" w:header="0" w:footer="716" w:gutter="0"/>
          <w:cols w:space="720" w:num="1"/>
        </w:sectPr>
      </w:pPr>
    </w:p>
    <w:p w14:paraId="64BBEAD0">
      <w:pPr>
        <w:spacing w:line="356" w:lineRule="auto"/>
        <w:rPr>
          <w:rFonts w:ascii="FreeSerif"/>
          <w:sz w:val="21"/>
        </w:rPr>
      </w:pPr>
    </w:p>
    <w:p w14:paraId="24839EB2">
      <w:pPr>
        <w:spacing w:line="357" w:lineRule="auto"/>
        <w:rPr>
          <w:rFonts w:ascii="FreeSerif"/>
          <w:sz w:val="21"/>
        </w:rPr>
      </w:pPr>
    </w:p>
    <w:p w14:paraId="34494067">
      <w:pPr>
        <w:pStyle w:val="2"/>
        <w:spacing w:before="101" w:line="316" w:lineRule="auto"/>
        <w:ind w:left="11" w:right="88" w:firstLine="17"/>
      </w:pPr>
      <w:r>
        <w:rPr>
          <w:spacing w:val="4"/>
        </w:rPr>
        <w:t>式，对医院全体医务人员进行临床心理知识培训，提升医务人员</w:t>
      </w:r>
      <w:r>
        <w:rPr>
          <w:spacing w:val="18"/>
        </w:rPr>
        <w:t xml:space="preserve"> </w:t>
      </w:r>
      <w:r>
        <w:rPr>
          <w:spacing w:val="8"/>
        </w:rPr>
        <w:t>对常见心理行为问题的识别和疏导能力。</w:t>
      </w:r>
    </w:p>
    <w:p w14:paraId="4EA37A40">
      <w:pPr>
        <w:pStyle w:val="2"/>
        <w:spacing w:before="58" w:line="325" w:lineRule="auto"/>
        <w:ind w:left="13" w:right="90" w:firstLine="645"/>
      </w:pPr>
      <w:r>
        <w:rPr>
          <w:spacing w:val="4"/>
        </w:rPr>
        <w:t>下一步，我局将加强医务人员心理健康服务能力，通过开展</w:t>
      </w:r>
      <w:r>
        <w:rPr>
          <w:spacing w:val="12"/>
        </w:rPr>
        <w:t xml:space="preserve"> </w:t>
      </w:r>
      <w:r>
        <w:rPr>
          <w:spacing w:val="5"/>
        </w:rPr>
        <w:t>心理健康测评、普及心理健康知识、加强能力培训等方式，提升</w:t>
      </w:r>
      <w:r>
        <w:rPr>
          <w:spacing w:val="1"/>
        </w:rPr>
        <w:t xml:space="preserve"> </w:t>
      </w:r>
      <w:r>
        <w:rPr>
          <w:spacing w:val="5"/>
        </w:rPr>
        <w:t>医务人员发现和应对心理问题、压力的能力，提升自身心理健康</w:t>
      </w:r>
      <w:r>
        <w:rPr>
          <w:spacing w:val="2"/>
        </w:rPr>
        <w:t xml:space="preserve"> </w:t>
      </w:r>
      <w:r>
        <w:rPr>
          <w:spacing w:val="3"/>
        </w:rPr>
        <w:t>素养水平。</w:t>
      </w:r>
    </w:p>
    <w:p w14:paraId="31083BED">
      <w:pPr>
        <w:spacing w:before="58" w:line="226" w:lineRule="auto"/>
        <w:ind w:left="652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spacing w:val="8"/>
          <w:sz w:val="31"/>
          <w:szCs w:val="31"/>
        </w:rPr>
        <w:t>三、保障医务人员合法权益和人身安全</w:t>
      </w:r>
    </w:p>
    <w:p w14:paraId="0BABEA60">
      <w:pPr>
        <w:pStyle w:val="2"/>
        <w:spacing w:before="183" w:line="331" w:lineRule="auto"/>
        <w:ind w:firstLine="665"/>
      </w:pPr>
      <w:r>
        <w:rPr>
          <w:b/>
          <w:bCs/>
          <w:spacing w:val="2"/>
        </w:rPr>
        <w:t>一是加强医疗机构医疗质量和投诉管理。</w:t>
      </w:r>
      <w:r>
        <w:rPr>
          <w:spacing w:val="2"/>
        </w:rPr>
        <w:t>我局组织各区属医</w:t>
      </w:r>
      <w:r>
        <w:rPr>
          <w:spacing w:val="4"/>
        </w:rPr>
        <w:t xml:space="preserve"> </w:t>
      </w:r>
      <w:r>
        <w:rPr>
          <w:spacing w:val="5"/>
        </w:rPr>
        <w:t>院纠纷处理负责人学习《关于进一步加强医疗机构投诉管理的通</w:t>
      </w:r>
      <w:r>
        <w:rPr>
          <w:spacing w:val="18"/>
        </w:rPr>
        <w:t xml:space="preserve"> </w:t>
      </w:r>
      <w:r>
        <w:rPr>
          <w:spacing w:val="6"/>
        </w:rPr>
        <w:t>知》《市卫生健康委关于进一步加强医疗质</w:t>
      </w:r>
      <w:r>
        <w:rPr>
          <w:spacing w:val="5"/>
        </w:rPr>
        <w:t>量安全事件报告的通</w:t>
      </w:r>
      <w:r>
        <w:t xml:space="preserve"> </w:t>
      </w:r>
      <w:r>
        <w:rPr>
          <w:spacing w:val="5"/>
        </w:rPr>
        <w:t>知》，提高医疗纠纷处置能力。印发《关于进一步加强医疗机构</w:t>
      </w:r>
      <w:r>
        <w:rPr>
          <w:spacing w:val="17"/>
        </w:rPr>
        <w:t xml:space="preserve"> </w:t>
      </w:r>
      <w:r>
        <w:rPr>
          <w:spacing w:val="5"/>
        </w:rPr>
        <w:t>医疗质量和投诉管理的通知》，要求各院重视医疗质量和投诉管</w:t>
      </w:r>
      <w:r>
        <w:rPr>
          <w:spacing w:val="16"/>
        </w:rPr>
        <w:t xml:space="preserve"> </w:t>
      </w:r>
      <w:r>
        <w:rPr>
          <w:spacing w:val="4"/>
        </w:rPr>
        <w:t>理工作，建立完善的医疗纠纷处理机制。</w:t>
      </w:r>
      <w:r>
        <w:rPr>
          <w:b/>
          <w:bCs/>
          <w:spacing w:val="4"/>
        </w:rPr>
        <w:t>二是建立警医联动工作</w:t>
      </w:r>
      <w:r>
        <w:rPr>
          <w:spacing w:val="15"/>
        </w:rPr>
        <w:t xml:space="preserve"> </w:t>
      </w:r>
      <w:r>
        <w:rPr>
          <w:b/>
          <w:bCs/>
          <w:spacing w:val="5"/>
        </w:rPr>
        <w:t>机制。</w:t>
      </w:r>
      <w:r>
        <w:rPr>
          <w:spacing w:val="5"/>
        </w:rPr>
        <w:t>我局依托平安医院建设工作，建立警医联动工作机制，会</w:t>
      </w:r>
      <w:r>
        <w:rPr>
          <w:spacing w:val="8"/>
        </w:rPr>
        <w:t xml:space="preserve"> </w:t>
      </w:r>
      <w:r>
        <w:rPr>
          <w:spacing w:val="17"/>
        </w:rPr>
        <w:t>同属地公安机关对区属医院开展安全业务培训以及应急处突演</w:t>
      </w:r>
      <w:r>
        <w:rPr>
          <w:spacing w:val="10"/>
        </w:rPr>
        <w:t xml:space="preserve"> </w:t>
      </w:r>
      <w:r>
        <w:rPr>
          <w:spacing w:val="5"/>
        </w:rPr>
        <w:t>练，召开警医联动会议，对医患纠纷、扬言伤医、对治疗不满等</w:t>
      </w:r>
      <w:r>
        <w:rPr>
          <w:spacing w:val="18"/>
        </w:rPr>
        <w:t xml:space="preserve"> </w:t>
      </w:r>
      <w:r>
        <w:rPr>
          <w:spacing w:val="5"/>
        </w:rPr>
        <w:t>涉医风险隐患进行排查。目前我区</w:t>
      </w:r>
      <w:r>
        <w:rPr>
          <w:spacing w:val="-31"/>
        </w:rPr>
        <w:t xml:space="preserve"> </w:t>
      </w:r>
      <w:r>
        <w:rPr>
          <w:spacing w:val="5"/>
        </w:rPr>
        <w:t>7</w:t>
      </w:r>
      <w:r>
        <w:rPr>
          <w:spacing w:val="-54"/>
        </w:rPr>
        <w:t xml:space="preserve"> </w:t>
      </w:r>
      <w:r>
        <w:rPr>
          <w:spacing w:val="5"/>
        </w:rPr>
        <w:t>家区属医院中，4</w:t>
      </w:r>
      <w:r>
        <w:rPr>
          <w:spacing w:val="-55"/>
        </w:rPr>
        <w:t xml:space="preserve"> </w:t>
      </w:r>
      <w:r>
        <w:rPr>
          <w:spacing w:val="5"/>
        </w:rPr>
        <w:t>家医院已</w:t>
      </w:r>
      <w:r>
        <w:t xml:space="preserve"> </w:t>
      </w:r>
      <w:r>
        <w:rPr>
          <w:spacing w:val="6"/>
        </w:rPr>
        <w:t>设立警务室，1</w:t>
      </w:r>
      <w:r>
        <w:rPr>
          <w:spacing w:val="-38"/>
        </w:rPr>
        <w:t xml:space="preserve"> </w:t>
      </w:r>
      <w:r>
        <w:rPr>
          <w:spacing w:val="6"/>
        </w:rPr>
        <w:t>家医院已设立警务联络点。</w:t>
      </w:r>
      <w:r>
        <w:rPr>
          <w:b/>
          <w:bCs/>
          <w:spacing w:val="6"/>
        </w:rPr>
        <w:t>三是加强排查治理涉</w:t>
      </w:r>
      <w:r>
        <w:t xml:space="preserve"> </w:t>
      </w:r>
      <w:r>
        <w:rPr>
          <w:b/>
          <w:bCs/>
          <w:spacing w:val="5"/>
        </w:rPr>
        <w:t>医矛盾纠纷。</w:t>
      </w:r>
      <w:r>
        <w:rPr>
          <w:spacing w:val="5"/>
        </w:rPr>
        <w:t>我局主动排查治理涉医矛盾纠纷，组织区属医院按</w:t>
      </w:r>
      <w:r>
        <w:t xml:space="preserve"> </w:t>
      </w:r>
      <w:r>
        <w:rPr>
          <w:spacing w:val="-2"/>
        </w:rPr>
        <w:t>要求购买医疗责任保险，有效分散医生职业风险，缓和</w:t>
      </w:r>
      <w:r>
        <w:rPr>
          <w:spacing w:val="-3"/>
        </w:rPr>
        <w:t>医患矛盾。</w:t>
      </w:r>
      <w:r>
        <w:t xml:space="preserve"> </w:t>
      </w:r>
      <w:r>
        <w:rPr>
          <w:spacing w:val="-2"/>
        </w:rPr>
        <w:t>并通过规范医患纠纷投诉处理流程，建立畅通、便捷的</w:t>
      </w:r>
      <w:r>
        <w:rPr>
          <w:spacing w:val="-3"/>
        </w:rPr>
        <w:t>投诉渠道，</w:t>
      </w:r>
      <w:r>
        <w:t xml:space="preserve"> </w:t>
      </w:r>
      <w:r>
        <w:rPr>
          <w:spacing w:val="7"/>
        </w:rPr>
        <w:t>健全完善医患沟通机制。对潜在的医患纠纷苗头做到及时发现、</w:t>
      </w:r>
    </w:p>
    <w:p w14:paraId="56C6C991">
      <w:pPr>
        <w:spacing w:line="331" w:lineRule="auto"/>
        <w:sectPr>
          <w:footerReference r:id="rId7" w:type="default"/>
          <w:pgSz w:w="11916" w:h="16848"/>
          <w:pgMar w:top="1432" w:right="1393" w:bottom="993" w:left="1593" w:header="0" w:footer="718" w:gutter="0"/>
          <w:cols w:space="720" w:num="1"/>
        </w:sectPr>
      </w:pPr>
    </w:p>
    <w:p w14:paraId="4AD0CAD1">
      <w:pPr>
        <w:spacing w:line="355" w:lineRule="auto"/>
        <w:rPr>
          <w:rFonts w:ascii="FreeSerif"/>
          <w:sz w:val="21"/>
        </w:rPr>
      </w:pPr>
    </w:p>
    <w:p w14:paraId="46F40183">
      <w:pPr>
        <w:spacing w:line="356" w:lineRule="auto"/>
        <w:rPr>
          <w:rFonts w:ascii="FreeSerif"/>
          <w:sz w:val="21"/>
        </w:rPr>
      </w:pPr>
    </w:p>
    <w:p w14:paraId="0ACFC3C8">
      <w:pPr>
        <w:pStyle w:val="2"/>
        <w:spacing w:before="101" w:line="317" w:lineRule="auto"/>
        <w:ind w:left="3" w:right="92" w:hanging="3"/>
      </w:pPr>
      <w:r>
        <w:rPr>
          <w:spacing w:val="6"/>
        </w:rPr>
        <w:t>及时评估、及时化解，对暂时不能化解的较</w:t>
      </w:r>
      <w:r>
        <w:rPr>
          <w:spacing w:val="5"/>
        </w:rPr>
        <w:t>大医患纠纷引导到医</w:t>
      </w:r>
      <w:r>
        <w:t xml:space="preserve"> </w:t>
      </w:r>
      <w:r>
        <w:rPr>
          <w:spacing w:val="9"/>
        </w:rPr>
        <w:t>疗纠纷人民调解委员会进行调解，持续做好信访维稳工作。</w:t>
      </w:r>
    </w:p>
    <w:p w14:paraId="2B86909C">
      <w:pPr>
        <w:pStyle w:val="2"/>
        <w:spacing w:before="55" w:line="329" w:lineRule="auto"/>
        <w:ind w:left="7" w:right="91" w:firstLine="650"/>
      </w:pPr>
      <w:r>
        <w:rPr>
          <w:spacing w:val="4"/>
        </w:rPr>
        <w:t>下一步，我局将加强跟进医疗机构医疗质量和投诉管理相关</w:t>
      </w:r>
      <w:r>
        <w:rPr>
          <w:spacing w:val="16"/>
        </w:rPr>
        <w:t xml:space="preserve"> </w:t>
      </w:r>
      <w:r>
        <w:rPr>
          <w:spacing w:val="5"/>
        </w:rPr>
        <w:t>工作落实情况，并组织工作人员参加医疗纠纷预防处置能力提升</w:t>
      </w:r>
      <w:r>
        <w:rPr>
          <w:spacing w:val="12"/>
        </w:rPr>
        <w:t xml:space="preserve"> </w:t>
      </w:r>
      <w:r>
        <w:rPr>
          <w:spacing w:val="5"/>
        </w:rPr>
        <w:t>培训，进一步完善医疗机构投诉管理与医疗纠纷处置机制，熟悉</w:t>
      </w:r>
      <w:r>
        <w:rPr>
          <w:spacing w:val="6"/>
        </w:rPr>
        <w:t xml:space="preserve"> </w:t>
      </w:r>
      <w:r>
        <w:rPr>
          <w:spacing w:val="5"/>
        </w:rPr>
        <w:t>新形势下医疗纠纷特殊问题的依法处置方法、技巧、实践经验及</w:t>
      </w:r>
      <w:r>
        <w:rPr>
          <w:spacing w:val="7"/>
        </w:rPr>
        <w:t xml:space="preserve"> </w:t>
      </w:r>
      <w:r>
        <w:rPr>
          <w:spacing w:val="5"/>
        </w:rPr>
        <w:t>应对策略，构筑和谐医患关系，进一步学习医疗纠纷、医疗损害</w:t>
      </w:r>
      <w:r>
        <w:rPr>
          <w:spacing w:val="9"/>
        </w:rPr>
        <w:t xml:space="preserve"> </w:t>
      </w:r>
      <w:r>
        <w:rPr>
          <w:spacing w:val="5"/>
        </w:rPr>
        <w:t>鉴定等内容，确保医疗安全，提升百姓就医体验，打造医患和谐</w:t>
      </w:r>
      <w:r>
        <w:rPr>
          <w:spacing w:val="9"/>
        </w:rPr>
        <w:t xml:space="preserve"> </w:t>
      </w:r>
      <w:r>
        <w:rPr>
          <w:spacing w:val="5"/>
        </w:rPr>
        <w:t>的平安医院。</w:t>
      </w:r>
    </w:p>
    <w:p w14:paraId="1E32F823">
      <w:pPr>
        <w:spacing w:before="55" w:line="226" w:lineRule="auto"/>
        <w:ind w:left="663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spacing w:val="7"/>
          <w:sz w:val="31"/>
          <w:szCs w:val="31"/>
        </w:rPr>
        <w:t>四、加强医务人员关心关爱</w:t>
      </w:r>
    </w:p>
    <w:p w14:paraId="2D79CC26">
      <w:pPr>
        <w:pStyle w:val="2"/>
        <w:spacing w:before="175" w:line="331" w:lineRule="auto"/>
        <w:ind w:left="1" w:firstLine="663"/>
      </w:pPr>
      <w:r>
        <w:rPr>
          <w:b/>
          <w:bCs/>
          <w:spacing w:val="8"/>
        </w:rPr>
        <w:t>一是办好医务人员节日关怀。</w:t>
      </w:r>
      <w:r>
        <w:rPr>
          <w:spacing w:val="8"/>
        </w:rPr>
        <w:t>我局每年度依托“</w:t>
      </w:r>
      <w:r>
        <w:rPr>
          <w:spacing w:val="-119"/>
        </w:rPr>
        <w:t xml:space="preserve"> </w:t>
      </w:r>
      <w:r>
        <w:rPr>
          <w:spacing w:val="8"/>
        </w:rPr>
        <w:t>5.12</w:t>
      </w:r>
      <w:r>
        <w:rPr>
          <w:spacing w:val="-28"/>
        </w:rPr>
        <w:t xml:space="preserve"> </w:t>
      </w:r>
      <w:r>
        <w:rPr>
          <w:spacing w:val="8"/>
        </w:rPr>
        <w:t>国际</w:t>
      </w:r>
      <w:r>
        <w:t xml:space="preserve"> </w:t>
      </w:r>
      <w:r>
        <w:rPr>
          <w:spacing w:val="8"/>
        </w:rPr>
        <w:t>护士节”、</w:t>
      </w:r>
      <w:r>
        <w:rPr>
          <w:spacing w:val="-120"/>
        </w:rPr>
        <w:t xml:space="preserve"> </w:t>
      </w:r>
      <w:r>
        <w:rPr>
          <w:spacing w:val="8"/>
        </w:rPr>
        <w:t>“</w:t>
      </w:r>
      <w:r>
        <w:rPr>
          <w:spacing w:val="-121"/>
        </w:rPr>
        <w:t xml:space="preserve"> </w:t>
      </w:r>
      <w:r>
        <w:rPr>
          <w:spacing w:val="8"/>
        </w:rPr>
        <w:t>8.19 中国医师节”举办系列主题活动，通过多样</w:t>
      </w:r>
      <w:r>
        <w:t xml:space="preserve"> </w:t>
      </w:r>
      <w:r>
        <w:rPr>
          <w:spacing w:val="7"/>
        </w:rPr>
        <w:t>化的活动内容，传递“</w:t>
      </w:r>
      <w:r>
        <w:rPr>
          <w:spacing w:val="-101"/>
        </w:rPr>
        <w:t xml:space="preserve"> </w:t>
      </w:r>
      <w:r>
        <w:rPr>
          <w:spacing w:val="7"/>
        </w:rPr>
        <w:t>勇担健康使命，铸就时代新功”的精神，</w:t>
      </w:r>
      <w:r>
        <w:t xml:space="preserve"> </w:t>
      </w:r>
      <w:r>
        <w:rPr>
          <w:spacing w:val="5"/>
        </w:rPr>
        <w:t>大力弘扬“敬佑生命、救死扶伤、甘于奉献、大爱无疆”的崇高</w:t>
      </w:r>
      <w:r>
        <w:rPr>
          <w:spacing w:val="15"/>
        </w:rPr>
        <w:t xml:space="preserve"> </w:t>
      </w:r>
      <w:r>
        <w:rPr>
          <w:spacing w:val="5"/>
        </w:rPr>
        <w:t>精神，进一步推动全社会形成尊医重卫的良好氛围，激励广大医</w:t>
      </w:r>
      <w:r>
        <w:rPr>
          <w:spacing w:val="13"/>
        </w:rPr>
        <w:t xml:space="preserve"> </w:t>
      </w:r>
      <w:r>
        <w:rPr>
          <w:spacing w:val="5"/>
        </w:rPr>
        <w:t>护人员爱岗敬业、积极进取，学习先进、赶超先进，促进我区卫</w:t>
      </w:r>
      <w:r>
        <w:rPr>
          <w:spacing w:val="13"/>
        </w:rPr>
        <w:t xml:space="preserve"> </w:t>
      </w:r>
      <w:r>
        <w:rPr>
          <w:spacing w:val="4"/>
        </w:rPr>
        <w:t>生工作的发展。</w:t>
      </w:r>
      <w:r>
        <w:rPr>
          <w:b/>
          <w:bCs/>
          <w:spacing w:val="4"/>
        </w:rPr>
        <w:t>二是加强常态化关心关爱医务人员</w:t>
      </w:r>
      <w:r>
        <w:rPr>
          <w:b/>
          <w:bCs/>
          <w:spacing w:val="3"/>
        </w:rPr>
        <w:t>。</w:t>
      </w:r>
      <w:r>
        <w:rPr>
          <w:spacing w:val="3"/>
        </w:rPr>
        <w:t>我区卫生工</w:t>
      </w:r>
      <w:r>
        <w:t xml:space="preserve"> </w:t>
      </w:r>
      <w:r>
        <w:rPr>
          <w:spacing w:val="5"/>
        </w:rPr>
        <w:t>联会始终坚持以职工为中心，组织开展各类文体活动，让职工放</w:t>
      </w:r>
      <w:r>
        <w:rPr>
          <w:spacing w:val="13"/>
        </w:rPr>
        <w:t xml:space="preserve"> </w:t>
      </w:r>
      <w:r>
        <w:rPr>
          <w:spacing w:val="5"/>
        </w:rPr>
        <w:t>松身心、强身健体，以更好的精神状态投入到工作中。2023</w:t>
      </w:r>
      <w:r>
        <w:rPr>
          <w:spacing w:val="-55"/>
        </w:rPr>
        <w:t xml:space="preserve"> </w:t>
      </w:r>
      <w:r>
        <w:rPr>
          <w:spacing w:val="5"/>
        </w:rPr>
        <w:t>年，</w:t>
      </w:r>
      <w:r>
        <w:t xml:space="preserve"> </w:t>
      </w:r>
      <w:r>
        <w:rPr>
          <w:spacing w:val="3"/>
        </w:rPr>
        <w:t>我局举办“奋进新征程 健康赢未来”为主题的职工趣味运动会、</w:t>
      </w:r>
      <w:r>
        <w:rPr>
          <w:spacing w:val="8"/>
        </w:rPr>
        <w:t xml:space="preserve"> </w:t>
      </w:r>
      <w:r>
        <w:t>非洲鼓音乐减压活动、“活力巾帼 ·健康同行”三八国际妇</w:t>
      </w:r>
      <w:r>
        <w:rPr>
          <w:spacing w:val="-1"/>
        </w:rPr>
        <w:t>女节</w:t>
      </w:r>
      <w:r>
        <w:t xml:space="preserve"> </w:t>
      </w:r>
      <w:r>
        <w:rPr>
          <w:spacing w:val="6"/>
        </w:rPr>
        <w:t>登山活动、“聚力同行，精彩共‘健’”福田区</w:t>
      </w:r>
      <w:r>
        <w:rPr>
          <w:spacing w:val="5"/>
        </w:rPr>
        <w:t>卫生工联会职工</w:t>
      </w:r>
    </w:p>
    <w:p w14:paraId="747A9D0B">
      <w:pPr>
        <w:spacing w:line="331" w:lineRule="auto"/>
        <w:sectPr>
          <w:footerReference r:id="rId8" w:type="default"/>
          <w:pgSz w:w="11916" w:h="16848"/>
          <w:pgMar w:top="1432" w:right="1387" w:bottom="993" w:left="1595" w:header="0" w:footer="716" w:gutter="0"/>
          <w:cols w:space="720" w:num="1"/>
        </w:sectPr>
      </w:pPr>
    </w:p>
    <w:p w14:paraId="094E0CB7">
      <w:pPr>
        <w:spacing w:line="355" w:lineRule="auto"/>
        <w:rPr>
          <w:rFonts w:ascii="FreeSerif"/>
          <w:sz w:val="21"/>
        </w:rPr>
      </w:pPr>
    </w:p>
    <w:p w14:paraId="5A4DF91D">
      <w:pPr>
        <w:spacing w:line="356" w:lineRule="auto"/>
        <w:rPr>
          <w:rFonts w:ascii="FreeSerif"/>
          <w:sz w:val="21"/>
        </w:rPr>
      </w:pPr>
    </w:p>
    <w:p w14:paraId="01A42A2F">
      <w:pPr>
        <w:pStyle w:val="2"/>
        <w:spacing w:before="101" w:line="330" w:lineRule="auto"/>
        <w:ind w:left="1" w:hanging="1"/>
        <w:jc w:val="both"/>
      </w:pPr>
      <w:r>
        <w:rPr>
          <w:spacing w:val="7"/>
        </w:rPr>
        <w:t>体育文化节等多样活动，其中体育活动赛事包括羽毛球、篮球、</w:t>
      </w:r>
      <w:r>
        <w:rPr>
          <w:spacing w:val="13"/>
        </w:rPr>
        <w:t xml:space="preserve"> </w:t>
      </w:r>
      <w:r>
        <w:rPr>
          <w:spacing w:val="7"/>
        </w:rPr>
        <w:t>乒乓球、足球、团体拔河赛</w:t>
      </w:r>
      <w:r>
        <w:rPr>
          <w:spacing w:val="-46"/>
        </w:rPr>
        <w:t xml:space="preserve"> </w:t>
      </w:r>
      <w:r>
        <w:rPr>
          <w:spacing w:val="7"/>
        </w:rPr>
        <w:t>5</w:t>
      </w:r>
      <w:r>
        <w:rPr>
          <w:spacing w:val="-57"/>
        </w:rPr>
        <w:t xml:space="preserve"> </w:t>
      </w:r>
      <w:r>
        <w:rPr>
          <w:spacing w:val="7"/>
        </w:rPr>
        <w:t>个比赛项目，共</w:t>
      </w:r>
      <w:r>
        <w:rPr>
          <w:spacing w:val="-40"/>
        </w:rPr>
        <w:t xml:space="preserve"> </w:t>
      </w:r>
      <w:r>
        <w:rPr>
          <w:spacing w:val="7"/>
        </w:rPr>
        <w:t>1200</w:t>
      </w:r>
      <w:r>
        <w:rPr>
          <w:spacing w:val="-58"/>
        </w:rPr>
        <w:t xml:space="preserve"> </w:t>
      </w:r>
      <w:r>
        <w:rPr>
          <w:spacing w:val="7"/>
        </w:rPr>
        <w:t>余名职工参</w:t>
      </w:r>
      <w:r>
        <w:t xml:space="preserve"> </w:t>
      </w:r>
      <w:r>
        <w:rPr>
          <w:spacing w:val="4"/>
        </w:rPr>
        <w:t>加，带来了</w:t>
      </w:r>
      <w:r>
        <w:rPr>
          <w:spacing w:val="-44"/>
        </w:rPr>
        <w:t xml:space="preserve"> </w:t>
      </w:r>
      <w:r>
        <w:rPr>
          <w:spacing w:val="4"/>
        </w:rPr>
        <w:t>191</w:t>
      </w:r>
      <w:r>
        <w:rPr>
          <w:spacing w:val="-63"/>
        </w:rPr>
        <w:t xml:space="preserve"> </w:t>
      </w:r>
      <w:r>
        <w:rPr>
          <w:spacing w:val="4"/>
        </w:rPr>
        <w:t>场精彩比赛。并积极组队参加市总工会开</w:t>
      </w:r>
      <w:r>
        <w:rPr>
          <w:spacing w:val="3"/>
        </w:rPr>
        <w:t>展的职</w:t>
      </w:r>
      <w:r>
        <w:t xml:space="preserve"> </w:t>
      </w:r>
      <w:r>
        <w:rPr>
          <w:spacing w:val="6"/>
        </w:rPr>
        <w:t>工游泳赛、足球赛、网球赛及区总工会举办</w:t>
      </w:r>
      <w:r>
        <w:rPr>
          <w:spacing w:val="5"/>
        </w:rPr>
        <w:t>的“工友杯”羽毛球</w:t>
      </w:r>
      <w:r>
        <w:t xml:space="preserve"> </w:t>
      </w:r>
      <w:r>
        <w:rPr>
          <w:spacing w:val="5"/>
        </w:rPr>
        <w:t>赛、趣味运动会等活动，夺得“工友杯”羽毛球赛混合团体赛亚</w:t>
      </w:r>
      <w:r>
        <w:rPr>
          <w:spacing w:val="17"/>
        </w:rPr>
        <w:t xml:space="preserve"> 军和趣味运动会亚军。多样的活动受到了职工的喜爱和一致好</w:t>
      </w:r>
      <w:r>
        <w:rPr>
          <w:spacing w:val="9"/>
        </w:rPr>
        <w:t xml:space="preserve"> </w:t>
      </w:r>
      <w:r>
        <w:rPr>
          <w:spacing w:val="5"/>
        </w:rPr>
        <w:t>评，丰富了职工精神文化生活，提升了广大职工的获得感、幸福</w:t>
      </w:r>
      <w:r>
        <w:rPr>
          <w:spacing w:val="16"/>
        </w:rPr>
        <w:t xml:space="preserve"> </w:t>
      </w:r>
      <w:r>
        <w:rPr>
          <w:spacing w:val="1"/>
        </w:rPr>
        <w:t>感。</w:t>
      </w:r>
    </w:p>
    <w:p w14:paraId="412C08A5">
      <w:pPr>
        <w:pStyle w:val="2"/>
        <w:spacing w:before="48" w:line="324" w:lineRule="auto"/>
        <w:ind w:right="6" w:firstLine="661"/>
        <w:jc w:val="both"/>
      </w:pPr>
      <w:r>
        <w:rPr>
          <w:spacing w:val="4"/>
        </w:rPr>
        <w:t>下一步，我局将继续加强医务人员关心关爱工作，开展各类</w:t>
      </w:r>
      <w:r>
        <w:rPr>
          <w:spacing w:val="12"/>
        </w:rPr>
        <w:t xml:space="preserve"> </w:t>
      </w:r>
      <w:r>
        <w:rPr>
          <w:spacing w:val="6"/>
        </w:rPr>
        <w:t>文娱活动，帮助医务人员释放压力，以更加积极的</w:t>
      </w:r>
      <w:r>
        <w:rPr>
          <w:spacing w:val="5"/>
        </w:rPr>
        <w:t>态度面对工作</w:t>
      </w:r>
      <w:r>
        <w:t xml:space="preserve"> </w:t>
      </w:r>
      <w:r>
        <w:rPr>
          <w:spacing w:val="6"/>
        </w:rPr>
        <w:t>挑战和压力，保持工作热情和创新精神。并</w:t>
      </w:r>
      <w:r>
        <w:rPr>
          <w:spacing w:val="5"/>
        </w:rPr>
        <w:t>依托相关节日加强宣</w:t>
      </w:r>
      <w:r>
        <w:t xml:space="preserve"> </w:t>
      </w:r>
      <w:r>
        <w:rPr>
          <w:spacing w:val="7"/>
        </w:rPr>
        <w:t>传，提高公众对医务人员的尊重和理解，营造良好的社会氛围。</w:t>
      </w:r>
    </w:p>
    <w:p w14:paraId="09F819C4">
      <w:pPr>
        <w:spacing w:line="250" w:lineRule="auto"/>
        <w:rPr>
          <w:rFonts w:ascii="FreeSerif"/>
          <w:sz w:val="21"/>
        </w:rPr>
      </w:pPr>
    </w:p>
    <w:p w14:paraId="238AA531">
      <w:pPr>
        <w:spacing w:line="250" w:lineRule="auto"/>
        <w:rPr>
          <w:rFonts w:ascii="FreeSerif"/>
          <w:sz w:val="21"/>
        </w:rPr>
      </w:pPr>
    </w:p>
    <w:p w14:paraId="51D37234">
      <w:pPr>
        <w:pStyle w:val="2"/>
        <w:spacing w:before="100" w:line="317" w:lineRule="auto"/>
        <w:ind w:left="5265" w:right="1170" w:hanging="110"/>
      </w:pPr>
      <w:bookmarkStart w:id="0" w:name="_GoBack"/>
      <w:bookmarkEnd w:id="0"/>
      <w:r>
        <w:rPr>
          <w:spacing w:val="7"/>
        </w:rPr>
        <w:t>福田区卫生健康局</w:t>
      </w:r>
      <w:r>
        <w:rPr>
          <w:spacing w:val="4"/>
        </w:rPr>
        <w:t xml:space="preserve"> </w:t>
      </w:r>
      <w:r>
        <w:rPr>
          <w:spacing w:val="-14"/>
        </w:rPr>
        <w:t>2024</w:t>
      </w:r>
      <w:r>
        <w:rPr>
          <w:spacing w:val="-49"/>
        </w:rPr>
        <w:t xml:space="preserve"> </w:t>
      </w:r>
      <w:r>
        <w:rPr>
          <w:spacing w:val="-14"/>
        </w:rPr>
        <w:t>年</w:t>
      </w:r>
      <w:r>
        <w:rPr>
          <w:spacing w:val="-48"/>
        </w:rPr>
        <w:t xml:space="preserve"> </w:t>
      </w:r>
      <w:r>
        <w:rPr>
          <w:spacing w:val="-14"/>
        </w:rPr>
        <w:t>6</w:t>
      </w:r>
      <w:r>
        <w:rPr>
          <w:spacing w:val="-46"/>
        </w:rPr>
        <w:t xml:space="preserve"> </w:t>
      </w:r>
      <w:r>
        <w:rPr>
          <w:spacing w:val="-14"/>
        </w:rPr>
        <w:t>月</w:t>
      </w:r>
      <w:r>
        <w:rPr>
          <w:spacing w:val="-40"/>
        </w:rPr>
        <w:t xml:space="preserve"> </w:t>
      </w:r>
      <w:r>
        <w:rPr>
          <w:spacing w:val="-14"/>
        </w:rPr>
        <w:t>13 日</w:t>
      </w:r>
    </w:p>
    <w:p w14:paraId="7103BD6D">
      <w:pPr>
        <w:spacing w:line="244" w:lineRule="auto"/>
        <w:rPr>
          <w:rFonts w:ascii="FreeSerif"/>
          <w:sz w:val="21"/>
        </w:rPr>
      </w:pPr>
    </w:p>
    <w:p w14:paraId="167B1E24">
      <w:pPr>
        <w:spacing w:line="245" w:lineRule="auto"/>
        <w:rPr>
          <w:rFonts w:ascii="FreeSerif"/>
          <w:sz w:val="21"/>
        </w:rPr>
      </w:pPr>
    </w:p>
    <w:p w14:paraId="00EBF9C6">
      <w:pPr>
        <w:pStyle w:val="2"/>
        <w:spacing w:before="101" w:line="219" w:lineRule="auto"/>
        <w:ind w:left="640"/>
      </w:pPr>
      <w:r>
        <w:rPr>
          <w:spacing w:val="7"/>
        </w:rPr>
        <w:t>（联系人：林胤烨，联系电话：82918507）</w:t>
      </w:r>
    </w:p>
    <w:sectPr>
      <w:footerReference r:id="rId9" w:type="default"/>
      <w:pgSz w:w="11916" w:h="16848"/>
      <w:pgMar w:top="1432" w:right="1433" w:bottom="991" w:left="1591" w:header="0" w:footer="718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MathJax_Vector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FreeSerif">
    <w:panose1 w:val="02020603050405020304"/>
    <w:charset w:val="86"/>
    <w:family w:val="auto"/>
    <w:pitch w:val="default"/>
    <w:sig w:usb0="E59FAFFF" w:usb1="C200FDFF" w:usb2="43501B29" w:usb3="04000043" w:csb0="600101FF" w:csb1="FFFF0000"/>
  </w:font>
  <w:font w:name="FangSong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FZXiaoBiaoSong-B05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TFangsong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8F48D58">
    <w:pPr>
      <w:spacing w:line="191" w:lineRule="auto"/>
      <w:ind w:left="7989"/>
      <w:rPr>
        <w:rFonts w:ascii="FreeSerif" w:hAnsi="FreeSerif" w:eastAsia="FreeSerif" w:cs="FreeSerif"/>
        <w:sz w:val="28"/>
        <w:szCs w:val="28"/>
      </w:rPr>
    </w:pPr>
    <w:r>
      <w:rPr>
        <w:rFonts w:ascii="FreeSerif" w:hAnsi="FreeSerif" w:eastAsia="FreeSerif" w:cs="FreeSerif"/>
        <w:spacing w:val="-7"/>
        <w:sz w:val="28"/>
        <w:szCs w:val="28"/>
      </w:rPr>
      <w:t>—    1</w:t>
    </w:r>
    <w:r>
      <w:rPr>
        <w:rFonts w:ascii="FreeSerif" w:hAnsi="FreeSerif" w:eastAsia="FreeSerif" w:cs="FreeSerif"/>
        <w:spacing w:val="12"/>
        <w:sz w:val="28"/>
        <w:szCs w:val="28"/>
      </w:rPr>
      <w:t xml:space="preserve">   </w:t>
    </w:r>
    <w:r>
      <w:rPr>
        <w:rFonts w:ascii="FreeSerif" w:hAnsi="FreeSerif" w:eastAsia="FreeSerif" w:cs="FreeSerif"/>
        <w:spacing w:val="-7"/>
        <w:sz w:val="28"/>
        <w:szCs w:val="28"/>
      </w:rPr>
      <w:t>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BB1923E">
    <w:pPr>
      <w:spacing w:line="190" w:lineRule="auto"/>
      <w:ind w:left="6"/>
      <w:rPr>
        <w:rFonts w:ascii="FreeSerif" w:hAnsi="FreeSerif" w:eastAsia="FreeSerif" w:cs="FreeSerif"/>
        <w:sz w:val="28"/>
        <w:szCs w:val="28"/>
      </w:rPr>
    </w:pPr>
    <w:r>
      <w:rPr>
        <w:rFonts w:ascii="FreeSerif" w:hAnsi="FreeSerif" w:eastAsia="FreeSerif" w:cs="FreeSerif"/>
        <w:spacing w:val="-3"/>
        <w:w w:val="98"/>
        <w:sz w:val="28"/>
        <w:szCs w:val="28"/>
      </w:rPr>
      <w:t>—</w:t>
    </w:r>
    <w:r>
      <w:rPr>
        <w:rFonts w:ascii="FreeSerif" w:hAnsi="FreeSerif" w:eastAsia="FreeSerif" w:cs="FreeSerif"/>
        <w:spacing w:val="14"/>
        <w:sz w:val="28"/>
        <w:szCs w:val="28"/>
      </w:rPr>
      <w:t xml:space="preserve">   </w:t>
    </w:r>
    <w:r>
      <w:rPr>
        <w:rFonts w:ascii="FreeSerif" w:hAnsi="FreeSerif" w:eastAsia="FreeSerif" w:cs="FreeSerif"/>
        <w:spacing w:val="-3"/>
        <w:w w:val="98"/>
        <w:sz w:val="28"/>
        <w:szCs w:val="28"/>
      </w:rPr>
      <w:t>2</w:t>
    </w:r>
    <w:r>
      <w:rPr>
        <w:rFonts w:ascii="FreeSerif" w:hAnsi="FreeSerif" w:eastAsia="FreeSerif" w:cs="FreeSerif"/>
        <w:spacing w:val="13"/>
        <w:sz w:val="28"/>
        <w:szCs w:val="28"/>
      </w:rPr>
      <w:t xml:space="preserve">   </w:t>
    </w:r>
    <w:r>
      <w:rPr>
        <w:rFonts w:ascii="FreeSerif" w:hAnsi="FreeSerif" w:eastAsia="FreeSerif" w:cs="FreeSerif"/>
        <w:spacing w:val="-3"/>
        <w:w w:val="98"/>
        <w:sz w:val="28"/>
        <w:szCs w:val="28"/>
      </w:rPr>
      <w:t>—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383B287">
    <w:pPr>
      <w:spacing w:line="189" w:lineRule="auto"/>
      <w:ind w:left="7662"/>
      <w:rPr>
        <w:rFonts w:ascii="FreeSerif" w:hAnsi="FreeSerif" w:eastAsia="FreeSerif" w:cs="FreeSerif"/>
        <w:sz w:val="28"/>
        <w:szCs w:val="28"/>
      </w:rPr>
    </w:pPr>
    <w:r>
      <w:rPr>
        <w:rFonts w:ascii="FreeSerif" w:hAnsi="FreeSerif" w:eastAsia="FreeSerif" w:cs="FreeSerif"/>
        <w:spacing w:val="-8"/>
        <w:sz w:val="28"/>
        <w:szCs w:val="28"/>
      </w:rPr>
      <w:t>—</w:t>
    </w:r>
    <w:r>
      <w:rPr>
        <w:rFonts w:ascii="FreeSerif" w:hAnsi="FreeSerif" w:eastAsia="FreeSerif" w:cs="FreeSerif"/>
        <w:spacing w:val="15"/>
        <w:sz w:val="28"/>
        <w:szCs w:val="28"/>
      </w:rPr>
      <w:t xml:space="preserve">   </w:t>
    </w:r>
    <w:r>
      <w:rPr>
        <w:rFonts w:ascii="FreeSerif" w:hAnsi="FreeSerif" w:eastAsia="FreeSerif" w:cs="FreeSerif"/>
        <w:spacing w:val="-8"/>
        <w:sz w:val="28"/>
        <w:szCs w:val="28"/>
      </w:rPr>
      <w:t>3</w:t>
    </w:r>
    <w:r>
      <w:rPr>
        <w:rFonts w:ascii="FreeSerif" w:hAnsi="FreeSerif" w:eastAsia="FreeSerif" w:cs="FreeSerif"/>
        <w:spacing w:val="12"/>
        <w:sz w:val="28"/>
        <w:szCs w:val="28"/>
      </w:rPr>
      <w:t xml:space="preserve">   </w:t>
    </w:r>
    <w:r>
      <w:rPr>
        <w:rFonts w:ascii="FreeSerif" w:hAnsi="FreeSerif" w:eastAsia="FreeSerif" w:cs="FreeSerif"/>
        <w:spacing w:val="-8"/>
        <w:sz w:val="28"/>
        <w:szCs w:val="28"/>
      </w:rPr>
      <w:t>—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C9B21AB">
    <w:pPr>
      <w:spacing w:line="190" w:lineRule="auto"/>
      <w:ind w:left="4"/>
      <w:rPr>
        <w:rFonts w:ascii="FreeSerif" w:hAnsi="FreeSerif" w:eastAsia="FreeSerif" w:cs="FreeSerif"/>
        <w:sz w:val="28"/>
        <w:szCs w:val="28"/>
      </w:rPr>
    </w:pPr>
    <w:r>
      <w:rPr>
        <w:rFonts w:ascii="FreeSerif" w:hAnsi="FreeSerif" w:eastAsia="FreeSerif" w:cs="FreeSerif"/>
        <w:spacing w:val="-1"/>
        <w:w w:val="97"/>
        <w:sz w:val="28"/>
        <w:szCs w:val="28"/>
      </w:rPr>
      <w:t>—</w:t>
    </w:r>
    <w:r>
      <w:rPr>
        <w:rFonts w:ascii="FreeSerif" w:hAnsi="FreeSerif" w:eastAsia="FreeSerif" w:cs="FreeSerif"/>
        <w:spacing w:val="15"/>
        <w:sz w:val="28"/>
        <w:szCs w:val="28"/>
      </w:rPr>
      <w:t xml:space="preserve">   </w:t>
    </w:r>
    <w:r>
      <w:rPr>
        <w:rFonts w:ascii="FreeSerif" w:hAnsi="FreeSerif" w:eastAsia="FreeSerif" w:cs="FreeSerif"/>
        <w:spacing w:val="-1"/>
        <w:w w:val="97"/>
        <w:sz w:val="28"/>
        <w:szCs w:val="28"/>
      </w:rPr>
      <w:t>4</w:t>
    </w:r>
    <w:r>
      <w:rPr>
        <w:rFonts w:ascii="FreeSerif" w:hAnsi="FreeSerif" w:eastAsia="FreeSerif" w:cs="FreeSerif"/>
        <w:spacing w:val="12"/>
        <w:sz w:val="28"/>
        <w:szCs w:val="28"/>
      </w:rPr>
      <w:t xml:space="preserve">   </w:t>
    </w:r>
    <w:r>
      <w:rPr>
        <w:rFonts w:ascii="FreeSerif" w:hAnsi="FreeSerif" w:eastAsia="FreeSerif" w:cs="FreeSerif"/>
        <w:spacing w:val="-1"/>
        <w:w w:val="97"/>
        <w:sz w:val="28"/>
        <w:szCs w:val="28"/>
      </w:rPr>
      <w:t>—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DA82F2F">
    <w:pPr>
      <w:spacing w:before="1" w:line="187" w:lineRule="auto"/>
      <w:ind w:left="7664"/>
      <w:rPr>
        <w:rFonts w:ascii="FreeSerif" w:hAnsi="FreeSerif" w:eastAsia="FreeSerif" w:cs="FreeSerif"/>
        <w:sz w:val="28"/>
        <w:szCs w:val="28"/>
      </w:rPr>
    </w:pPr>
    <w:r>
      <w:rPr>
        <w:rFonts w:ascii="FreeSerif" w:hAnsi="FreeSerif" w:eastAsia="FreeSerif" w:cs="FreeSerif"/>
        <w:spacing w:val="-5"/>
        <w:w w:val="98"/>
        <w:sz w:val="28"/>
        <w:szCs w:val="28"/>
      </w:rPr>
      <w:t>—</w:t>
    </w:r>
    <w:r>
      <w:rPr>
        <w:rFonts w:ascii="FreeSerif" w:hAnsi="FreeSerif" w:eastAsia="FreeSerif" w:cs="FreeSerif"/>
        <w:spacing w:val="16"/>
        <w:sz w:val="28"/>
        <w:szCs w:val="28"/>
      </w:rPr>
      <w:t xml:space="preserve">   </w:t>
    </w:r>
    <w:r>
      <w:rPr>
        <w:rFonts w:ascii="FreeSerif" w:hAnsi="FreeSerif" w:eastAsia="FreeSerif" w:cs="FreeSerif"/>
        <w:spacing w:val="-5"/>
        <w:w w:val="98"/>
        <w:sz w:val="28"/>
        <w:szCs w:val="28"/>
      </w:rPr>
      <w:t>5</w:t>
    </w:r>
    <w:r>
      <w:rPr>
        <w:rFonts w:ascii="FreeSerif" w:hAnsi="FreeSerif" w:eastAsia="FreeSerif" w:cs="FreeSerif"/>
        <w:spacing w:val="13"/>
        <w:sz w:val="28"/>
        <w:szCs w:val="28"/>
      </w:rPr>
      <w:t xml:space="preserve">   </w:t>
    </w:r>
    <w:r>
      <w:rPr>
        <w:rFonts w:ascii="FreeSerif" w:hAnsi="FreeSerif" w:eastAsia="FreeSerif" w:cs="FreeSerif"/>
        <w:spacing w:val="-5"/>
        <w:w w:val="98"/>
        <w:sz w:val="28"/>
        <w:szCs w:val="28"/>
      </w:rPr>
      <w:t>—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BF4FC42C"/>
    <w:rsid w:val="C9DF831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FreeSerif" w:hAnsi="FreeSerif" w:eastAsia="FreeSerif" w:cs="FreeSerif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FreeSerif" w:hAnsi="FreeSerif" w:eastAsia="FreeSerif" w:cs="FreeSerif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FangSong_GB2312" w:hAnsi="FangSong_GB2312" w:eastAsia="FangSong_GB2312" w:cs="FangSong_GB2312"/>
      <w:sz w:val="31"/>
      <w:szCs w:val="31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5</Pages>
  <TotalTime>0</TotalTime>
  <ScaleCrop>false</ScaleCrop>
  <LinksUpToDate>false</LinksUpToDate>
  <Application>WPS Office_12.8.2.1119_F1E327BC-269C-435d-A152-05C5408002CA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2024-06-13T20:53:00Z</dcterms:created>
  <dc:creator>潘远航</dc:creator>
  <cp:lastModifiedBy>测试</cp:lastModifiedBy>
  <dcterms:modified xsi:type="dcterms:W3CDTF">2025-12-24T11:11:57Z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2025-12-24T11:02:51Z</vt:filetime>
  </property>
  <property fmtid="{D5CDD505-2E9C-101B-9397-08002B2CF9AE}" pid="4" name="KSOProductBuildVer">
    <vt:lpwstr>2052-12.8.2.1119</vt:lpwstr>
  </property>
  <property fmtid="{D5CDD505-2E9C-101B-9397-08002B2CF9AE}" pid="5" name="ICV">
    <vt:lpwstr>0BF083511DF0A8B969584B69CE290ADE_42</vt:lpwstr>
  </property>
</Properties>
</file>