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9BC36">
      <w:pPr>
        <w:spacing w:line="285" w:lineRule="auto"/>
        <w:rPr>
          <w:rFonts w:ascii="Arial"/>
          <w:sz w:val="21"/>
        </w:rPr>
      </w:pPr>
    </w:p>
    <w:p w14:paraId="5B421266">
      <w:pPr>
        <w:spacing w:line="286" w:lineRule="auto"/>
        <w:rPr>
          <w:rFonts w:ascii="Arial"/>
          <w:sz w:val="21"/>
        </w:rPr>
      </w:pPr>
    </w:p>
    <w:p w14:paraId="56615A61">
      <w:pPr>
        <w:spacing w:before="184" w:line="175" w:lineRule="auto"/>
        <w:ind w:left="608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福田区卫生健康局关于深圳市福田区第八届</w:t>
      </w:r>
    </w:p>
    <w:p w14:paraId="173C8DC6">
      <w:pPr>
        <w:spacing w:before="2" w:line="187" w:lineRule="auto"/>
        <w:ind w:left="938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8"/>
          <w:sz w:val="43"/>
          <w:szCs w:val="43"/>
        </w:rPr>
        <w:t>人民代表大会第四次会议第 20240133 号</w:t>
      </w:r>
    </w:p>
    <w:p w14:paraId="7547241F">
      <w:pPr>
        <w:spacing w:line="187" w:lineRule="auto"/>
        <w:ind w:left="3689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8"/>
          <w:sz w:val="43"/>
          <w:szCs w:val="43"/>
        </w:rPr>
        <w:t>建议的答复</w:t>
      </w:r>
    </w:p>
    <w:p w14:paraId="248F7062">
      <w:pPr>
        <w:spacing w:line="275" w:lineRule="auto"/>
        <w:rPr>
          <w:rFonts w:ascii="Arial"/>
          <w:sz w:val="21"/>
        </w:rPr>
      </w:pPr>
    </w:p>
    <w:p w14:paraId="79067FF0">
      <w:pPr>
        <w:spacing w:line="275" w:lineRule="auto"/>
        <w:rPr>
          <w:rFonts w:ascii="Arial"/>
          <w:sz w:val="21"/>
        </w:rPr>
      </w:pPr>
    </w:p>
    <w:p w14:paraId="227EB7E5">
      <w:pPr>
        <w:pStyle w:val="2"/>
        <w:spacing w:before="100" w:line="222" w:lineRule="auto"/>
        <w:ind w:left="389"/>
      </w:pPr>
      <w:r>
        <w:rPr>
          <w:spacing w:val="5"/>
        </w:rPr>
        <w:t>尊敬的周建明代表：</w:t>
      </w:r>
    </w:p>
    <w:p w14:paraId="53486DC6">
      <w:pPr>
        <w:pStyle w:val="2"/>
        <w:spacing w:before="186" w:line="333" w:lineRule="auto"/>
        <w:ind w:left="384" w:right="332" w:firstLine="638"/>
        <w:jc w:val="both"/>
      </w:pPr>
      <w:r>
        <w:rPr>
          <w:spacing w:val="17"/>
        </w:rPr>
        <w:t>您提出的深圳市福田区第八届人民代表大会第四次会议第</w:t>
      </w:r>
      <w:r>
        <w:rPr>
          <w:spacing w:val="4"/>
        </w:rPr>
        <w:t xml:space="preserve"> </w:t>
      </w:r>
      <w:r>
        <w:rPr>
          <w:spacing w:val="11"/>
        </w:rPr>
        <w:t>20240133</w:t>
      </w:r>
      <w:r>
        <w:rPr>
          <w:spacing w:val="-43"/>
        </w:rPr>
        <w:t xml:space="preserve"> </w:t>
      </w:r>
      <w:r>
        <w:rPr>
          <w:spacing w:val="11"/>
        </w:rPr>
        <w:t>号《关于加强和完善公众急救</w:t>
      </w:r>
      <w:r>
        <w:rPr>
          <w:spacing w:val="10"/>
        </w:rPr>
        <w:t>培训体系建设的建议》</w:t>
      </w:r>
      <w:r>
        <w:t xml:space="preserve"> </w:t>
      </w:r>
      <w:r>
        <w:rPr>
          <w:spacing w:val="5"/>
        </w:rPr>
        <w:t>我局已收悉。我们认为您的建议非常中肯，您的建议由福田区卫</w:t>
      </w:r>
      <w:r>
        <w:rPr>
          <w:spacing w:val="1"/>
        </w:rPr>
        <w:t xml:space="preserve"> </w:t>
      </w:r>
      <w:r>
        <w:rPr>
          <w:spacing w:val="8"/>
        </w:rPr>
        <w:t>生健康局承办，现将建议有关办理情况汇报如下：</w:t>
      </w:r>
    </w:p>
    <w:p w14:paraId="0F5F8C7E">
      <w:pPr>
        <w:spacing w:line="227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一、相关工作开展情况</w:t>
      </w:r>
    </w:p>
    <w:p w14:paraId="172AFFAB">
      <w:pPr>
        <w:spacing w:before="181" w:line="217" w:lineRule="auto"/>
        <w:ind w:left="1004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9"/>
          <w:sz w:val="31"/>
          <w:szCs w:val="31"/>
        </w:rPr>
        <w:t>（一）构建急救体系，多路径开展应急救护培训</w:t>
      </w:r>
    </w:p>
    <w:p w14:paraId="1AEC16B3">
      <w:pPr>
        <w:pStyle w:val="2"/>
        <w:spacing w:before="201" w:line="333" w:lineRule="auto"/>
        <w:ind w:left="375" w:right="252" w:firstLine="657"/>
      </w:pPr>
      <w:r>
        <w:rPr>
          <w:b/>
          <w:bCs/>
          <w:spacing w:val="7"/>
        </w:rPr>
        <w:t>一是</w:t>
      </w:r>
      <w:r>
        <w:rPr>
          <w:spacing w:val="7"/>
        </w:rPr>
        <w:t>深圳市急救中心在依托医院，建立</w:t>
      </w:r>
      <w:r>
        <w:rPr>
          <w:spacing w:val="-23"/>
        </w:rPr>
        <w:t xml:space="preserve"> </w:t>
      </w:r>
      <w:r>
        <w:rPr>
          <w:spacing w:val="7"/>
        </w:rPr>
        <w:t>12</w:t>
      </w:r>
      <w:r>
        <w:rPr>
          <w:spacing w:val="-55"/>
        </w:rPr>
        <w:t xml:space="preserve"> </w:t>
      </w:r>
      <w:r>
        <w:rPr>
          <w:spacing w:val="7"/>
        </w:rPr>
        <w:t>个标准化急救培</w:t>
      </w:r>
      <w:r>
        <w:t xml:space="preserve"> </w:t>
      </w:r>
      <w:r>
        <w:rPr>
          <w:spacing w:val="5"/>
        </w:rPr>
        <w:t>训基地，在社康中心设置急救培训点，完成全市三级急救培训体</w:t>
      </w:r>
      <w:r>
        <w:rPr>
          <w:spacing w:val="8"/>
        </w:rPr>
        <w:t xml:space="preserve"> </w:t>
      </w:r>
      <w:r>
        <w:rPr>
          <w:spacing w:val="5"/>
        </w:rPr>
        <w:t>系搭建。</w:t>
      </w:r>
      <w:r>
        <w:rPr>
          <w:b/>
          <w:bCs/>
          <w:spacing w:val="5"/>
        </w:rPr>
        <w:t>二是</w:t>
      </w:r>
      <w:r>
        <w:rPr>
          <w:spacing w:val="5"/>
        </w:rPr>
        <w:t>以市急救中心和市红十字会为主体，组建多个心肺</w:t>
      </w:r>
      <w:r>
        <w:rPr>
          <w:spacing w:val="2"/>
        </w:rPr>
        <w:t xml:space="preserve"> </w:t>
      </w:r>
      <w:r>
        <w:rPr>
          <w:spacing w:val="-3"/>
        </w:rPr>
        <w:t>复苏培训、初级救护员培训专业团队，每周开设应急救护培训班，</w:t>
      </w:r>
      <w:r>
        <w:rPr>
          <w:spacing w:val="7"/>
        </w:rPr>
        <w:t xml:space="preserve"> </w:t>
      </w:r>
      <w:r>
        <w:rPr>
          <w:spacing w:val="-3"/>
        </w:rPr>
        <w:t>在“深圳急救”、“深圳红十字会”微信公众号上公布培训计划，</w:t>
      </w:r>
      <w:r>
        <w:rPr>
          <w:spacing w:val="7"/>
        </w:rPr>
        <w:t xml:space="preserve"> </w:t>
      </w:r>
      <w:r>
        <w:rPr>
          <w:spacing w:val="5"/>
        </w:rPr>
        <w:t>招募广大市民参与急救知识与技能培训。</w:t>
      </w:r>
      <w:r>
        <w:rPr>
          <w:b/>
          <w:bCs/>
          <w:spacing w:val="5"/>
        </w:rPr>
        <w:t>三是</w:t>
      </w:r>
      <w:r>
        <w:rPr>
          <w:spacing w:val="5"/>
        </w:rPr>
        <w:t>发挥深圳市小黄人</w:t>
      </w:r>
      <w:r>
        <w:rPr>
          <w:spacing w:val="3"/>
        </w:rPr>
        <w:t xml:space="preserve"> </w:t>
      </w:r>
      <w:r>
        <w:rPr>
          <w:spacing w:val="5"/>
        </w:rPr>
        <w:t>应急救护发展中心、深圳公益救援队、深圳蓝天救援队等知名公</w:t>
      </w:r>
      <w:r>
        <w:rPr>
          <w:spacing w:val="8"/>
        </w:rPr>
        <w:t xml:space="preserve"> </w:t>
      </w:r>
      <w:r>
        <w:rPr>
          <w:spacing w:val="17"/>
        </w:rPr>
        <w:t>益组织以及经资格认证的各大医疗健康管理公司等社会团体作</w:t>
      </w:r>
    </w:p>
    <w:p w14:paraId="1099EBA0">
      <w:pPr>
        <w:spacing w:line="333" w:lineRule="auto"/>
        <w:sectPr>
          <w:headerReference r:id="rId5" w:type="default"/>
          <w:footerReference r:id="rId6" w:type="default"/>
          <w:pgSz w:w="11916" w:h="16848"/>
          <w:pgMar w:top="2541" w:right="1148" w:bottom="1347" w:left="1226" w:header="1605" w:footer="1287" w:gutter="0"/>
          <w:cols w:space="720" w:num="1"/>
        </w:sectPr>
      </w:pPr>
    </w:p>
    <w:p w14:paraId="782402C5">
      <w:pPr>
        <w:spacing w:line="251" w:lineRule="auto"/>
        <w:rPr>
          <w:rFonts w:ascii="Arial"/>
          <w:sz w:val="21"/>
        </w:rPr>
      </w:pPr>
    </w:p>
    <w:p w14:paraId="0C341726">
      <w:pPr>
        <w:spacing w:line="251" w:lineRule="auto"/>
        <w:rPr>
          <w:rFonts w:ascii="Arial"/>
          <w:sz w:val="21"/>
        </w:rPr>
      </w:pPr>
    </w:p>
    <w:p w14:paraId="4F71163E">
      <w:pPr>
        <w:spacing w:line="251" w:lineRule="auto"/>
        <w:rPr>
          <w:rFonts w:ascii="Arial"/>
          <w:sz w:val="21"/>
        </w:rPr>
      </w:pPr>
    </w:p>
    <w:p w14:paraId="4F273055">
      <w:pPr>
        <w:spacing w:line="252" w:lineRule="auto"/>
        <w:rPr>
          <w:rFonts w:ascii="Arial"/>
          <w:sz w:val="21"/>
        </w:rPr>
      </w:pPr>
    </w:p>
    <w:p w14:paraId="3573F54E">
      <w:pPr>
        <w:spacing w:line="252" w:lineRule="auto"/>
        <w:rPr>
          <w:rFonts w:ascii="Arial"/>
          <w:sz w:val="21"/>
        </w:rPr>
      </w:pPr>
    </w:p>
    <w:p w14:paraId="5FA53A94">
      <w:pPr>
        <w:spacing w:line="252" w:lineRule="auto"/>
        <w:rPr>
          <w:rFonts w:ascii="Arial"/>
          <w:sz w:val="21"/>
        </w:rPr>
      </w:pPr>
    </w:p>
    <w:p w14:paraId="22E248BB">
      <w:pPr>
        <w:spacing w:line="252" w:lineRule="auto"/>
        <w:rPr>
          <w:rFonts w:ascii="Arial"/>
          <w:sz w:val="21"/>
        </w:rPr>
      </w:pPr>
    </w:p>
    <w:p w14:paraId="183FE85B">
      <w:pPr>
        <w:pStyle w:val="2"/>
        <w:spacing w:before="101" w:line="333" w:lineRule="auto"/>
        <w:ind w:left="18" w:right="97" w:hanging="13"/>
      </w:pPr>
      <w:r>
        <w:rPr>
          <w:spacing w:val="5"/>
        </w:rPr>
        <w:t>用，提升应急救护技能及安全知识普及与宣传，加强运动伤害防</w:t>
      </w:r>
      <w:r>
        <w:rPr>
          <w:spacing w:val="10"/>
        </w:rPr>
        <w:t xml:space="preserve"> </w:t>
      </w:r>
      <w:r>
        <w:rPr>
          <w:spacing w:val="3"/>
        </w:rPr>
        <w:t>护知识推广。</w:t>
      </w:r>
    </w:p>
    <w:p w14:paraId="4C3071C7">
      <w:pPr>
        <w:spacing w:before="1" w:line="225" w:lineRule="auto"/>
        <w:ind w:left="671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8"/>
          <w:sz w:val="31"/>
          <w:szCs w:val="31"/>
        </w:rPr>
        <w:t>（二）提升急救普及率，构建区级急救培训体系</w:t>
      </w:r>
    </w:p>
    <w:p w14:paraId="2275E71E">
      <w:pPr>
        <w:pStyle w:val="2"/>
        <w:spacing w:before="192" w:line="333" w:lineRule="auto"/>
        <w:ind w:firstLine="689"/>
      </w:pPr>
      <w:r>
        <w:rPr>
          <w:spacing w:val="3"/>
        </w:rPr>
        <w:t>区卫健局积极配合与参与深圳市急救培训体系建设，同时结</w:t>
      </w:r>
      <w:r>
        <w:rPr>
          <w:spacing w:val="10"/>
        </w:rPr>
        <w:t xml:space="preserve"> </w:t>
      </w:r>
      <w:r>
        <w:rPr>
          <w:spacing w:val="-2"/>
        </w:rPr>
        <w:t>合辖区实际情况，构建区级急救培训体系。</w:t>
      </w:r>
      <w:r>
        <w:rPr>
          <w:b/>
          <w:bCs/>
          <w:spacing w:val="-2"/>
        </w:rPr>
        <w:t>一是</w:t>
      </w:r>
      <w:r>
        <w:rPr>
          <w:spacing w:val="-2"/>
        </w:rPr>
        <w:t>鼓励</w:t>
      </w:r>
      <w:r>
        <w:rPr>
          <w:spacing w:val="-3"/>
        </w:rPr>
        <w:t>区红十字会、</w:t>
      </w:r>
      <w:r>
        <w:t xml:space="preserve"> </w:t>
      </w:r>
      <w:r>
        <w:rPr>
          <w:spacing w:val="5"/>
        </w:rPr>
        <w:t>辖区医疗机构及社会培训机构等多方力量，开展针对社会公众的</w:t>
      </w:r>
      <w:r>
        <w:rPr>
          <w:spacing w:val="17"/>
        </w:rPr>
        <w:t xml:space="preserve"> </w:t>
      </w:r>
      <w:r>
        <w:rPr>
          <w:spacing w:val="10"/>
        </w:rPr>
        <w:t>基本急救技能培训，2023</w:t>
      </w:r>
      <w:r>
        <w:rPr>
          <w:spacing w:val="-38"/>
        </w:rPr>
        <w:t xml:space="preserve"> </w:t>
      </w:r>
      <w:r>
        <w:rPr>
          <w:spacing w:val="10"/>
        </w:rPr>
        <w:t>年以来，通过</w:t>
      </w:r>
      <w:r>
        <w:rPr>
          <w:spacing w:val="-97"/>
        </w:rPr>
        <w:t xml:space="preserve"> </w:t>
      </w:r>
      <w:r>
        <w:rPr>
          <w:spacing w:val="10"/>
        </w:rPr>
        <w:t>“进学校、进社区、进</w:t>
      </w:r>
      <w:r>
        <w:t xml:space="preserve"> </w:t>
      </w:r>
      <w:r>
        <w:rPr>
          <w:spacing w:val="7"/>
        </w:rPr>
        <w:t>机关、进企业”等方式开展应急培训</w:t>
      </w:r>
      <w:r>
        <w:rPr>
          <w:spacing w:val="-27"/>
        </w:rPr>
        <w:t xml:space="preserve"> </w:t>
      </w:r>
      <w:r>
        <w:rPr>
          <w:spacing w:val="7"/>
        </w:rPr>
        <w:t>169场，培训</w:t>
      </w:r>
      <w:r>
        <w:rPr>
          <w:spacing w:val="-41"/>
        </w:rPr>
        <w:t xml:space="preserve"> </w:t>
      </w:r>
      <w:r>
        <w:rPr>
          <w:spacing w:val="7"/>
        </w:rPr>
        <w:t>1.8</w:t>
      </w:r>
      <w:r>
        <w:rPr>
          <w:spacing w:val="-44"/>
        </w:rPr>
        <w:t xml:space="preserve"> </w:t>
      </w:r>
      <w:r>
        <w:rPr>
          <w:spacing w:val="7"/>
        </w:rPr>
        <w:t>万人次，</w:t>
      </w:r>
      <w:r>
        <w:t xml:space="preserve"> </w:t>
      </w:r>
      <w:r>
        <w:rPr>
          <w:spacing w:val="12"/>
        </w:rPr>
        <w:t>普及如何正确拨打急救电话、心肺复苏术（</w:t>
      </w:r>
      <w:r>
        <w:t>CPR</w:t>
      </w:r>
      <w:r>
        <w:rPr>
          <w:spacing w:val="12"/>
        </w:rPr>
        <w:t>）和自动体</w:t>
      </w:r>
      <w:r>
        <w:rPr>
          <w:spacing w:val="11"/>
        </w:rPr>
        <w:t>外除</w:t>
      </w:r>
      <w:r>
        <w:t xml:space="preserve"> </w:t>
      </w:r>
      <w:r>
        <w:rPr>
          <w:spacing w:val="12"/>
        </w:rPr>
        <w:t>颤器（</w:t>
      </w:r>
      <w:r>
        <w:t>AED</w:t>
      </w:r>
      <w:r>
        <w:rPr>
          <w:spacing w:val="12"/>
        </w:rPr>
        <w:t>）的操作流程和技巧、气道异物梗阻应急处置技</w:t>
      </w:r>
      <w:r>
        <w:rPr>
          <w:spacing w:val="11"/>
        </w:rPr>
        <w:t>术等</w:t>
      </w:r>
      <w:r>
        <w:t xml:space="preserve"> </w:t>
      </w:r>
      <w:r>
        <w:rPr>
          <w:spacing w:val="6"/>
        </w:rPr>
        <w:t>急救知识。</w:t>
      </w:r>
      <w:r>
        <w:rPr>
          <w:b/>
          <w:bCs/>
          <w:spacing w:val="6"/>
        </w:rPr>
        <w:t>二是</w:t>
      </w:r>
      <w:r>
        <w:rPr>
          <w:spacing w:val="6"/>
        </w:rPr>
        <w:t>依托</w:t>
      </w:r>
      <w:r>
        <w:rPr>
          <w:spacing w:val="-25"/>
        </w:rPr>
        <w:t xml:space="preserve"> </w:t>
      </w:r>
      <w:r>
        <w:rPr>
          <w:spacing w:val="6"/>
        </w:rPr>
        <w:t>3</w:t>
      </w:r>
      <w:r>
        <w:rPr>
          <w:spacing w:val="-54"/>
        </w:rPr>
        <w:t xml:space="preserve"> </w:t>
      </w:r>
      <w:r>
        <w:rPr>
          <w:spacing w:val="6"/>
        </w:rPr>
        <w:t>家医疗健康集团及</w:t>
      </w:r>
      <w:r>
        <w:rPr>
          <w:spacing w:val="-41"/>
        </w:rPr>
        <w:t xml:space="preserve"> </w:t>
      </w:r>
      <w:r>
        <w:rPr>
          <w:spacing w:val="6"/>
        </w:rPr>
        <w:t>10</w:t>
      </w:r>
      <w:r>
        <w:rPr>
          <w:spacing w:val="-55"/>
        </w:rPr>
        <w:t xml:space="preserve"> </w:t>
      </w:r>
      <w:r>
        <w:rPr>
          <w:spacing w:val="6"/>
        </w:rPr>
        <w:t>个街道，组织开展</w:t>
      </w:r>
      <w:r>
        <w:t xml:space="preserve"> </w:t>
      </w:r>
      <w:r>
        <w:rPr>
          <w:spacing w:val="5"/>
        </w:rPr>
        <w:t>面对辖区居民的应急救护知识培训，预计本年度可完成培训6500</w:t>
      </w:r>
      <w:r>
        <w:rPr>
          <w:spacing w:val="6"/>
        </w:rPr>
        <w:t xml:space="preserve"> </w:t>
      </w:r>
      <w:r>
        <w:rPr>
          <w:spacing w:val="-1"/>
        </w:rPr>
        <w:t>人次，辖区居民急救知识普及率可达</w:t>
      </w:r>
      <w:r>
        <w:rPr>
          <w:spacing w:val="-26"/>
        </w:rPr>
        <w:t xml:space="preserve"> </w:t>
      </w:r>
      <w:r>
        <w:rPr>
          <w:spacing w:val="-1"/>
        </w:rPr>
        <w:t>0.42%，形成“人人学急救、</w:t>
      </w:r>
      <w:r>
        <w:t xml:space="preserve"> </w:t>
      </w:r>
      <w:r>
        <w:rPr>
          <w:spacing w:val="7"/>
        </w:rPr>
        <w:t>急救为人人”</w:t>
      </w:r>
      <w:r>
        <w:rPr>
          <w:spacing w:val="-98"/>
        </w:rPr>
        <w:t xml:space="preserve"> </w:t>
      </w:r>
      <w:r>
        <w:rPr>
          <w:spacing w:val="7"/>
        </w:rPr>
        <w:t>的社会氛围，提升辖区居民急救知识技能普及率，</w:t>
      </w:r>
      <w:r>
        <w:t xml:space="preserve"> </w:t>
      </w:r>
      <w:r>
        <w:rPr>
          <w:spacing w:val="8"/>
        </w:rPr>
        <w:t>提升健康意识和自救互救能力。</w:t>
      </w:r>
    </w:p>
    <w:p w14:paraId="1EF1949C">
      <w:pPr>
        <w:spacing w:before="1" w:line="225" w:lineRule="auto"/>
        <w:ind w:left="671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-2"/>
          <w:sz w:val="31"/>
          <w:szCs w:val="31"/>
        </w:rPr>
        <w:t>（三）筑牢急救网络，加强</w:t>
      </w:r>
      <w:r>
        <w:rPr>
          <w:rFonts w:ascii="KaiTi" w:hAnsi="KaiTi" w:eastAsia="KaiTi" w:cs="KaiTi"/>
          <w:spacing w:val="-53"/>
          <w:sz w:val="31"/>
          <w:szCs w:val="31"/>
        </w:rPr>
        <w:t xml:space="preserve"> </w:t>
      </w:r>
      <w:r>
        <w:rPr>
          <w:rFonts w:ascii="Arial" w:hAnsi="Arial" w:eastAsia="Arial" w:cs="Arial"/>
          <w:spacing w:val="-2"/>
          <w:sz w:val="31"/>
          <w:szCs w:val="31"/>
        </w:rPr>
        <w:t xml:space="preserve">AED </w:t>
      </w:r>
      <w:r>
        <w:rPr>
          <w:rFonts w:ascii="KaiTi" w:hAnsi="KaiTi" w:eastAsia="KaiTi" w:cs="KaiTi"/>
          <w:spacing w:val="-2"/>
          <w:sz w:val="31"/>
          <w:szCs w:val="31"/>
        </w:rPr>
        <w:t>配套急救培训</w:t>
      </w:r>
    </w:p>
    <w:p w14:paraId="3311E49F">
      <w:pPr>
        <w:pStyle w:val="2"/>
        <w:spacing w:before="181" w:line="222" w:lineRule="auto"/>
        <w:ind w:left="665"/>
      </w:pPr>
      <w:r>
        <w:rPr>
          <w:b/>
          <w:bCs/>
          <w:spacing w:val="6"/>
        </w:rPr>
        <w:t>一是</w:t>
      </w:r>
      <w:r>
        <w:rPr>
          <w:spacing w:val="6"/>
        </w:rPr>
        <w:t>大力推动公共场所</w:t>
      </w:r>
      <w:r>
        <w:t>AED</w:t>
      </w:r>
      <w:r>
        <w:rPr>
          <w:spacing w:val="-58"/>
        </w:rPr>
        <w:t xml:space="preserve"> </w:t>
      </w:r>
      <w:r>
        <w:rPr>
          <w:spacing w:val="6"/>
        </w:rPr>
        <w:t>铺设，多次面向全区征集</w:t>
      </w:r>
      <w:r>
        <w:rPr>
          <w:spacing w:val="-61"/>
        </w:rPr>
        <w:t xml:space="preserve"> </w:t>
      </w:r>
      <w:r>
        <w:t>AED</w:t>
      </w:r>
      <w:r>
        <w:rPr>
          <w:spacing w:val="-54"/>
        </w:rPr>
        <w:t xml:space="preserve"> </w:t>
      </w:r>
      <w:r>
        <w:rPr>
          <w:spacing w:val="6"/>
        </w:rPr>
        <w:t>安</w:t>
      </w:r>
    </w:p>
    <w:p w14:paraId="52971C96">
      <w:pPr>
        <w:pStyle w:val="2"/>
        <w:spacing w:before="187" w:line="222" w:lineRule="auto"/>
        <w:ind w:left="5"/>
      </w:pPr>
      <w:r>
        <w:rPr>
          <w:spacing w:val="15"/>
        </w:rPr>
        <w:t>装地址，深度挖掘安装需求，重点推进</w:t>
      </w:r>
      <w:r>
        <w:rPr>
          <w:spacing w:val="-95"/>
        </w:rPr>
        <w:t xml:space="preserve"> </w:t>
      </w:r>
      <w:r>
        <w:rPr>
          <w:spacing w:val="15"/>
        </w:rPr>
        <w:t>“福田区公</w:t>
      </w:r>
      <w:r>
        <w:rPr>
          <w:spacing w:val="14"/>
        </w:rPr>
        <w:t>共场所配置</w:t>
      </w:r>
    </w:p>
    <w:p w14:paraId="447AA04E">
      <w:pPr>
        <w:pStyle w:val="2"/>
        <w:spacing w:before="187" w:line="334" w:lineRule="auto"/>
        <w:ind w:left="5" w:right="97"/>
        <w:jc w:val="both"/>
      </w:pPr>
      <w:r>
        <w:t>AED</w:t>
      </w:r>
      <w:r>
        <w:rPr>
          <w:spacing w:val="-43"/>
        </w:rPr>
        <w:t xml:space="preserve"> </w:t>
      </w:r>
      <w:r>
        <w:rPr>
          <w:spacing w:val="4"/>
        </w:rPr>
        <w:t>项目”</w:t>
      </w:r>
      <w:r>
        <w:rPr>
          <w:spacing w:val="-120"/>
        </w:rPr>
        <w:t xml:space="preserve"> </w:t>
      </w:r>
      <w:r>
        <w:rPr>
          <w:spacing w:val="4"/>
        </w:rPr>
        <w:t>，根据已设</w:t>
      </w:r>
      <w:r>
        <w:rPr>
          <w:spacing w:val="-61"/>
        </w:rPr>
        <w:t xml:space="preserve"> </w:t>
      </w:r>
      <w:r>
        <w:t>AED</w:t>
      </w:r>
      <w:r>
        <w:rPr>
          <w:spacing w:val="-32"/>
        </w:rPr>
        <w:t xml:space="preserve"> </w:t>
      </w:r>
      <w:r>
        <w:rPr>
          <w:spacing w:val="4"/>
        </w:rPr>
        <w:t>点位情况进行科学布设加密。截至目</w:t>
      </w:r>
      <w:r>
        <w:t xml:space="preserve"> </w:t>
      </w:r>
      <w:r>
        <w:rPr>
          <w:spacing w:val="-3"/>
        </w:rPr>
        <w:t>前，全区共安装</w:t>
      </w:r>
      <w:r>
        <w:rPr>
          <w:spacing w:val="-34"/>
        </w:rPr>
        <w:t xml:space="preserve"> </w:t>
      </w:r>
      <w:r>
        <w:rPr>
          <w:spacing w:val="-3"/>
        </w:rPr>
        <w:t>5645 台</w:t>
      </w:r>
      <w:r>
        <w:rPr>
          <w:spacing w:val="-61"/>
        </w:rPr>
        <w:t xml:space="preserve"> </w:t>
      </w:r>
      <w:r>
        <w:rPr>
          <w:spacing w:val="-3"/>
        </w:rPr>
        <w:t>AED，覆盖率达每</w:t>
      </w:r>
      <w:r>
        <w:rPr>
          <w:spacing w:val="-40"/>
        </w:rPr>
        <w:t xml:space="preserve"> </w:t>
      </w:r>
      <w:r>
        <w:rPr>
          <w:spacing w:val="-3"/>
        </w:rPr>
        <w:t>10</w:t>
      </w:r>
      <w:r>
        <w:rPr>
          <w:spacing w:val="-42"/>
        </w:rPr>
        <w:t xml:space="preserve"> </w:t>
      </w:r>
      <w:r>
        <w:rPr>
          <w:spacing w:val="-3"/>
        </w:rPr>
        <w:t>万人</w:t>
      </w:r>
      <w:r>
        <w:rPr>
          <w:spacing w:val="-36"/>
        </w:rPr>
        <w:t xml:space="preserve"> </w:t>
      </w:r>
      <w:r>
        <w:rPr>
          <w:spacing w:val="-3"/>
        </w:rPr>
        <w:t>361 台，达发</w:t>
      </w:r>
      <w:r>
        <w:t xml:space="preserve"> </w:t>
      </w:r>
      <w:r>
        <w:rPr>
          <w:spacing w:val="3"/>
        </w:rPr>
        <w:t>达国家水平，其中</w:t>
      </w:r>
      <w:r>
        <w:rPr>
          <w:spacing w:val="-40"/>
        </w:rPr>
        <w:t xml:space="preserve"> </w:t>
      </w:r>
      <w:r>
        <w:rPr>
          <w:spacing w:val="3"/>
        </w:rPr>
        <w:t>2980 台</w:t>
      </w:r>
      <w:r>
        <w:rPr>
          <w:spacing w:val="-58"/>
        </w:rPr>
        <w:t xml:space="preserve"> </w:t>
      </w:r>
      <w:r>
        <w:t>AED</w:t>
      </w:r>
      <w:r>
        <w:rPr>
          <w:spacing w:val="-51"/>
        </w:rPr>
        <w:t xml:space="preserve"> </w:t>
      </w:r>
      <w:r>
        <w:rPr>
          <w:spacing w:val="3"/>
        </w:rPr>
        <w:t>纳入全市</w:t>
      </w:r>
      <w:r>
        <w:rPr>
          <w:spacing w:val="-39"/>
        </w:rPr>
        <w:t xml:space="preserve"> </w:t>
      </w:r>
      <w:r>
        <w:rPr>
          <w:spacing w:val="3"/>
        </w:rPr>
        <w:t>120</w:t>
      </w:r>
      <w:r>
        <w:rPr>
          <w:spacing w:val="-59"/>
        </w:rPr>
        <w:t xml:space="preserve"> </w:t>
      </w:r>
      <w:r>
        <w:rPr>
          <w:spacing w:val="3"/>
        </w:rPr>
        <w:t>调度平台，实现全</w:t>
      </w:r>
      <w:r>
        <w:t xml:space="preserve"> </w:t>
      </w:r>
      <w:r>
        <w:rPr>
          <w:spacing w:val="12"/>
        </w:rPr>
        <w:t>区地铁站、学校、幼儿园、公园、体育场馆等重点</w:t>
      </w:r>
      <w:r>
        <w:rPr>
          <w:spacing w:val="11"/>
        </w:rPr>
        <w:t>场所</w:t>
      </w:r>
      <w:r>
        <w:rPr>
          <w:spacing w:val="-36"/>
        </w:rPr>
        <w:t xml:space="preserve"> </w:t>
      </w:r>
      <w:r>
        <w:rPr>
          <w:spacing w:val="11"/>
        </w:rPr>
        <w:t>100%覆</w:t>
      </w:r>
    </w:p>
    <w:p w14:paraId="347493A1">
      <w:pPr>
        <w:spacing w:line="334" w:lineRule="auto"/>
        <w:sectPr>
          <w:headerReference r:id="rId7" w:type="default"/>
          <w:footerReference r:id="rId8" w:type="default"/>
          <w:pgSz w:w="11906" w:h="16839"/>
          <w:pgMar w:top="400" w:right="1378" w:bottom="400" w:left="1593" w:header="0" w:footer="0" w:gutter="0"/>
          <w:cols w:space="720" w:num="1"/>
        </w:sectPr>
      </w:pPr>
    </w:p>
    <w:p w14:paraId="7D01373E">
      <w:pPr>
        <w:spacing w:line="253" w:lineRule="auto"/>
        <w:rPr>
          <w:rFonts w:ascii="Arial"/>
          <w:sz w:val="21"/>
        </w:rPr>
      </w:pPr>
    </w:p>
    <w:p w14:paraId="3BB89920">
      <w:pPr>
        <w:spacing w:line="253" w:lineRule="auto"/>
        <w:rPr>
          <w:rFonts w:ascii="Arial"/>
          <w:sz w:val="21"/>
        </w:rPr>
      </w:pPr>
    </w:p>
    <w:p w14:paraId="51A039A4">
      <w:pPr>
        <w:spacing w:line="253" w:lineRule="auto"/>
        <w:rPr>
          <w:rFonts w:ascii="Arial"/>
          <w:sz w:val="21"/>
        </w:rPr>
      </w:pPr>
    </w:p>
    <w:p w14:paraId="60545244">
      <w:pPr>
        <w:spacing w:line="254" w:lineRule="auto"/>
        <w:rPr>
          <w:rFonts w:ascii="Arial"/>
          <w:sz w:val="21"/>
        </w:rPr>
      </w:pPr>
    </w:p>
    <w:p w14:paraId="08F03944">
      <w:pPr>
        <w:spacing w:line="254" w:lineRule="auto"/>
        <w:rPr>
          <w:rFonts w:ascii="Arial"/>
          <w:sz w:val="21"/>
        </w:rPr>
      </w:pPr>
    </w:p>
    <w:p w14:paraId="470E75AB">
      <w:pPr>
        <w:spacing w:line="254" w:lineRule="auto"/>
        <w:rPr>
          <w:rFonts w:ascii="Arial"/>
          <w:sz w:val="21"/>
        </w:rPr>
      </w:pPr>
    </w:p>
    <w:p w14:paraId="55978CAD">
      <w:pPr>
        <w:spacing w:line="254" w:lineRule="auto"/>
        <w:rPr>
          <w:rFonts w:ascii="Arial"/>
          <w:sz w:val="21"/>
        </w:rPr>
      </w:pPr>
    </w:p>
    <w:p w14:paraId="2A730324">
      <w:pPr>
        <w:pStyle w:val="2"/>
        <w:spacing w:before="101" w:line="333" w:lineRule="auto"/>
        <w:ind w:firstLine="12"/>
        <w:jc w:val="both"/>
      </w:pPr>
      <w:r>
        <w:rPr>
          <w:spacing w:val="4"/>
        </w:rPr>
        <w:t>盖。</w:t>
      </w:r>
      <w:r>
        <w:rPr>
          <w:b/>
          <w:bCs/>
          <w:spacing w:val="4"/>
        </w:rPr>
        <w:t>二是</w:t>
      </w:r>
      <w:r>
        <w:rPr>
          <w:spacing w:val="4"/>
        </w:rPr>
        <w:t>建立无死角“</w:t>
      </w:r>
      <w:r>
        <w:t>AED</w:t>
      </w:r>
      <w:r>
        <w:rPr>
          <w:spacing w:val="4"/>
        </w:rPr>
        <w:t>+社区工作人员/志愿者/热心群众+120</w:t>
      </w:r>
      <w:r>
        <w:rPr>
          <w:spacing w:val="17"/>
        </w:rPr>
        <w:t xml:space="preserve"> </w:t>
      </w:r>
      <w:r>
        <w:rPr>
          <w:spacing w:val="6"/>
        </w:rPr>
        <w:t>急救网络”社会应急响应模式，在龙尾、梅</w:t>
      </w:r>
      <w:r>
        <w:rPr>
          <w:spacing w:val="5"/>
        </w:rPr>
        <w:t>林一村社康推动社区</w:t>
      </w:r>
      <w:r>
        <w:t xml:space="preserve"> </w:t>
      </w:r>
      <w:r>
        <w:rPr>
          <w:spacing w:val="5"/>
        </w:rPr>
        <w:t>急救单元建设，2022</w:t>
      </w:r>
      <w:r>
        <w:rPr>
          <w:spacing w:val="-48"/>
        </w:rPr>
        <w:t xml:space="preserve"> </w:t>
      </w:r>
      <w:r>
        <w:rPr>
          <w:spacing w:val="5"/>
        </w:rPr>
        <w:t>年以来，对辖区</w:t>
      </w:r>
      <w:r>
        <w:rPr>
          <w:spacing w:val="-46"/>
        </w:rPr>
        <w:t xml:space="preserve"> </w:t>
      </w:r>
      <w:r>
        <w:rPr>
          <w:spacing w:val="5"/>
        </w:rPr>
        <w:t>90</w:t>
      </w:r>
      <w:r>
        <w:rPr>
          <w:spacing w:val="-55"/>
        </w:rPr>
        <w:t xml:space="preserve"> </w:t>
      </w:r>
      <w:r>
        <w:rPr>
          <w:spacing w:val="5"/>
        </w:rPr>
        <w:t>家社康机构开展急救原</w:t>
      </w:r>
      <w:r>
        <w:t xml:space="preserve"> </w:t>
      </w:r>
      <w:r>
        <w:rPr>
          <w:spacing w:val="9"/>
        </w:rPr>
        <w:t>位模拟培训，累计培训</w:t>
      </w:r>
      <w:r>
        <w:rPr>
          <w:spacing w:val="-33"/>
        </w:rPr>
        <w:t xml:space="preserve"> </w:t>
      </w:r>
      <w:r>
        <w:rPr>
          <w:spacing w:val="9"/>
        </w:rPr>
        <w:t>52</w:t>
      </w:r>
      <w:r>
        <w:rPr>
          <w:spacing w:val="-61"/>
        </w:rPr>
        <w:t xml:space="preserve"> </w:t>
      </w:r>
      <w:r>
        <w:rPr>
          <w:spacing w:val="9"/>
        </w:rPr>
        <w:t>场，在学校、幼儿园、机关单位、社</w:t>
      </w:r>
      <w:r>
        <w:t xml:space="preserve"> 区、企业、大厦等场所开展急救培训</w:t>
      </w:r>
      <w:r>
        <w:rPr>
          <w:spacing w:val="-42"/>
        </w:rPr>
        <w:t xml:space="preserve"> </w:t>
      </w:r>
      <w:r>
        <w:t>103</w:t>
      </w:r>
      <w:r>
        <w:rPr>
          <w:spacing w:val="-64"/>
        </w:rPr>
        <w:t xml:space="preserve"> </w:t>
      </w:r>
      <w:r>
        <w:t>场，培训发证人数</w:t>
      </w:r>
      <w:r>
        <w:rPr>
          <w:spacing w:val="-48"/>
        </w:rPr>
        <w:t xml:space="preserve"> </w:t>
      </w:r>
      <w:r>
        <w:t xml:space="preserve">5969 </w:t>
      </w:r>
      <w:r>
        <w:rPr>
          <w:spacing w:val="-3"/>
        </w:rPr>
        <w:t>人，做好急救人员培训与储备，提升突发事件救治快速反应能力，</w:t>
      </w:r>
      <w:r>
        <w:rPr>
          <w:spacing w:val="16"/>
        </w:rPr>
        <w:t xml:space="preserve"> </w:t>
      </w:r>
      <w:r>
        <w:rPr>
          <w:spacing w:val="8"/>
        </w:rPr>
        <w:t>筑牢基层急诊急救网络。</w:t>
      </w:r>
    </w:p>
    <w:p w14:paraId="4A20EE5B">
      <w:pPr>
        <w:spacing w:line="227" w:lineRule="auto"/>
        <w:ind w:left="65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6C1427F0">
      <w:pPr>
        <w:spacing w:before="178" w:line="220" w:lineRule="auto"/>
        <w:ind w:left="637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9"/>
          <w:sz w:val="31"/>
          <w:szCs w:val="31"/>
        </w:rPr>
        <w:t>（一）完善区级急救培训体系</w:t>
      </w:r>
    </w:p>
    <w:p w14:paraId="20EDC38F">
      <w:pPr>
        <w:pStyle w:val="2"/>
        <w:spacing w:before="195" w:line="333" w:lineRule="auto"/>
        <w:ind w:left="3" w:right="82" w:firstLine="636"/>
      </w:pPr>
      <w:r>
        <w:rPr>
          <w:spacing w:val="3"/>
        </w:rPr>
        <w:t>健全工作机制，形成“</w:t>
      </w:r>
      <w:r>
        <w:rPr>
          <w:spacing w:val="-117"/>
        </w:rPr>
        <w:t xml:space="preserve"> </w:t>
      </w:r>
      <w:r>
        <w:rPr>
          <w:spacing w:val="3"/>
        </w:rPr>
        <w:t>10-100-10000”急救培训体系，依托</w:t>
      </w:r>
      <w:r>
        <w:t xml:space="preserve"> </w:t>
      </w:r>
      <w:r>
        <w:rPr>
          <w:spacing w:val="10"/>
        </w:rPr>
        <w:t>10</w:t>
      </w:r>
      <w:r>
        <w:rPr>
          <w:spacing w:val="-37"/>
        </w:rPr>
        <w:t xml:space="preserve"> </w:t>
      </w:r>
      <w:r>
        <w:rPr>
          <w:spacing w:val="10"/>
        </w:rPr>
        <w:t>个街道，在区医疗健康集团选拔培训</w:t>
      </w:r>
      <w:r>
        <w:rPr>
          <w:spacing w:val="-38"/>
        </w:rPr>
        <w:t xml:space="preserve"> </w:t>
      </w:r>
      <w:r>
        <w:rPr>
          <w:spacing w:val="10"/>
        </w:rPr>
        <w:t>100</w:t>
      </w:r>
      <w:r>
        <w:rPr>
          <w:spacing w:val="-63"/>
        </w:rPr>
        <w:t xml:space="preserve"> </w:t>
      </w:r>
      <w:r>
        <w:rPr>
          <w:spacing w:val="10"/>
        </w:rPr>
        <w:t>名老师，广泛开展</w:t>
      </w:r>
      <w:r>
        <w:t xml:space="preserve"> </w:t>
      </w:r>
      <w:r>
        <w:rPr>
          <w:spacing w:val="5"/>
        </w:rPr>
        <w:t>公众急救知识技能培训，计划每年培训</w:t>
      </w:r>
      <w:r>
        <w:rPr>
          <w:spacing w:val="-23"/>
        </w:rPr>
        <w:t xml:space="preserve"> </w:t>
      </w:r>
      <w:r>
        <w:rPr>
          <w:spacing w:val="5"/>
        </w:rPr>
        <w:t>10000</w:t>
      </w:r>
      <w:r>
        <w:rPr>
          <w:spacing w:val="-58"/>
        </w:rPr>
        <w:t xml:space="preserve"> </w:t>
      </w:r>
      <w:r>
        <w:rPr>
          <w:spacing w:val="5"/>
        </w:rPr>
        <w:t>人。持续做好</w:t>
      </w:r>
      <w:r>
        <w:rPr>
          <w:spacing w:val="-62"/>
        </w:rPr>
        <w:t xml:space="preserve"> </w:t>
      </w:r>
      <w:r>
        <w:t xml:space="preserve">AED </w:t>
      </w:r>
      <w:r>
        <w:rPr>
          <w:spacing w:val="6"/>
        </w:rPr>
        <w:t>配套培训，预计新增资质认证急救人员总数不低于</w:t>
      </w:r>
      <w:r>
        <w:rPr>
          <w:spacing w:val="-32"/>
        </w:rPr>
        <w:t xml:space="preserve"> </w:t>
      </w:r>
      <w:r>
        <w:rPr>
          <w:spacing w:val="6"/>
        </w:rPr>
        <w:t>1.3</w:t>
      </w:r>
      <w:r>
        <w:rPr>
          <w:spacing w:val="-45"/>
        </w:rPr>
        <w:t xml:space="preserve"> </w:t>
      </w:r>
      <w:r>
        <w:rPr>
          <w:spacing w:val="6"/>
        </w:rPr>
        <w:t>万人。</w:t>
      </w:r>
    </w:p>
    <w:p w14:paraId="0C34CE66">
      <w:pPr>
        <w:spacing w:before="1" w:line="219" w:lineRule="auto"/>
        <w:ind w:left="637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9"/>
          <w:sz w:val="31"/>
          <w:szCs w:val="31"/>
        </w:rPr>
        <w:t>（二）协同共建胸痛急救体系</w:t>
      </w:r>
    </w:p>
    <w:p w14:paraId="79DDF5AE">
      <w:pPr>
        <w:pStyle w:val="2"/>
        <w:spacing w:before="191" w:line="333" w:lineRule="auto"/>
        <w:ind w:left="5" w:right="80" w:firstLine="640"/>
      </w:pPr>
      <w:r>
        <w:rPr>
          <w:spacing w:val="2"/>
        </w:rPr>
        <w:t>加快</w:t>
      </w:r>
      <w:r>
        <w:rPr>
          <w:spacing w:val="-23"/>
        </w:rPr>
        <w:t xml:space="preserve"> </w:t>
      </w:r>
      <w:r>
        <w:rPr>
          <w:spacing w:val="2"/>
        </w:rPr>
        <w:t>3</w:t>
      </w:r>
      <w:r>
        <w:rPr>
          <w:spacing w:val="-54"/>
        </w:rPr>
        <w:t xml:space="preserve"> </w:t>
      </w:r>
      <w:r>
        <w:rPr>
          <w:spacing w:val="2"/>
        </w:rPr>
        <w:t>家医疗健康集团牵头医院胸痛中心建设，推进社康机</w:t>
      </w:r>
      <w:r>
        <w:t xml:space="preserve"> </w:t>
      </w:r>
      <w:r>
        <w:rPr>
          <w:spacing w:val="3"/>
        </w:rPr>
        <w:t>构胸痛单元建设全覆盖，推进</w:t>
      </w:r>
      <w:r>
        <w:rPr>
          <w:spacing w:val="-33"/>
        </w:rPr>
        <w:t xml:space="preserve"> </w:t>
      </w:r>
      <w:r>
        <w:rPr>
          <w:spacing w:val="3"/>
        </w:rPr>
        <w:t>3</w:t>
      </w:r>
      <w:r>
        <w:rPr>
          <w:spacing w:val="-54"/>
        </w:rPr>
        <w:t xml:space="preserve"> </w:t>
      </w:r>
      <w:r>
        <w:rPr>
          <w:spacing w:val="3"/>
        </w:rPr>
        <w:t>家区属专科医院建设胸痛救治单</w:t>
      </w:r>
      <w:r>
        <w:t xml:space="preserve"> </w:t>
      </w:r>
      <w:r>
        <w:rPr>
          <w:spacing w:val="5"/>
        </w:rPr>
        <w:t>元，各建设医院承担对公众健康教育义务，提升公众对急性胸痛</w:t>
      </w:r>
      <w:r>
        <w:rPr>
          <w:spacing w:val="14"/>
        </w:rPr>
        <w:t xml:space="preserve"> </w:t>
      </w:r>
      <w:r>
        <w:rPr>
          <w:spacing w:val="5"/>
        </w:rPr>
        <w:t>危险性的认知，提高胸痛发作时呼叫</w:t>
      </w:r>
      <w:r>
        <w:rPr>
          <w:spacing w:val="-39"/>
        </w:rPr>
        <w:t xml:space="preserve"> </w:t>
      </w:r>
      <w:r>
        <w:rPr>
          <w:spacing w:val="5"/>
        </w:rPr>
        <w:t>120</w:t>
      </w:r>
      <w:r>
        <w:rPr>
          <w:spacing w:val="-35"/>
        </w:rPr>
        <w:t xml:space="preserve"> </w:t>
      </w:r>
      <w:r>
        <w:rPr>
          <w:spacing w:val="5"/>
        </w:rPr>
        <w:t>的比例。</w:t>
      </w:r>
    </w:p>
    <w:p w14:paraId="5A8577D8">
      <w:pPr>
        <w:spacing w:before="3" w:line="227" w:lineRule="auto"/>
        <w:ind w:left="637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pacing w:val="9"/>
          <w:sz w:val="31"/>
          <w:szCs w:val="31"/>
        </w:rPr>
        <w:t>（三）扩大急救知识宣传</w:t>
      </w:r>
    </w:p>
    <w:p w14:paraId="3F20662D">
      <w:pPr>
        <w:pStyle w:val="2"/>
        <w:spacing w:before="178" w:line="334" w:lineRule="auto"/>
        <w:ind w:left="25" w:right="80" w:firstLine="628"/>
        <w:jc w:val="both"/>
      </w:pPr>
      <w:r>
        <w:rPr>
          <w:spacing w:val="5"/>
        </w:rPr>
        <w:t>充分利用新媒体矩阵力量，如“健康福田”公</w:t>
      </w:r>
      <w:r>
        <w:rPr>
          <w:spacing w:val="4"/>
        </w:rPr>
        <w:t>众号、区属医</w:t>
      </w:r>
      <w:r>
        <w:t xml:space="preserve"> </w:t>
      </w:r>
      <w:r>
        <w:rPr>
          <w:spacing w:val="5"/>
        </w:rPr>
        <w:t>院宣传平台等，发布急救知识系列科普、更新</w:t>
      </w:r>
      <w:r>
        <w:rPr>
          <w:spacing w:val="4"/>
        </w:rPr>
        <w:t>急救培训讯息，加</w:t>
      </w:r>
      <w:r>
        <w:t xml:space="preserve"> </w:t>
      </w:r>
      <w:r>
        <w:rPr>
          <w:spacing w:val="5"/>
        </w:rPr>
        <w:t>强辖区居民应急救护意识，鼓励广泛参与，不断提</w:t>
      </w:r>
      <w:r>
        <w:rPr>
          <w:spacing w:val="4"/>
        </w:rPr>
        <w:t>升公众急救能</w:t>
      </w:r>
    </w:p>
    <w:p w14:paraId="1B0EEC43">
      <w:pPr>
        <w:spacing w:line="334" w:lineRule="auto"/>
        <w:sectPr>
          <w:pgSz w:w="11916" w:h="16848"/>
          <w:pgMar w:top="400" w:right="1401" w:bottom="400" w:left="1593" w:header="0" w:footer="0" w:gutter="0"/>
          <w:cols w:space="720" w:num="1"/>
        </w:sectPr>
      </w:pPr>
    </w:p>
    <w:p w14:paraId="46DFC790">
      <w:pPr>
        <w:spacing w:line="253" w:lineRule="auto"/>
        <w:rPr>
          <w:rFonts w:ascii="Arial"/>
          <w:sz w:val="21"/>
        </w:rPr>
      </w:pPr>
    </w:p>
    <w:p w14:paraId="09A8C16F">
      <w:pPr>
        <w:spacing w:line="253" w:lineRule="auto"/>
        <w:rPr>
          <w:rFonts w:ascii="Arial"/>
          <w:sz w:val="21"/>
        </w:rPr>
      </w:pPr>
    </w:p>
    <w:p w14:paraId="5C5A7D05">
      <w:pPr>
        <w:spacing w:line="253" w:lineRule="auto"/>
        <w:rPr>
          <w:rFonts w:ascii="Arial"/>
          <w:sz w:val="21"/>
        </w:rPr>
      </w:pPr>
    </w:p>
    <w:p w14:paraId="66B58934">
      <w:pPr>
        <w:spacing w:line="253" w:lineRule="auto"/>
        <w:rPr>
          <w:rFonts w:ascii="Arial"/>
          <w:sz w:val="21"/>
        </w:rPr>
      </w:pPr>
    </w:p>
    <w:p w14:paraId="41210F5C">
      <w:pPr>
        <w:spacing w:line="253" w:lineRule="auto"/>
        <w:rPr>
          <w:rFonts w:ascii="Arial"/>
          <w:sz w:val="21"/>
        </w:rPr>
      </w:pPr>
    </w:p>
    <w:p w14:paraId="60927F54">
      <w:pPr>
        <w:spacing w:line="253" w:lineRule="auto"/>
        <w:rPr>
          <w:rFonts w:ascii="Arial"/>
          <w:sz w:val="21"/>
        </w:rPr>
      </w:pPr>
    </w:p>
    <w:p w14:paraId="2A6C9B86">
      <w:pPr>
        <w:spacing w:line="254" w:lineRule="auto"/>
        <w:rPr>
          <w:rFonts w:ascii="Arial"/>
          <w:sz w:val="21"/>
        </w:rPr>
      </w:pPr>
    </w:p>
    <w:p w14:paraId="4E641CEC">
      <w:pPr>
        <w:pStyle w:val="2"/>
        <w:spacing w:before="101" w:line="222" w:lineRule="auto"/>
      </w:pPr>
      <w:r>
        <w:rPr>
          <w:spacing w:val="8"/>
        </w:rPr>
        <w:t>力，切实提高公众自救互救水平。</w:t>
      </w:r>
    </w:p>
    <w:p w14:paraId="0190F566">
      <w:pPr>
        <w:spacing w:line="250" w:lineRule="auto"/>
        <w:rPr>
          <w:rFonts w:ascii="Arial"/>
          <w:sz w:val="21"/>
        </w:rPr>
      </w:pPr>
    </w:p>
    <w:p w14:paraId="2CA75522">
      <w:pPr>
        <w:spacing w:line="250" w:lineRule="auto"/>
        <w:rPr>
          <w:rFonts w:ascii="Arial"/>
          <w:sz w:val="21"/>
        </w:rPr>
      </w:pPr>
    </w:p>
    <w:p w14:paraId="641C00AB">
      <w:pPr>
        <w:spacing w:line="250" w:lineRule="auto"/>
        <w:rPr>
          <w:rFonts w:ascii="Arial"/>
          <w:sz w:val="21"/>
        </w:rPr>
      </w:pPr>
    </w:p>
    <w:p w14:paraId="1E52E007">
      <w:pPr>
        <w:spacing w:line="251" w:lineRule="auto"/>
        <w:rPr>
          <w:rFonts w:ascii="Arial"/>
          <w:sz w:val="21"/>
        </w:rPr>
      </w:pPr>
    </w:p>
    <w:p w14:paraId="52A95CB6">
      <w:pPr>
        <w:spacing w:line="251" w:lineRule="auto"/>
        <w:rPr>
          <w:rFonts w:ascii="Arial"/>
          <w:sz w:val="21"/>
        </w:rPr>
      </w:pPr>
    </w:p>
    <w:p w14:paraId="5F7B9067">
      <w:pPr>
        <w:spacing w:line="251" w:lineRule="auto"/>
        <w:rPr>
          <w:rFonts w:ascii="Arial"/>
          <w:sz w:val="21"/>
        </w:rPr>
      </w:pPr>
    </w:p>
    <w:p w14:paraId="7C7016C4">
      <w:pPr>
        <w:spacing w:line="251" w:lineRule="auto"/>
        <w:rPr>
          <w:rFonts w:ascii="Arial"/>
          <w:sz w:val="21"/>
        </w:rPr>
      </w:pPr>
    </w:p>
    <w:p w14:paraId="4C73A700">
      <w:pPr>
        <w:pStyle w:val="2"/>
        <w:spacing w:before="101" w:line="222" w:lineRule="auto"/>
        <w:ind w:left="5005"/>
      </w:pPr>
      <w:bookmarkStart w:id="0" w:name="_GoBack"/>
      <w:bookmarkEnd w:id="0"/>
      <w:r>
        <w:rPr>
          <w:spacing w:val="7"/>
        </w:rPr>
        <w:t>福田区卫生健康局</w:t>
      </w:r>
    </w:p>
    <w:p w14:paraId="1079D952">
      <w:pPr>
        <w:pStyle w:val="2"/>
        <w:spacing w:before="186" w:line="222" w:lineRule="auto"/>
        <w:ind w:left="5091"/>
      </w:pPr>
      <w:r>
        <w:rPr>
          <w:spacing w:val="-8"/>
        </w:rPr>
        <w:t>2024</w:t>
      </w:r>
      <w:r>
        <w:rPr>
          <w:spacing w:val="-51"/>
        </w:rPr>
        <w:t xml:space="preserve"> </w:t>
      </w:r>
      <w:r>
        <w:rPr>
          <w:spacing w:val="-8"/>
        </w:rPr>
        <w:t>年</w:t>
      </w:r>
      <w:r>
        <w:rPr>
          <w:spacing w:val="-46"/>
        </w:rPr>
        <w:t xml:space="preserve"> </w:t>
      </w:r>
      <w:r>
        <w:rPr>
          <w:spacing w:val="-8"/>
        </w:rPr>
        <w:t>6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43"/>
        </w:rPr>
        <w:t xml:space="preserve"> </w:t>
      </w:r>
      <w:r>
        <w:rPr>
          <w:spacing w:val="-8"/>
        </w:rPr>
        <w:t>14 日</w:t>
      </w:r>
    </w:p>
    <w:p w14:paraId="5632BD8A">
      <w:pPr>
        <w:pStyle w:val="2"/>
        <w:spacing w:before="188" w:line="222" w:lineRule="auto"/>
        <w:ind w:left="626"/>
      </w:pPr>
      <w:r>
        <w:rPr>
          <w:spacing w:val="9"/>
        </w:rPr>
        <w:t>（联系人：林瓒怡，联系电话：82918501）</w:t>
      </w:r>
    </w:p>
    <w:sectPr>
      <w:pgSz w:w="11916" w:h="16848"/>
      <w:pgMar w:top="400" w:right="1787" w:bottom="400" w:left="160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7B76C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447C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EC1C2">
    <w:pPr>
      <w:spacing w:line="725" w:lineRule="exact"/>
      <w:ind w:firstLine="388"/>
    </w:pPr>
  </w:p>
  <w:p w14:paraId="001DA45F">
    <w:pPr>
      <w:spacing w:before="149" w:line="5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A3853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EF36D0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" w:hAnsi="FangSong" w:eastAsia="FangSong" w:cs="FangSong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2025-12-24T19:02:00Z</dcterms:created>
  <dc:creator>ly</dc:creator>
  <cp:lastModifiedBy>测试</cp:lastModifiedBy>
  <dcterms:modified xsi:type="dcterms:W3CDTF">2025-12-24T11:10:01Z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2025-12-24T11:02:54Z</vt:filetime>
  </property>
  <property fmtid="{D5CDD505-2E9C-101B-9397-08002B2CF9AE}" pid="4" name="UsrData">
    <vt:lpwstr>694b57dde515900020741c98wl</vt:lpwstr>
  </property>
  <property fmtid="{D5CDD505-2E9C-101B-9397-08002B2CF9AE}" pid="5" name="KSOProductBuildVer">
    <vt:lpwstr>2052-12.8.2.1119</vt:lpwstr>
  </property>
  <property fmtid="{D5CDD505-2E9C-101B-9397-08002B2CF9AE}" pid="6" name="ICV">
    <vt:lpwstr>AF96781E793C3BA689594B69F334B466_42</vt:lpwstr>
  </property>
</Properties>
</file>