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33B18">
      <w:pPr>
        <w:spacing w:before="384" w:line="206" w:lineRule="auto"/>
        <w:ind w:left="60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福田区卫生健康局关于深圳市福田区第八届</w:t>
      </w:r>
    </w:p>
    <w:p w14:paraId="19357855">
      <w:pPr>
        <w:spacing w:before="1" w:line="211" w:lineRule="auto"/>
        <w:ind w:left="94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人民代表大会第四次会议第 20240307 号</w:t>
      </w:r>
    </w:p>
    <w:p w14:paraId="1E62B0E1">
      <w:pPr>
        <w:spacing w:line="213" w:lineRule="auto"/>
        <w:ind w:left="3691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建议的答复</w:t>
      </w:r>
    </w:p>
    <w:p w14:paraId="3B025984">
      <w:pPr>
        <w:spacing w:line="258" w:lineRule="auto"/>
        <w:rPr>
          <w:rFonts w:ascii="FreeSerif"/>
          <w:sz w:val="21"/>
        </w:rPr>
      </w:pPr>
    </w:p>
    <w:p w14:paraId="159C462C">
      <w:pPr>
        <w:spacing w:line="259" w:lineRule="auto"/>
        <w:rPr>
          <w:rFonts w:ascii="FreeSerif"/>
          <w:sz w:val="21"/>
        </w:rPr>
      </w:pPr>
    </w:p>
    <w:p w14:paraId="5F922E76">
      <w:pPr>
        <w:pStyle w:val="2"/>
        <w:spacing w:before="101" w:line="220" w:lineRule="auto"/>
        <w:ind w:left="389"/>
      </w:pPr>
      <w:r>
        <w:rPr>
          <w:spacing w:val="4"/>
        </w:rPr>
        <w:t>尊敬的宁理代表：</w:t>
      </w:r>
    </w:p>
    <w:p w14:paraId="4ADE4C22">
      <w:pPr>
        <w:pStyle w:val="2"/>
        <w:spacing w:before="190" w:line="328" w:lineRule="auto"/>
        <w:ind w:left="365" w:right="334" w:firstLine="656"/>
      </w:pPr>
      <w:r>
        <w:rPr>
          <w:spacing w:val="17"/>
        </w:rPr>
        <w:t>您提出的深圳市福田区第八届人民代表大会第四次会议第</w:t>
      </w:r>
      <w:r>
        <w:rPr>
          <w:spacing w:val="4"/>
        </w:rPr>
        <w:t xml:space="preserve"> </w:t>
      </w:r>
      <w:r>
        <w:rPr>
          <w:spacing w:val="11"/>
        </w:rPr>
        <w:t>20240307</w:t>
      </w:r>
      <w:r>
        <w:rPr>
          <w:spacing w:val="-30"/>
        </w:rPr>
        <w:t xml:space="preserve"> </w:t>
      </w:r>
      <w:r>
        <w:rPr>
          <w:spacing w:val="11"/>
        </w:rPr>
        <w:t>号《关于推动福田区属医疗机构开展无人机血液运输</w:t>
      </w:r>
      <w:r>
        <w:t xml:space="preserve"> </w:t>
      </w:r>
      <w:r>
        <w:rPr>
          <w:spacing w:val="5"/>
        </w:rPr>
        <w:t>的建议》我局已收悉。该提案高度契合响应国家战略新兴产业和</w:t>
      </w:r>
      <w:r>
        <w:rPr>
          <w:spacing w:val="18"/>
        </w:rPr>
        <w:t xml:space="preserve"> </w:t>
      </w:r>
      <w:r>
        <w:rPr>
          <w:spacing w:val="5"/>
        </w:rPr>
        <w:t>深圳市大力推动的低空经济高质量发展要求，对于保障紧急血液</w:t>
      </w:r>
      <w:r>
        <w:rPr>
          <w:spacing w:val="16"/>
        </w:rPr>
        <w:t xml:space="preserve"> </w:t>
      </w:r>
      <w:r>
        <w:rPr>
          <w:spacing w:val="5"/>
        </w:rPr>
        <w:t>供应、提升血液配送的效率具有重要意义。现将建议有关办理情</w:t>
      </w:r>
      <w:r>
        <w:rPr>
          <w:spacing w:val="16"/>
        </w:rPr>
        <w:t xml:space="preserve"> </w:t>
      </w:r>
      <w:r>
        <w:rPr>
          <w:spacing w:val="6"/>
        </w:rPr>
        <w:t>况汇报如下：</w:t>
      </w:r>
    </w:p>
    <w:p w14:paraId="4FA2D1A5">
      <w:pPr>
        <w:spacing w:before="56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一、持续强化顶层设计</w:t>
      </w:r>
    </w:p>
    <w:p w14:paraId="5C76B0AF">
      <w:pPr>
        <w:pStyle w:val="2"/>
        <w:spacing w:before="178" w:line="330" w:lineRule="auto"/>
        <w:ind w:left="371" w:right="298" w:firstLine="645"/>
      </w:pPr>
      <w:r>
        <w:rPr>
          <w:spacing w:val="5"/>
        </w:rPr>
        <w:t>福田区抢抓“低空经济”发展机遇，先行制定</w:t>
      </w:r>
      <w:r>
        <w:rPr>
          <w:spacing w:val="4"/>
        </w:rPr>
        <w:t>《福田区打造</w:t>
      </w:r>
      <w:r>
        <w:t xml:space="preserve"> </w:t>
      </w:r>
      <w:r>
        <w:rPr>
          <w:spacing w:val="5"/>
        </w:rPr>
        <w:t>无人机智能应用典范城区工作方案》《福田区低空经济高质量发</w:t>
      </w:r>
      <w:r>
        <w:rPr>
          <w:spacing w:val="10"/>
        </w:rPr>
        <w:t xml:space="preserve"> </w:t>
      </w:r>
      <w:r>
        <w:rPr>
          <w:spacing w:val="6"/>
        </w:rPr>
        <w:t>展行动方案（2023-2025</w:t>
      </w:r>
      <w:r>
        <w:rPr>
          <w:spacing w:val="-42"/>
        </w:rPr>
        <w:t xml:space="preserve"> </w:t>
      </w:r>
      <w:r>
        <w:rPr>
          <w:spacing w:val="6"/>
        </w:rPr>
        <w:t>年）》《福田区低空经济发展工作专班</w:t>
      </w:r>
      <w:r>
        <w:t xml:space="preserve"> </w:t>
      </w:r>
      <w:r>
        <w:rPr>
          <w:spacing w:val="5"/>
        </w:rPr>
        <w:t>工作方案》等文件，明确任务书、时间表、路线图，持续推进福</w:t>
      </w:r>
      <w:r>
        <w:rPr>
          <w:spacing w:val="10"/>
        </w:rPr>
        <w:t xml:space="preserve"> </w:t>
      </w:r>
      <w:r>
        <w:rPr>
          <w:spacing w:val="5"/>
        </w:rPr>
        <w:t>田区低空经济相关工作。市交通运输局福田管理局将牵头我局及</w:t>
      </w:r>
      <w:r>
        <w:rPr>
          <w:spacing w:val="10"/>
        </w:rPr>
        <w:t xml:space="preserve"> </w:t>
      </w:r>
      <w:r>
        <w:rPr>
          <w:spacing w:val="7"/>
        </w:rPr>
        <w:t>其他职能部门，共同探索无人机在医疗急救等</w:t>
      </w:r>
      <w:r>
        <w:rPr>
          <w:spacing w:val="6"/>
        </w:rPr>
        <w:t>领域的有效应用，</w:t>
      </w:r>
      <w:r>
        <w:t xml:space="preserve"> </w:t>
      </w:r>
      <w:r>
        <w:rPr>
          <w:spacing w:val="5"/>
        </w:rPr>
        <w:t>持续从规划评估、技术保障等方面发力。同时，市交通运输局福</w:t>
      </w:r>
      <w:r>
        <w:rPr>
          <w:spacing w:val="10"/>
        </w:rPr>
        <w:t xml:space="preserve"> </w:t>
      </w:r>
      <w:r>
        <w:rPr>
          <w:spacing w:val="5"/>
        </w:rPr>
        <w:t>田管理局正在编制《福田区支持低空经济发展若干措施》，进一</w:t>
      </w:r>
      <w:r>
        <w:rPr>
          <w:spacing w:val="10"/>
        </w:rPr>
        <w:t xml:space="preserve"> </w:t>
      </w:r>
      <w:r>
        <w:rPr>
          <w:spacing w:val="5"/>
        </w:rPr>
        <w:t>步从政策层面研究推动无人机相关业务的激励措施，确保项目顺</w:t>
      </w:r>
    </w:p>
    <w:p w14:paraId="672E90C0">
      <w:pPr>
        <w:spacing w:line="330" w:lineRule="auto"/>
        <w:sectPr>
          <w:headerReference r:id="rId5" w:type="default"/>
          <w:footerReference r:id="rId6" w:type="default"/>
          <w:pgSz w:w="11906" w:h="16838"/>
          <w:pgMar w:top="1431" w:right="1139" w:bottom="1348" w:left="1227" w:header="0" w:footer="1288" w:gutter="0"/>
          <w:cols w:space="720" w:num="1"/>
        </w:sectPr>
      </w:pPr>
    </w:p>
    <w:p w14:paraId="5500DE2C">
      <w:pPr>
        <w:spacing w:line="354" w:lineRule="auto"/>
        <w:rPr>
          <w:rFonts w:ascii="FreeSerif"/>
          <w:sz w:val="21"/>
        </w:rPr>
      </w:pPr>
    </w:p>
    <w:p w14:paraId="7102A3B0">
      <w:pPr>
        <w:spacing w:line="354" w:lineRule="auto"/>
        <w:rPr>
          <w:rFonts w:ascii="FreeSerif"/>
          <w:sz w:val="21"/>
        </w:rPr>
      </w:pPr>
    </w:p>
    <w:p w14:paraId="690A8B4C">
      <w:pPr>
        <w:pStyle w:val="2"/>
        <w:spacing w:before="100" w:line="222" w:lineRule="auto"/>
      </w:pPr>
      <w:r>
        <w:rPr>
          <w:spacing w:val="5"/>
        </w:rPr>
        <w:t>利推进。</w:t>
      </w:r>
    </w:p>
    <w:p w14:paraId="0B9C56ED">
      <w:pPr>
        <w:spacing w:before="184" w:line="226" w:lineRule="auto"/>
        <w:ind w:left="64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二、试点开展无人机血液运输工作</w:t>
      </w:r>
    </w:p>
    <w:p w14:paraId="49D761F0">
      <w:pPr>
        <w:pStyle w:val="2"/>
        <w:spacing w:before="181" w:line="327" w:lineRule="auto"/>
        <w:ind w:left="3" w:firstLine="684"/>
      </w:pPr>
      <w:r>
        <w:rPr>
          <w:spacing w:val="3"/>
        </w:rPr>
        <w:t>区卫健局积极探索无人机智慧医疗应用，推进中大八院建设</w:t>
      </w:r>
      <w:r>
        <w:rPr>
          <w:spacing w:val="7"/>
        </w:rPr>
        <w:t xml:space="preserve"> </w:t>
      </w:r>
      <w:r>
        <w:rPr>
          <w:spacing w:val="5"/>
        </w:rPr>
        <w:t>为无人机转运应急医疗物资定点医院，通过无人机运输医药品抢</w:t>
      </w:r>
      <w:r>
        <w:rPr>
          <w:spacing w:val="10"/>
        </w:rPr>
        <w:t xml:space="preserve"> </w:t>
      </w:r>
      <w:r>
        <w:rPr>
          <w:spacing w:val="6"/>
        </w:rPr>
        <w:t>救急需物资（血液、蛇毒血清等</w:t>
      </w:r>
      <w:r>
        <w:rPr>
          <w:spacing w:val="-2"/>
        </w:rPr>
        <w:t>），</w:t>
      </w:r>
      <w:r>
        <w:rPr>
          <w:spacing w:val="6"/>
        </w:rPr>
        <w:t>服务紧急医疗救援。经前期</w:t>
      </w:r>
      <w:r>
        <w:t xml:space="preserve"> </w:t>
      </w:r>
      <w:r>
        <w:rPr>
          <w:spacing w:val="2"/>
        </w:rPr>
        <w:t>调研，深圳市血液中心距中大八院约</w:t>
      </w:r>
      <w:r>
        <w:rPr>
          <w:spacing w:val="-40"/>
        </w:rPr>
        <w:t xml:space="preserve"> </w:t>
      </w:r>
      <w:r>
        <w:rPr>
          <w:spacing w:val="2"/>
        </w:rPr>
        <w:t>10</w:t>
      </w:r>
      <w:r>
        <w:rPr>
          <w:spacing w:val="-66"/>
        </w:rPr>
        <w:t xml:space="preserve"> </w:t>
      </w:r>
      <w:r>
        <w:rPr>
          <w:spacing w:val="2"/>
        </w:rPr>
        <w:t>公里，单程耗时约</w:t>
      </w:r>
      <w:r>
        <w:rPr>
          <w:spacing w:val="-48"/>
        </w:rPr>
        <w:t xml:space="preserve"> </w:t>
      </w:r>
      <w:r>
        <w:rPr>
          <w:spacing w:val="2"/>
        </w:rPr>
        <w:t>2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分</w:t>
      </w:r>
      <w:r>
        <w:t xml:space="preserve"> </w:t>
      </w:r>
      <w:r>
        <w:rPr>
          <w:spacing w:val="3"/>
        </w:rPr>
        <w:t>钟，高峰期</w:t>
      </w:r>
      <w:r>
        <w:rPr>
          <w:spacing w:val="-36"/>
        </w:rPr>
        <w:t xml:space="preserve"> </w:t>
      </w:r>
      <w:r>
        <w:rPr>
          <w:spacing w:val="3"/>
        </w:rPr>
        <w:t>30</w:t>
      </w:r>
      <w:r>
        <w:rPr>
          <w:spacing w:val="-59"/>
        </w:rPr>
        <w:t xml:space="preserve"> </w:t>
      </w:r>
      <w:r>
        <w:rPr>
          <w:spacing w:val="3"/>
        </w:rPr>
        <w:t>分钟以上，无人机转运单程耗时缩短</w:t>
      </w:r>
      <w:r>
        <w:rPr>
          <w:spacing w:val="2"/>
        </w:rPr>
        <w:t>至</w:t>
      </w:r>
      <w:r>
        <w:rPr>
          <w:spacing w:val="-41"/>
        </w:rPr>
        <w:t xml:space="preserve"> </w:t>
      </w:r>
      <w:r>
        <w:rPr>
          <w:spacing w:val="2"/>
        </w:rPr>
        <w:t>12</w:t>
      </w:r>
      <w:r>
        <w:rPr>
          <w:spacing w:val="-59"/>
        </w:rPr>
        <w:t xml:space="preserve"> </w:t>
      </w:r>
      <w:r>
        <w:rPr>
          <w:spacing w:val="2"/>
        </w:rPr>
        <w:t>分钟。</w:t>
      </w:r>
    </w:p>
    <w:p w14:paraId="49DFBA81">
      <w:pPr>
        <w:pStyle w:val="2"/>
        <w:spacing w:before="57" w:line="328" w:lineRule="auto"/>
        <w:ind w:left="10" w:right="45" w:firstLine="646"/>
      </w:pPr>
      <w:r>
        <w:rPr>
          <w:spacing w:val="1"/>
        </w:rPr>
        <w:t>2024</w:t>
      </w:r>
      <w:r>
        <w:rPr>
          <w:spacing w:val="-56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3"/>
        </w:rPr>
        <w:t xml:space="preserve"> </w:t>
      </w:r>
      <w:r>
        <w:rPr>
          <w:spacing w:val="1"/>
        </w:rPr>
        <w:t>月</w:t>
      </w:r>
      <w:r>
        <w:rPr>
          <w:spacing w:val="-38"/>
        </w:rPr>
        <w:t xml:space="preserve"> </w:t>
      </w:r>
      <w:r>
        <w:rPr>
          <w:spacing w:val="1"/>
        </w:rPr>
        <w:t>19 日，深圳市血液中心举办首个</w:t>
      </w:r>
      <w:r>
        <w:rPr>
          <w:spacing w:val="-42"/>
        </w:rPr>
        <w:t xml:space="preserve"> </w:t>
      </w:r>
      <w:r>
        <w:rPr>
          <w:spacing w:val="1"/>
        </w:rPr>
        <w:t>5G+无</w:t>
      </w:r>
      <w:r>
        <w:t xml:space="preserve">人机血 </w:t>
      </w:r>
      <w:r>
        <w:rPr>
          <w:spacing w:val="14"/>
        </w:rPr>
        <w:t>液运输智能空港平台启动会，</w:t>
      </w:r>
      <w:r>
        <w:rPr>
          <w:spacing w:val="-80"/>
        </w:rPr>
        <w:t xml:space="preserve"> </w:t>
      </w:r>
      <w:r>
        <w:rPr>
          <w:spacing w:val="14"/>
        </w:rPr>
        <w:t>中大八院完成深圳市首批无人机</w:t>
      </w:r>
      <w:r>
        <w:t xml:space="preserve"> </w:t>
      </w:r>
      <w:r>
        <w:rPr>
          <w:spacing w:val="5"/>
        </w:rPr>
        <w:t>“深圳市血液中心-中大八院”往返试飞行。</w:t>
      </w:r>
      <w:r>
        <w:rPr>
          <w:spacing w:val="-62"/>
        </w:rPr>
        <w:t xml:space="preserve"> </w:t>
      </w:r>
      <w:r>
        <w:rPr>
          <w:spacing w:val="5"/>
        </w:rPr>
        <w:t>目前，</w:t>
      </w:r>
      <w:r>
        <w:rPr>
          <w:spacing w:val="-90"/>
        </w:rPr>
        <w:t xml:space="preserve"> </w:t>
      </w:r>
      <w:r>
        <w:rPr>
          <w:spacing w:val="5"/>
        </w:rPr>
        <w:t>区卫健局及</w:t>
      </w:r>
      <w:r>
        <w:t xml:space="preserve"> </w:t>
      </w:r>
      <w:r>
        <w:rPr>
          <w:spacing w:val="5"/>
        </w:rPr>
        <w:t>中大八院正在积极与第三方无人机公司（美团）洽谈合作，进一</w:t>
      </w:r>
      <w:r>
        <w:rPr>
          <w:spacing w:val="3"/>
        </w:rPr>
        <w:t xml:space="preserve"> </w:t>
      </w:r>
      <w:r>
        <w:rPr>
          <w:spacing w:val="5"/>
        </w:rPr>
        <w:t>步明确具体运营落实方案，为无人机应急医疗救援应用做好前期</w:t>
      </w:r>
      <w:r>
        <w:rPr>
          <w:spacing w:val="3"/>
        </w:rPr>
        <w:t xml:space="preserve"> </w:t>
      </w:r>
      <w:r>
        <w:rPr>
          <w:spacing w:val="4"/>
        </w:rPr>
        <w:t>准备工作。</w:t>
      </w:r>
    </w:p>
    <w:p w14:paraId="603ECB0E">
      <w:pPr>
        <w:pStyle w:val="2"/>
        <w:spacing w:before="29" w:line="361" w:lineRule="auto"/>
        <w:ind w:left="7" w:right="45" w:firstLine="654"/>
        <w:jc w:val="both"/>
      </w:pPr>
      <w:r>
        <w:rPr>
          <w:spacing w:val="4"/>
        </w:rPr>
        <w:t>我局将持续推动无人机血液运输项目有效落实，下一步将在</w:t>
      </w:r>
      <w:r>
        <w:rPr>
          <w:spacing w:val="7"/>
        </w:rPr>
        <w:t xml:space="preserve"> </w:t>
      </w:r>
      <w:r>
        <w:rPr>
          <w:spacing w:val="5"/>
        </w:rPr>
        <w:t>方案实施成熟后积极在区属其他医院试点推广，打通空中血液运</w:t>
      </w:r>
      <w:r>
        <w:rPr>
          <w:spacing w:val="6"/>
        </w:rPr>
        <w:t xml:space="preserve"> </w:t>
      </w:r>
      <w:r>
        <w:rPr>
          <w:spacing w:val="7"/>
        </w:rPr>
        <w:t>输“生命航线”</w:t>
      </w:r>
      <w:r>
        <w:rPr>
          <w:spacing w:val="-109"/>
        </w:rPr>
        <w:t xml:space="preserve"> </w:t>
      </w:r>
      <w:r>
        <w:rPr>
          <w:spacing w:val="7"/>
        </w:rPr>
        <w:t>，进一步提升福田区医疗救</w:t>
      </w:r>
      <w:r>
        <w:rPr>
          <w:spacing w:val="6"/>
        </w:rPr>
        <w:t>援效率。</w:t>
      </w:r>
    </w:p>
    <w:p w14:paraId="30F72004">
      <w:pPr>
        <w:spacing w:line="261" w:lineRule="auto"/>
        <w:rPr>
          <w:rFonts w:ascii="FreeSerif"/>
          <w:sz w:val="21"/>
        </w:rPr>
      </w:pPr>
    </w:p>
    <w:p w14:paraId="1EEE8F81">
      <w:pPr>
        <w:spacing w:line="261" w:lineRule="auto"/>
        <w:rPr>
          <w:rFonts w:ascii="FreeSerif"/>
          <w:sz w:val="21"/>
        </w:rPr>
      </w:pPr>
    </w:p>
    <w:p w14:paraId="3E397B26">
      <w:pPr>
        <w:spacing w:line="261" w:lineRule="auto"/>
        <w:rPr>
          <w:rFonts w:ascii="FreeSerif"/>
          <w:sz w:val="21"/>
        </w:rPr>
      </w:pPr>
    </w:p>
    <w:p w14:paraId="4DC09FFC">
      <w:pPr>
        <w:spacing w:line="262" w:lineRule="auto"/>
        <w:rPr>
          <w:rFonts w:ascii="FreeSerif"/>
          <w:sz w:val="21"/>
        </w:rPr>
      </w:pPr>
    </w:p>
    <w:p w14:paraId="71F10C27">
      <w:pPr>
        <w:pStyle w:val="2"/>
        <w:spacing w:before="101" w:line="317" w:lineRule="auto"/>
        <w:ind w:left="5617" w:right="789" w:hanging="67"/>
      </w:pPr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8"/>
        </w:rPr>
        <w:t xml:space="preserve"> </w:t>
      </w:r>
      <w:r>
        <w:rPr>
          <w:spacing w:val="-14"/>
        </w:rPr>
        <w:t>6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17 日</w:t>
      </w:r>
    </w:p>
    <w:p w14:paraId="3002B9AB">
      <w:pPr>
        <w:spacing w:line="244" w:lineRule="auto"/>
        <w:rPr>
          <w:rFonts w:ascii="FreeSerif"/>
          <w:sz w:val="21"/>
        </w:rPr>
      </w:pPr>
    </w:p>
    <w:p w14:paraId="1B144CBB">
      <w:pPr>
        <w:spacing w:line="245" w:lineRule="auto"/>
        <w:rPr>
          <w:rFonts w:ascii="FreeSerif"/>
          <w:sz w:val="21"/>
        </w:rPr>
      </w:pPr>
    </w:p>
    <w:p w14:paraId="1AB58CF6">
      <w:pPr>
        <w:pStyle w:val="2"/>
        <w:spacing w:before="101" w:line="219" w:lineRule="auto"/>
        <w:ind w:left="636"/>
      </w:pPr>
      <w:r>
        <w:rPr>
          <w:spacing w:val="7"/>
        </w:rPr>
        <w:t>（联系人：钟浩，联系电话：13798582729）</w:t>
      </w:r>
    </w:p>
    <w:sectPr>
      <w:footerReference r:id="rId7" w:type="default"/>
      <w:pgSz w:w="11906" w:h="16838"/>
      <w:pgMar w:top="1431" w:right="1429" w:bottom="400" w:left="159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12D68">
    <w:pPr>
      <w:spacing w:line="50" w:lineRule="exact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C0890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7EADF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EF5D17A"/>
    <w:rsid w:val="BFFFF0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2024-06-19T08:30:00Z</dcterms:created>
  <dc:creator>zhuchao</dc:creator>
  <cp:lastModifiedBy>测试</cp:lastModifiedBy>
  <dcterms:modified xsi:type="dcterms:W3CDTF">2025-12-24T11:14:59Z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2025-12-24T11:02:53Z</vt:filetime>
  </property>
  <property fmtid="{D5CDD505-2E9C-101B-9397-08002B2CF9AE}" pid="4" name="KSOProductBuildVer">
    <vt:lpwstr>2052-12.8.2.1119</vt:lpwstr>
  </property>
  <property fmtid="{D5CDD505-2E9C-101B-9397-08002B2CF9AE}" pid="5" name="ICV">
    <vt:lpwstr>96C2B6663F03B2C2FC584B69A82FE553_42</vt:lpwstr>
  </property>
</Properties>
</file>