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6182B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OLE_LINK2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福田区香蜜湖街道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福田区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政治协商</w:t>
      </w:r>
    </w:p>
    <w:p w14:paraId="7854EF0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会议第六届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委员会第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五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次会议</w:t>
      </w:r>
    </w:p>
    <w:p w14:paraId="5A798ED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2025102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号提案的答复</w:t>
      </w:r>
      <w:bookmarkEnd w:id="0"/>
    </w:p>
    <w:p w14:paraId="0DF54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E7529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区消防救援大队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0A80C7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陈晓峰委员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在福田区政协六届五次会议上提出的《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关于在福田区加强超高层建筑防火救援应急措施的提案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第2025102号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已收悉。我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街道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进行了认真研究，现答复如下：          </w:t>
      </w:r>
    </w:p>
    <w:p w14:paraId="20A4AF2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我办</w:t>
      </w:r>
      <w:bookmarkStart w:id="1" w:name="OLE_LINK1"/>
      <w:r>
        <w:rPr>
          <w:rFonts w:hint="eastAsia" w:ascii="黑体" w:hAnsi="黑体" w:eastAsia="黑体" w:cs="黑体"/>
          <w:sz w:val="32"/>
          <w:szCs w:val="32"/>
          <w:lang w:eastAsia="zh-CN"/>
        </w:rPr>
        <w:t>开展超高层建筑消防安全风险评估检查及安全隐患整治工作</w:t>
      </w:r>
      <w:bookmarkEnd w:id="1"/>
      <w:r>
        <w:rPr>
          <w:rFonts w:hint="eastAsia" w:ascii="黑体" w:hAnsi="黑体" w:eastAsia="黑体" w:cs="黑体"/>
          <w:sz w:val="32"/>
          <w:szCs w:val="32"/>
          <w:lang w:eastAsia="zh-CN"/>
        </w:rPr>
        <w:t>概况</w:t>
      </w:r>
    </w:p>
    <w:p w14:paraId="7F0DDE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办严格落实区安委会、区消安委会《关于开展超高层建筑消防安全风险隐患评估检查工作的通知》等文件工作部署，扎实开展超高层建筑消防安全风险评估检查工作，重点对辖区建安山海中心、香蜜府、九号大院、深业中城等25栋超高层建筑进行全面排查，建立隐患清单，并重点围绕供配电系统及防雷设施环节123处隐患（如：未进行年度防雷检测、未定期进行电气火灾检测等），采取“一栋一策”精准治理方案，委托有资质的检测公司进行检测并获得相应的检测报告，逐栋制定整改措施，建立专项整改台账，实施闭环管理。目前，查出隐患均已整改完毕，实现销号清零。</w:t>
      </w:r>
    </w:p>
    <w:p w14:paraId="2653310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下一步工作计划</w:t>
      </w:r>
    </w:p>
    <w:p w14:paraId="17662D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是全面排查辖区（建筑高度≥100米）超高层建筑消防安全风险，建立“一楼一档”隐患台账。二是整改消除重大安全隐患，确保消防设施完好、在位，疏散通道畅通率100%。三是组织物业定期开展超高层应急疏散演练，健全长效管理机制，遏制重特大火灾事故发生。四是通过张贴宣传海报、宣传栏展示、LED屏滚动播放宣传视频、居民微信群推送等方式，提升居民安全意识。</w:t>
      </w:r>
    </w:p>
    <w:p w14:paraId="67FBE0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专此函复。</w:t>
      </w:r>
    </w:p>
    <w:p w14:paraId="659680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bookmarkStart w:id="2" w:name="_GoBack"/>
      <w:bookmarkEnd w:id="2"/>
    </w:p>
    <w:p w14:paraId="1C279A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6F04C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深圳市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香蜜湖街道办事处</w:t>
      </w:r>
    </w:p>
    <w:p w14:paraId="02AE23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日 </w:t>
      </w:r>
    </w:p>
    <w:p w14:paraId="687A30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 w14:paraId="66BC9C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（联系人：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何宇婷，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联系方式：83710069、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15112668413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</w:t>
      </w:r>
    </w:p>
    <w:p w14:paraId="792017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</w:pPr>
    </w:p>
    <w:sectPr>
      <w:pgSz w:w="11906" w:h="16838"/>
      <w:pgMar w:top="2098" w:right="1474" w:bottom="1587" w:left="198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1E53E1"/>
    <w:multiLevelType w:val="singleLevel"/>
    <w:tmpl w:val="E11E53E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14C25"/>
    <w:rsid w:val="0258705B"/>
    <w:rsid w:val="02686DB4"/>
    <w:rsid w:val="029F7154"/>
    <w:rsid w:val="05F12CB7"/>
    <w:rsid w:val="13166FBF"/>
    <w:rsid w:val="1AC13CB4"/>
    <w:rsid w:val="1CFAEE50"/>
    <w:rsid w:val="1DB44117"/>
    <w:rsid w:val="206F5F60"/>
    <w:rsid w:val="219537A4"/>
    <w:rsid w:val="229E48DB"/>
    <w:rsid w:val="2C300CD1"/>
    <w:rsid w:val="2D1C1C1F"/>
    <w:rsid w:val="2D263E4A"/>
    <w:rsid w:val="31426CF4"/>
    <w:rsid w:val="32911D66"/>
    <w:rsid w:val="33225FEC"/>
    <w:rsid w:val="333402A0"/>
    <w:rsid w:val="34DF500B"/>
    <w:rsid w:val="36E24C2D"/>
    <w:rsid w:val="37EE37B7"/>
    <w:rsid w:val="3D6D3BC8"/>
    <w:rsid w:val="3F5E627C"/>
    <w:rsid w:val="411F04FE"/>
    <w:rsid w:val="41CE268F"/>
    <w:rsid w:val="42E63A08"/>
    <w:rsid w:val="43917E18"/>
    <w:rsid w:val="440B0B32"/>
    <w:rsid w:val="45C36149"/>
    <w:rsid w:val="463B406B"/>
    <w:rsid w:val="46DF0D82"/>
    <w:rsid w:val="471E7C15"/>
    <w:rsid w:val="47631ACB"/>
    <w:rsid w:val="4B432F41"/>
    <w:rsid w:val="4C2C2D50"/>
    <w:rsid w:val="4D724A9B"/>
    <w:rsid w:val="53E305A8"/>
    <w:rsid w:val="54E93794"/>
    <w:rsid w:val="5C3029C3"/>
    <w:rsid w:val="5E50709F"/>
    <w:rsid w:val="60E018A9"/>
    <w:rsid w:val="644B5969"/>
    <w:rsid w:val="65B92611"/>
    <w:rsid w:val="67236729"/>
    <w:rsid w:val="67AC4971"/>
    <w:rsid w:val="68A65F6E"/>
    <w:rsid w:val="6C3E0FE0"/>
    <w:rsid w:val="75365F80"/>
    <w:rsid w:val="75C604E8"/>
    <w:rsid w:val="7601232C"/>
    <w:rsid w:val="7BFE698B"/>
    <w:rsid w:val="7CAE7EF4"/>
    <w:rsid w:val="7DF779F6"/>
    <w:rsid w:val="FDF769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Emphasis"/>
    <w:basedOn w:val="4"/>
    <w:qFormat/>
    <w:uiPriority w:val="0"/>
    <w:rPr>
      <w:i/>
    </w:rPr>
  </w:style>
  <w:style w:type="character" w:customStyle="1" w:styleId="6">
    <w:name w:val="font21"/>
    <w:basedOn w:val="4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7">
    <w:name w:val="font11"/>
    <w:basedOn w:val="4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590</Words>
  <Characters>625</Characters>
  <Lines>0</Lines>
  <Paragraphs>0</Paragraphs>
  <TotalTime>0</TotalTime>
  <ScaleCrop>false</ScaleCrop>
  <LinksUpToDate>false</LinksUpToDate>
  <CharactersWithSpaces>681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2024-03-21T23:54:00Z</dcterms:created>
  <dc:creator>xmh01</dc:creator>
  <cp:lastModifiedBy>hoyt</cp:lastModifiedBy>
  <cp:lastPrinted>2025-04-09T09:25:00Z</cp:lastPrinted>
  <dcterms:modified xsi:type="dcterms:W3CDTF">2025-07-23T07:33:16Z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092DB9B2FA0A477EAD6E4194AF940695_13</vt:lpwstr>
  </property>
  <property fmtid="{D5CDD505-2E9C-101B-9397-08002B2CF9AE}" pid="4" name="KSOTemplateDocerSaveRecord">
    <vt:lpwstr>eyJoZGlkIjoiMmQ2ODBmNjIxMzBiYWEwM2VmMDhmNzc4YWE2ZDFjN2QiLCJ1c2VySWQiOiIzNjQ0NzYxMDgifQ==</vt:lpwstr>
  </property>
</Properties>
</file>