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福田区香蜜湖街道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福田区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政治协商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会议第六届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委员会第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五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次会议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2025176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号提案的答复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区卫健局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张烨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在福田区政协六届五次会议上提出的《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关于提升女性更年期保健服务的建议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2025176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已收悉。我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街道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进行了认真研究，现答复如下：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我办提升女性更年期保健服务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工作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常态化开展健康教育与宣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传普及工作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我街道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高度重视女性更年期保健服务工作，通过构建常态化健康教育与宣传体系，全面提升辖区更年期女性的健康管理水平。打造多元化健康教育平台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联合社区健康服务中心、社康站等医疗机构，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采取"线上+线下"立体化宣传模式。线下定期举办社区健康讲座，特别设立更年期保健专题，邀请三甲医院妇科专家系统讲解更年期综合征的临床表现、科学用药指导、膳食营养搭配及心理调适技巧等专业知识，现场发放图文并茂的健康手册30余份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/场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同时，利用社区宣传栏、微信公众号等平台推送更年期保健科普文章，提高居民更年期保健意识。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二、下一步工作计划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推动更年期保健服务标准化、个性化。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街道将积极对接区卫健部门，争取政策支持，推动在社康中心设立更年期健康管理专案服务。计划联合专业医疗机构，为更年期女性提供包括心理评估、营养指导、专科检查等在内的综合健康管理服务，并探索建立健康档案和随访机制，确保服务的连续性和有效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(二）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加强多形式健康宣教。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街道将制定年度更年期保健宣传计划，要求各社区每年至少举办1场专题健康讲座，并联合医院专家团队开展义诊活动。同时，利用社区网格化管理优势，通过小区业主群、社区宣传屏等渠道扩大科普覆盖面，制作更年期保健短视频、海报等，以通俗易懂的方式提升女性自我保健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整合资源，构建多部门协作机制。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街道将协调社康中心、妇联、社区工作站等部门，形成更年期健康服务合力。例如，联合工会开展企事业单位女职工健康关爱活动，依托社区心理服务站提供更年期情绪疏导服务，并鼓励社会组织参与更年期女性健康促进项目，营造全社会关注更年期健康的良好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00" w:firstLineChars="37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00" w:firstLineChars="37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深圳市福田区香蜜湖街道办事处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00" w:firstLineChars="375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80" w:firstLineChars="4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（联系人：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杨柳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15302766726）</w:t>
      </w:r>
    </w:p>
    <w:sectPr>
      <w:pgSz w:w="11906" w:h="16838"/>
      <w:pgMar w:top="2098" w:right="1474" w:bottom="1587" w:left="198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50166"/>
    <w:rsid w:val="0258705B"/>
    <w:rsid w:val="02686DB4"/>
    <w:rsid w:val="03CE1D76"/>
    <w:rsid w:val="04090D29"/>
    <w:rsid w:val="058D5C23"/>
    <w:rsid w:val="05E337FC"/>
    <w:rsid w:val="09AA6B0A"/>
    <w:rsid w:val="0B1C57E6"/>
    <w:rsid w:val="0BFE313E"/>
    <w:rsid w:val="0C30706F"/>
    <w:rsid w:val="0DDA3736"/>
    <w:rsid w:val="0E0013EF"/>
    <w:rsid w:val="0E5E6115"/>
    <w:rsid w:val="0E87741A"/>
    <w:rsid w:val="0EE20AF5"/>
    <w:rsid w:val="13B1223B"/>
    <w:rsid w:val="156C1118"/>
    <w:rsid w:val="15BC420F"/>
    <w:rsid w:val="17F83137"/>
    <w:rsid w:val="18477C1A"/>
    <w:rsid w:val="19C257AA"/>
    <w:rsid w:val="1CFAEE50"/>
    <w:rsid w:val="1D5F1562"/>
    <w:rsid w:val="1DB44117"/>
    <w:rsid w:val="1FF25630"/>
    <w:rsid w:val="22F453DF"/>
    <w:rsid w:val="249661B1"/>
    <w:rsid w:val="27225ADA"/>
    <w:rsid w:val="27604855"/>
    <w:rsid w:val="283C7070"/>
    <w:rsid w:val="28D01566"/>
    <w:rsid w:val="291A7C50"/>
    <w:rsid w:val="294A6240"/>
    <w:rsid w:val="2A571F3F"/>
    <w:rsid w:val="2BC730F4"/>
    <w:rsid w:val="2C4B5AD3"/>
    <w:rsid w:val="2EE31FF3"/>
    <w:rsid w:val="2EF02945"/>
    <w:rsid w:val="302208C2"/>
    <w:rsid w:val="31426CF4"/>
    <w:rsid w:val="33225FEC"/>
    <w:rsid w:val="333402A0"/>
    <w:rsid w:val="333C43C8"/>
    <w:rsid w:val="33686F6B"/>
    <w:rsid w:val="33B0446E"/>
    <w:rsid w:val="37555A58"/>
    <w:rsid w:val="393F299B"/>
    <w:rsid w:val="3BA1126C"/>
    <w:rsid w:val="3BE21884"/>
    <w:rsid w:val="3C17152E"/>
    <w:rsid w:val="3C3420E0"/>
    <w:rsid w:val="3D3F6BAB"/>
    <w:rsid w:val="3E412892"/>
    <w:rsid w:val="3E7A3FF6"/>
    <w:rsid w:val="3EA6303D"/>
    <w:rsid w:val="3F5E627C"/>
    <w:rsid w:val="40593210"/>
    <w:rsid w:val="411F04FE"/>
    <w:rsid w:val="43324E9F"/>
    <w:rsid w:val="440B0B32"/>
    <w:rsid w:val="455B358D"/>
    <w:rsid w:val="45C36149"/>
    <w:rsid w:val="488C5052"/>
    <w:rsid w:val="4A7E4CBC"/>
    <w:rsid w:val="4B432F41"/>
    <w:rsid w:val="4B4B2FA2"/>
    <w:rsid w:val="4B4E2A92"/>
    <w:rsid w:val="4C2C2D50"/>
    <w:rsid w:val="4CE27936"/>
    <w:rsid w:val="4D662315"/>
    <w:rsid w:val="4D724A9B"/>
    <w:rsid w:val="4EE96D5A"/>
    <w:rsid w:val="4F77005B"/>
    <w:rsid w:val="52EF6909"/>
    <w:rsid w:val="53E305A8"/>
    <w:rsid w:val="54484523"/>
    <w:rsid w:val="54E93794"/>
    <w:rsid w:val="56DA179D"/>
    <w:rsid w:val="58913FBE"/>
    <w:rsid w:val="5C3029C3"/>
    <w:rsid w:val="5CC26E3C"/>
    <w:rsid w:val="5D5F28DD"/>
    <w:rsid w:val="5E50709F"/>
    <w:rsid w:val="5E8A083F"/>
    <w:rsid w:val="5ED54C05"/>
    <w:rsid w:val="61DC274E"/>
    <w:rsid w:val="62547D89"/>
    <w:rsid w:val="63E27C6B"/>
    <w:rsid w:val="65B92611"/>
    <w:rsid w:val="68A65F6E"/>
    <w:rsid w:val="698C4A5A"/>
    <w:rsid w:val="6A4F0F97"/>
    <w:rsid w:val="6ADE12E5"/>
    <w:rsid w:val="6B7C2689"/>
    <w:rsid w:val="6C3E0FE0"/>
    <w:rsid w:val="6C4433CA"/>
    <w:rsid w:val="70D07922"/>
    <w:rsid w:val="71D15700"/>
    <w:rsid w:val="732034BE"/>
    <w:rsid w:val="73A338DE"/>
    <w:rsid w:val="746C1710"/>
    <w:rsid w:val="75365F80"/>
    <w:rsid w:val="75743840"/>
    <w:rsid w:val="75C604E8"/>
    <w:rsid w:val="76335855"/>
    <w:rsid w:val="765D3A06"/>
    <w:rsid w:val="79F37723"/>
    <w:rsid w:val="7ADB75EF"/>
    <w:rsid w:val="7BFE698B"/>
    <w:rsid w:val="7CAE7EF4"/>
    <w:rsid w:val="7D860485"/>
    <w:rsid w:val="7DF779F6"/>
    <w:rsid w:val="7E722019"/>
    <w:rsid w:val="7EDB5E10"/>
    <w:rsid w:val="FDF769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Emphasis"/>
    <w:basedOn w:val="4"/>
    <w:qFormat/>
    <w:uiPriority w:val="0"/>
    <w:rPr>
      <w:i/>
    </w:rPr>
  </w:style>
  <w:style w:type="character" w:customStyle="1" w:styleId="6">
    <w:name w:val="font21"/>
    <w:basedOn w:val="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11"/>
    <w:basedOn w:val="4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843</Words>
  <Characters>870</Characters>
  <Lines>0</Lines>
  <Paragraphs>0</Paragraphs>
  <TotalTime>1</TotalTime>
  <ScaleCrop>false</ScaleCrop>
  <LinksUpToDate>false</LinksUpToDate>
  <CharactersWithSpaces>902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2024-03-21T23:54:00Z</dcterms:created>
  <dc:creator>xmh01</dc:creator>
  <cp:lastModifiedBy>小落_Lor</cp:lastModifiedBy>
  <cp:lastPrinted>2025-04-09T09:25:00Z</cp:lastPrinted>
  <dcterms:modified xsi:type="dcterms:W3CDTF">2025-07-22T08:12:43Z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64C4F4AAF93449B0B988658FEC3D536C</vt:lpwstr>
  </property>
  <property fmtid="{D5CDD505-2E9C-101B-9397-08002B2CF9AE}" pid="4" name="KSOTemplateDocerSaveRecord">
    <vt:lpwstr>eyJoZGlkIjoiZWZkMTEwYThmOTFmNGZhOTI5M2YxMDMwYmNmNDUwNDIiLCJ1c2VySWQiOiIxNjkwMjM5Njk2In0=</vt:lpwstr>
  </property>
</Properties>
</file>