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福保街道关于深圳市福田区第八届人民代表大会第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次会议代表建议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20250141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</w:t>
      </w:r>
      <w:r>
        <w:rPr>
          <w:rFonts w:hint="eastAsia" w:ascii="方正小标宋简体" w:eastAsia="方正小标宋简体"/>
          <w:sz w:val="44"/>
          <w:szCs w:val="44"/>
        </w:rPr>
        <w:t>《关于电动自行车控量上牌的建议》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会办意见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市公安局交通警察支队福田大队：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kern w:val="2"/>
          <w:sz w:val="32"/>
          <w:szCs w:val="32"/>
          <w:lang w:bidi="ar-SA"/>
        </w:rPr>
      </w:pPr>
      <w:r>
        <w:rPr>
          <w:rFonts w:hint="eastAsia" w:ascii="仿宋_GB2312" w:eastAsia="仿宋_GB2312"/>
          <w:sz w:val="32"/>
          <w:szCs w:val="32"/>
        </w:rPr>
        <w:t>《关于电动自行车控量上牌的建议》</w:t>
      </w:r>
      <w:r>
        <w:rPr>
          <w:rFonts w:hint="eastAsia" w:ascii="仿宋_GB2312" w:eastAsia="仿宋_GB2312"/>
          <w:kern w:val="2"/>
          <w:sz w:val="32"/>
          <w:szCs w:val="32"/>
          <w:lang w:eastAsia="zh-CN" w:bidi="ar-SA"/>
        </w:rPr>
        <w:t>收悉。</w:t>
      </w:r>
      <w:r>
        <w:rPr>
          <w:rFonts w:ascii="仿宋_GB2312" w:eastAsia="仿宋_GB2312"/>
          <w:kern w:val="2"/>
          <w:sz w:val="32"/>
          <w:szCs w:val="32"/>
          <w:lang w:bidi="ar-SA"/>
        </w:rPr>
        <w:t>经研究，现将有关意见答复如下：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针对“电动自行车控量上牌”的建议内容，我街道已设立社区电动自行车查验点位一处，并与辖区内五家电动自行车销售门店建立了联系，其中四家门店已成功接入上牌查验管理系统。至于石厦一街的福田区小明同学电动车行，由于其新成立门店，尚未接入即买即上服务，目前已向相关部门报备，并积极推进加入下轮的系统接入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特此函复。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福田区福保街道办事处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2025年4月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（联系人：温家铭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16620873984）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MGZlYWJjZWMzOTY2YTRiMTNmZTEzZjkxMmVlM2YifQ=="/>
  </w:docVars>
  <w:rsids>
    <w:rsidRoot w:val="68A647A2"/>
    <w:rsid w:val="0D100737"/>
    <w:rsid w:val="11A56967"/>
    <w:rsid w:val="1AD82233"/>
    <w:rsid w:val="1C6C1627"/>
    <w:rsid w:val="20A15CB6"/>
    <w:rsid w:val="30C34E25"/>
    <w:rsid w:val="31D61798"/>
    <w:rsid w:val="3BA03120"/>
    <w:rsid w:val="3D4A58BD"/>
    <w:rsid w:val="4A9741FE"/>
    <w:rsid w:val="503F4DC3"/>
    <w:rsid w:val="5A491B50"/>
    <w:rsid w:val="66810990"/>
    <w:rsid w:val="68A647A2"/>
    <w:rsid w:val="69734A99"/>
    <w:rsid w:val="6DD334A6"/>
    <w:rsid w:val="7BBA2DC5"/>
    <w:rsid w:val="7D533DE6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样式4"/>
    <w:basedOn w:val="1"/>
    <w:next w:val="1"/>
    <w:qFormat/>
    <w:uiPriority w:val="0"/>
    <w:rPr>
      <w:rFonts w:hint="eastAsia"/>
    </w:rPr>
  </w:style>
  <w:style w:type="paragraph" w:customStyle="1" w:styleId="7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dcterms:modified xsi:type="dcterms:W3CDTF">2025-12-29T02:02:49Z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943FDAC0367F4CAE84CE47631CE0B995</vt:lpwstr>
  </property>
</Properties>
</file>