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福保街道关于福田区政协六届五次会议</w:t>
      </w: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第2025102号提案《在福田区加强超高层</w:t>
      </w: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建筑防火救援应急措施的提案建议》</w:t>
      </w:r>
    </w:p>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eastAsia="zh-CN"/>
        </w:rPr>
        <w:t>的</w:t>
      </w:r>
      <w:r>
        <w:rPr>
          <w:rFonts w:hint="eastAsia" w:ascii="方正小标宋_GBK" w:hAnsi="方正小标宋_GBK" w:eastAsia="方正小标宋_GBK" w:cs="方正小标宋_GBK"/>
          <w:sz w:val="44"/>
          <w:szCs w:val="44"/>
        </w:rPr>
        <w:t>会办意见</w:t>
      </w:r>
    </w:p>
    <w:p/>
    <w:p/>
    <w:p>
      <w:pP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区消防救援大队：</w:t>
      </w:r>
    </w:p>
    <w:p>
      <w:pPr>
        <w:spacing w:line="560" w:lineRule="exact"/>
        <w:ind w:firstLine="640" w:firstLineChars="200"/>
      </w:pPr>
      <w:r>
        <w:rPr>
          <w:rFonts w:hint="eastAsia" w:ascii="仿宋_GB2312" w:hAnsi="仿宋_GB2312" w:eastAsia="仿宋_GB2312" w:cs="仿宋_GB2312"/>
          <w:sz w:val="32"/>
          <w:szCs w:val="32"/>
        </w:rPr>
        <w:t>陈晓峰</w:t>
      </w:r>
      <w:r>
        <w:rPr>
          <w:rFonts w:hint="eastAsia" w:ascii="仿宋_GB2312" w:hAnsi="仿宋_GB2312" w:eastAsia="仿宋_GB2312" w:cs="仿宋_GB2312"/>
          <w:sz w:val="32"/>
          <w:szCs w:val="32"/>
          <w:lang w:eastAsia="zh-CN"/>
        </w:rPr>
        <w:t>委员</w:t>
      </w:r>
      <w:r>
        <w:rPr>
          <w:rFonts w:hint="eastAsia" w:ascii="仿宋_GB2312" w:hAnsi="仿宋_GB2312" w:eastAsia="仿宋_GB2312" w:cs="仿宋_GB2312"/>
          <w:sz w:val="32"/>
          <w:szCs w:val="32"/>
        </w:rPr>
        <w:t>提出的《关于在福田区加强超高层建筑防火救援应急措施的提案建议》（福保街道关于福田区政协六届五次会议第2025102号提案）收悉，经研究，现回复如下：</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一、关于建议一“引进新型高效灭火技术，开展“低空+高层建筑消防”试点</w:t>
      </w:r>
      <w:bookmarkStart w:id="0" w:name="_GoBack"/>
      <w:bookmarkEnd w:id="0"/>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目前深圳市消防救援支队已引进无人机携带消防水带进行高层灭火及携带灭火剂炮弹精准打击灭火，已进行了现场实战演练。</w:t>
      </w:r>
    </w:p>
    <w:p>
      <w:pPr>
        <w:ind w:firstLine="640" w:firstLineChars="200"/>
      </w:pPr>
      <w:r>
        <w:rPr>
          <w:rFonts w:hint="eastAsia" w:ascii="黑体" w:hAnsi="黑体" w:eastAsia="黑体" w:cs="黑体"/>
          <w:sz w:val="32"/>
          <w:szCs w:val="32"/>
        </w:rPr>
        <w:t>二、关于建议“加强应急救援新技术、新装备研发，推动科技成果转化与基础设施建设”</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街道将联合区消防救援大队、区应急局在辖区进行直升机停机坪选址。</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三、关于建议“完善应急通信与智能指挥系统”</w:t>
      </w:r>
    </w:p>
    <w:p>
      <w:pPr>
        <w:ind w:firstLine="640" w:firstLineChars="200"/>
      </w:pPr>
      <w:r>
        <w:rPr>
          <w:rFonts w:hint="eastAsia" w:ascii="仿宋_GB2312" w:hAnsi="仿宋_GB2312" w:eastAsia="仿宋_GB2312" w:cs="仿宋_GB2312"/>
          <w:sz w:val="32"/>
          <w:szCs w:val="32"/>
        </w:rPr>
        <w:t>目前，深圳市消防救援支队已建设应急通信系统与智能智慧系统。</w:t>
      </w:r>
    </w:p>
    <w:p>
      <w:pPr>
        <w:ind w:firstLine="640" w:firstLineChars="200"/>
      </w:pPr>
      <w:r>
        <w:rPr>
          <w:rFonts w:hint="eastAsia" w:ascii="仿宋_GB2312" w:hAnsi="仿宋_GB2312" w:eastAsia="仿宋_GB2312" w:cs="仿宋_GB2312"/>
          <w:sz w:val="32"/>
          <w:szCs w:val="32"/>
        </w:rPr>
        <w:t>下一步，我街道通过“街道政务公开栏”“社区微信群”等渠道广泛收集居民意见，确保建议落地见效。我们将以“科技赋能、实战导向”为原则，全力推动超高层建筑消防救援能力升级，切实守护居民生命财产安全！</w:t>
      </w:r>
    </w:p>
    <w:p/>
    <w:p/>
    <w:p>
      <w:pPr>
        <w:spacing w:line="560" w:lineRule="exact"/>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福保街道办事处</w:t>
      </w:r>
    </w:p>
    <w:p>
      <w:pPr>
        <w:spacing w:line="560" w:lineRule="exact"/>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2025年8月30日</w:t>
      </w:r>
    </w:p>
    <w:p>
      <w:pPr>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A1352B"/>
    <w:rsid w:val="001505D2"/>
    <w:rsid w:val="00263CF6"/>
    <w:rsid w:val="00643E07"/>
    <w:rsid w:val="008559D1"/>
    <w:rsid w:val="26D75D7C"/>
    <w:rsid w:val="38DF539E"/>
    <w:rsid w:val="47034EA1"/>
    <w:rsid w:val="5C9E0ADA"/>
    <w:rsid w:val="6DA135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74</Words>
  <Characters>427</Characters>
  <Lines>3</Lines>
  <Paragraphs>1</Paragraphs>
  <TotalTime>0</TotalTime>
  <ScaleCrop>false</ScaleCrop>
  <LinksUpToDate>false</LinksUpToDate>
  <CharactersWithSpaces>500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2025-08-21T00:35:00Z</dcterms:created>
  <dc:creator>xiaopeng</dc:creator>
  <cp:lastModifiedBy>Administrator</cp:lastModifiedBy>
  <dcterms:modified xsi:type="dcterms:W3CDTF">2025-12-30T03:46:03Z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68C84F9186674386801820AA1C462765_11</vt:lpwstr>
  </property>
  <property fmtid="{D5CDD505-2E9C-101B-9397-08002B2CF9AE}" pid="4" name="KSOTemplateDocerSaveRecord">
    <vt:lpwstr>eyJoZGlkIjoiYzNmZjc4MTI4YzQxNTJjZWMyZjM2ZGY5ZTcxMDU5MGQiLCJ1c2VySWQiOiIzNTY1NTIyMjUifQ==</vt:lpwstr>
  </property>
</Properties>
</file>