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02C49">
      <w:pPr>
        <w:keepNext w:val="0"/>
        <w:keepLines w:val="0"/>
        <w:pageBreakBefore w:val="0"/>
        <w:widowControl w:val="0"/>
        <w:kinsoku/>
        <w:wordWrap/>
        <w:overflowPunct/>
        <w:topLinePunct w:val="0"/>
        <w:autoSpaceDE/>
        <w:autoSpaceDN/>
        <w:bidi w:val="0"/>
        <w:spacing w:beforeAutospacing="0" w:afterAutospacing="0" w:line="579" w:lineRule="exact"/>
        <w:jc w:val="center"/>
        <w:textAlignment w:val="auto"/>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福田英才荟</w:t>
      </w:r>
      <w:r>
        <w:rPr>
          <w:rFonts w:hint="eastAsia" w:ascii="方正小标宋_GBK" w:hAnsi="方正小标宋_GBK" w:eastAsia="方正小标宋_GBK" w:cs="方正小标宋_GBK"/>
          <w:sz w:val="44"/>
          <w:szCs w:val="44"/>
          <w:lang w:val="en-US" w:eastAsia="zh-CN"/>
        </w:rPr>
        <w:t>运动员支持</w:t>
      </w:r>
      <w:r>
        <w:rPr>
          <w:rFonts w:hint="eastAsia" w:ascii="方正小标宋_GBK" w:hAnsi="方正小标宋_GBK" w:eastAsia="方正小标宋_GBK" w:cs="方正小标宋_GBK"/>
          <w:sz w:val="44"/>
          <w:szCs w:val="44"/>
          <w:lang w:val="en" w:eastAsia="zh-CN"/>
        </w:rPr>
        <w:t>政策</w:t>
      </w:r>
      <w:r>
        <w:rPr>
          <w:rFonts w:hint="eastAsia" w:ascii="方正小标宋_GBK" w:hAnsi="方正小标宋_GBK" w:eastAsia="方正小标宋_GBK" w:cs="方正小标宋_GBK"/>
          <w:sz w:val="44"/>
          <w:szCs w:val="44"/>
          <w:lang w:eastAsia="zh-CN"/>
        </w:rPr>
        <w:t>申请</w:t>
      </w:r>
      <w:r>
        <w:rPr>
          <w:rFonts w:hint="eastAsia" w:ascii="方正小标宋_GBK" w:hAnsi="方正小标宋_GBK" w:eastAsia="方正小标宋_GBK" w:cs="方正小标宋_GBK"/>
          <w:sz w:val="44"/>
          <w:szCs w:val="44"/>
        </w:rPr>
        <w:t>指南</w:t>
      </w:r>
    </w:p>
    <w:p w14:paraId="1C184343">
      <w:pPr>
        <w:pStyle w:val="5"/>
        <w:keepNext w:val="0"/>
        <w:keepLines w:val="0"/>
        <w:pageBreakBefore w:val="0"/>
        <w:widowControl w:val="0"/>
        <w:kinsoku/>
        <w:wordWrap/>
        <w:overflowPunct/>
        <w:topLinePunct w:val="0"/>
        <w:autoSpaceDE/>
        <w:autoSpaceDN/>
        <w:bidi w:val="0"/>
        <w:spacing w:beforeAutospacing="0" w:afterAutospacing="0" w:line="579" w:lineRule="exact"/>
        <w:textAlignment w:val="auto"/>
      </w:pPr>
    </w:p>
    <w:p w14:paraId="56F0019F">
      <w:pPr>
        <w:keepNext w:val="0"/>
        <w:keepLines w:val="0"/>
        <w:pageBreakBefore w:val="0"/>
        <w:widowControl w:val="0"/>
        <w:kinsoku/>
        <w:wordWrap/>
        <w:overflowPunct/>
        <w:topLinePunct w:val="0"/>
        <w:autoSpaceDE/>
        <w:autoSpaceDN/>
        <w:bidi w:val="0"/>
        <w:spacing w:beforeAutospacing="0" w:afterAutospacing="0" w:line="579"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一、编制</w:t>
      </w:r>
      <w:r>
        <w:rPr>
          <w:rFonts w:hint="eastAsia" w:ascii="黑体" w:hAnsi="黑体" w:eastAsia="黑体" w:cs="黑体"/>
          <w:sz w:val="32"/>
          <w:szCs w:val="32"/>
        </w:rPr>
        <w:t>依据</w:t>
      </w:r>
    </w:p>
    <w:p w14:paraId="07F2663E">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firstLine="640" w:firstLineChars="200"/>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关于实施福田英才荟政策的若干措施（2025）</w:t>
      </w:r>
      <w:r>
        <w:rPr>
          <w:rFonts w:hint="eastAsia" w:ascii="仿宋_GB2312" w:hAnsi="仿宋_GB2312" w:eastAsia="仿宋_GB2312" w:cs="仿宋_GB2312"/>
          <w:sz w:val="32"/>
          <w:szCs w:val="32"/>
          <w:highlight w:val="none"/>
        </w:rPr>
        <w:t>》以及《福田区重点行业人才支持与认定办法》</w:t>
      </w:r>
      <w:r>
        <w:rPr>
          <w:rFonts w:hint="eastAsia" w:ascii="仿宋_GB2312" w:hAnsi="仿宋_GB2312" w:eastAsia="仿宋_GB2312" w:cs="仿宋_GB2312"/>
          <w:sz w:val="32"/>
          <w:szCs w:val="32"/>
          <w:highlight w:val="none"/>
          <w:lang w:eastAsia="zh-CN"/>
        </w:rPr>
        <w:t>。</w:t>
      </w:r>
    </w:p>
    <w:p w14:paraId="597F8CCC">
      <w:pPr>
        <w:keepNext w:val="0"/>
        <w:keepLines w:val="0"/>
        <w:pageBreakBefore w:val="0"/>
        <w:widowControl w:val="0"/>
        <w:kinsoku/>
        <w:wordWrap/>
        <w:overflowPunct/>
        <w:topLinePunct w:val="0"/>
        <w:autoSpaceDE/>
        <w:autoSpaceDN/>
        <w:bidi w:val="0"/>
        <w:spacing w:beforeAutospacing="0" w:afterAutospacing="0" w:line="579"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政策内容</w:t>
      </w:r>
    </w:p>
    <w:p w14:paraId="5A720F9E">
      <w:pPr>
        <w:keepNext w:val="0"/>
        <w:keepLines w:val="0"/>
        <w:pageBreakBefore w:val="0"/>
        <w:widowControl w:val="0"/>
        <w:kinsoku/>
        <w:wordWrap/>
        <w:overflowPunct/>
        <w:topLinePunct w:val="0"/>
        <w:autoSpaceDE/>
        <w:autoSpaceDN/>
        <w:bidi w:val="0"/>
        <w:spacing w:beforeAutospacing="0" w:afterAutospacing="0" w:line="579"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运动员支持。对获得奥运冠军的福田区注册运动员，给予最高 150 万元的支持；奥运会、世锦赛、世界杯项目中获得前八名、亚运会、亚锦赛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亚洲杯前六名、全运会前三名的，或在其他具有较大社会影响力的比赛中参赛，取得优异成绩的辖区个人或团队，给予最高 50 万元支持；对获得省级奖项的个人或团队，给予最高 30 万元支持。</w:t>
      </w:r>
    </w:p>
    <w:p w14:paraId="48D9D05F">
      <w:pPr>
        <w:keepNext w:val="0"/>
        <w:keepLines w:val="0"/>
        <w:pageBreakBefore w:val="0"/>
        <w:widowControl w:val="0"/>
        <w:kinsoku/>
        <w:wordWrap/>
        <w:overflowPunct/>
        <w:topLinePunct w:val="0"/>
        <w:autoSpaceDE/>
        <w:autoSpaceDN/>
        <w:bidi w:val="0"/>
        <w:spacing w:beforeAutospacing="0" w:afterAutospacing="0" w:line="579"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支持金额为 150 万元（含）以上的可认定为 I 类福田英才；支持金额在 50 万元（含）以上的，可认定为Ⅱ类福田英才；支持金额在 30 万元（含）以上的，可认定为Ⅲ类福田英才。</w:t>
      </w:r>
    </w:p>
    <w:p w14:paraId="44A13744">
      <w:pPr>
        <w:keepNext w:val="0"/>
        <w:keepLines w:val="0"/>
        <w:pageBreakBefore w:val="0"/>
        <w:widowControl w:val="0"/>
        <w:kinsoku/>
        <w:wordWrap/>
        <w:overflowPunct/>
        <w:topLinePunct w:val="0"/>
        <w:autoSpaceDE/>
        <w:autoSpaceDN/>
        <w:bidi w:val="0"/>
        <w:spacing w:beforeAutospacing="0" w:afterAutospacing="0" w:line="579"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三、申请</w:t>
      </w:r>
      <w:r>
        <w:rPr>
          <w:rFonts w:hint="eastAsia" w:ascii="黑体" w:hAnsi="黑体" w:eastAsia="黑体" w:cs="黑体"/>
          <w:sz w:val="32"/>
          <w:szCs w:val="32"/>
        </w:rPr>
        <w:t>条件</w:t>
      </w:r>
    </w:p>
    <w:p w14:paraId="327B1AE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9" w:lineRule="exact"/>
        <w:ind w:left="0" w:leftChars="0" w:right="0" w:rightChars="0"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_GB2312" w:hAnsi="仿宋_GB2312" w:eastAsia="仿宋_GB2312" w:cs="仿宋_GB2312"/>
          <w:kern w:val="2"/>
          <w:sz w:val="32"/>
          <w:szCs w:val="32"/>
          <w:u w:val="none"/>
          <w:shd w:val="clear" w:color="auto" w:fill="auto"/>
          <w:lang w:val="en-US" w:eastAsia="zh-CN" w:bidi="ar-SA"/>
        </w:rPr>
        <w:t>（一）</w:t>
      </w:r>
      <w:r>
        <w:rPr>
          <w:rFonts w:hint="eastAsia" w:ascii="仿宋_GB2312" w:hAnsi="仿宋_GB2312" w:eastAsia="仿宋_GB2312" w:cs="仿宋_GB2312"/>
          <w:color w:val="000000"/>
          <w:sz w:val="32"/>
          <w:szCs w:val="32"/>
          <w:lang w:val="en-US" w:eastAsia="zh-CN"/>
        </w:rPr>
        <w:t>申报主体</w:t>
      </w:r>
      <w:r>
        <w:rPr>
          <w:rFonts w:hint="eastAsia" w:ascii="仿宋_GB2312" w:hAnsi="仿宋_GB2312" w:eastAsia="仿宋_GB2312" w:cs="仿宋_GB2312"/>
          <w:color w:val="000000"/>
          <w:sz w:val="32"/>
          <w:szCs w:val="32"/>
          <w:lang w:eastAsia="zh-CN"/>
        </w:rPr>
        <w:t>须为在福田区注册，参加省级以上奥运项目比赛获奖的运动员。</w:t>
      </w:r>
    </w:p>
    <w:p w14:paraId="479E2819">
      <w:pPr>
        <w:keepNext w:val="0"/>
        <w:keepLines w:val="0"/>
        <w:pageBreakBefore w:val="0"/>
        <w:widowControl w:val="0"/>
        <w:kinsoku/>
        <w:wordWrap/>
        <w:overflowPunct/>
        <w:topLinePunct w:val="0"/>
        <w:autoSpaceDE/>
        <w:autoSpaceDN/>
        <w:bidi w:val="0"/>
        <w:spacing w:beforeAutospacing="0" w:afterAutospacing="0" w:line="579"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u w:val="none"/>
          <w:shd w:val="clear" w:color="auto" w:fill="auto"/>
          <w:lang w:val="en-US" w:eastAsia="zh-CN" w:bidi="ar-SA"/>
        </w:rPr>
        <w:t>（二）</w:t>
      </w:r>
      <w:r>
        <w:rPr>
          <w:rFonts w:hint="eastAsia" w:ascii="仿宋_GB2312" w:hAnsi="仿宋_GB2312" w:eastAsia="仿宋_GB2312" w:cs="仿宋_GB2312"/>
          <w:sz w:val="32"/>
          <w:szCs w:val="32"/>
        </w:rPr>
        <w:t>应当在获奖或受表彰之日（以获奖证书或证明所署日期为准）起，</w:t>
      </w:r>
      <w:r>
        <w:rPr>
          <w:rFonts w:hint="eastAsia" w:ascii="仿宋_GB2312" w:hAnsi="仿宋_GB2312" w:eastAsia="仿宋_GB2312" w:cs="仿宋_GB2312"/>
          <w:sz w:val="32"/>
          <w:szCs w:val="32"/>
          <w:lang w:eastAsia="zh-CN"/>
        </w:rPr>
        <w:t>一年内</w:t>
      </w:r>
      <w:r>
        <w:rPr>
          <w:rFonts w:hint="eastAsia" w:ascii="仿宋_GB2312" w:hAnsi="仿宋_GB2312" w:eastAsia="仿宋_GB2312" w:cs="仿宋_GB2312"/>
          <w:sz w:val="32"/>
          <w:szCs w:val="32"/>
        </w:rPr>
        <w:t>提出申请。逾期未申请视为自动放弃，不予受理。</w:t>
      </w:r>
    </w:p>
    <w:p w14:paraId="58640A2B">
      <w:pPr>
        <w:keepNext w:val="0"/>
        <w:keepLines w:val="0"/>
        <w:pageBreakBefore w:val="0"/>
        <w:widowControl w:val="0"/>
        <w:kinsoku/>
        <w:wordWrap/>
        <w:overflowPunct/>
        <w:topLinePunct w:val="0"/>
        <w:autoSpaceDE/>
        <w:autoSpaceDN/>
        <w:bidi w:val="0"/>
        <w:spacing w:beforeAutospacing="0" w:afterAutospacing="0" w:line="579"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支持事项</w:t>
      </w:r>
    </w:p>
    <w:p w14:paraId="0F994F25">
      <w:pPr>
        <w:pStyle w:val="2"/>
        <w:keepNext w:val="0"/>
        <w:keepLines w:val="0"/>
        <w:pageBreakBefore w:val="0"/>
        <w:widowControl w:val="0"/>
        <w:kinsoku/>
        <w:wordWrap/>
        <w:overflowPunct/>
        <w:topLinePunct w:val="0"/>
        <w:autoSpaceDE/>
        <w:autoSpaceDN/>
        <w:bidi w:val="0"/>
        <w:spacing w:before="0" w:beforeAutospacing="0" w:after="0" w:afterAutospacing="0" w:line="579" w:lineRule="exact"/>
        <w:ind w:firstLine="640" w:firstLineChars="200"/>
        <w:textAlignment w:val="auto"/>
        <w:rPr>
          <w:rFonts w:hint="default" w:ascii="楷体_GB2312" w:hAnsi="楷体_GB2312" w:eastAsia="楷体_GB2312" w:cs="楷体_GB2312"/>
          <w:b w:val="0"/>
          <w:kern w:val="2"/>
          <w:sz w:val="32"/>
          <w:szCs w:val="32"/>
          <w:u w:val="none"/>
          <w:shd w:val="clear" w:color="auto" w:fill="auto"/>
          <w:lang w:val="en-US" w:eastAsia="zh-CN" w:bidi="ar-SA"/>
        </w:rPr>
      </w:pPr>
      <w:r>
        <w:rPr>
          <w:rFonts w:hint="eastAsia" w:ascii="楷体_GB2312" w:hAnsi="楷体_GB2312" w:eastAsia="楷体_GB2312" w:cs="楷体_GB2312"/>
          <w:b w:val="0"/>
          <w:kern w:val="2"/>
          <w:sz w:val="32"/>
          <w:szCs w:val="32"/>
          <w:u w:val="none"/>
          <w:shd w:val="clear" w:color="auto" w:fill="auto"/>
          <w:lang w:val="en-US" w:eastAsia="zh-CN" w:bidi="ar-SA"/>
        </w:rPr>
        <w:t>（一）支持金额（单位：万元）</w:t>
      </w:r>
    </w:p>
    <w:tbl>
      <w:tblPr>
        <w:tblStyle w:val="11"/>
        <w:tblW w:w="43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173"/>
        <w:gridCol w:w="1214"/>
        <w:gridCol w:w="1043"/>
        <w:gridCol w:w="1179"/>
        <w:gridCol w:w="1064"/>
        <w:gridCol w:w="1064"/>
      </w:tblGrid>
      <w:tr w14:paraId="0E3C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62" w:type="pct"/>
            <w:noWrap w:val="0"/>
            <w:tcMar>
              <w:left w:w="108" w:type="dxa"/>
              <w:right w:w="108"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C93249A">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kern w:val="2"/>
                <w:sz w:val="24"/>
                <w:szCs w:val="24"/>
                <w:lang w:val="en-US" w:eastAsia="zh-CN" w:bidi="ar-SA"/>
              </w:rPr>
            </w:pPr>
          </w:p>
          <w:p w14:paraId="3679864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mc:AlternateContent>
                <mc:Choice Requires="wpsCustomData">
                  <wpsCustomData:diagonalParaType/>
                </mc:Choice>
              </mc:AlternateContent>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名次</w:t>
            </w:r>
          </w:p>
          <w:p w14:paraId="2474B5A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类型</w:t>
            </w:r>
          </w:p>
        </w:tc>
        <w:tc>
          <w:tcPr>
            <w:tcW w:w="738" w:type="pct"/>
            <w:noWrap w:val="0"/>
            <w:tcMar>
              <w:left w:w="108" w:type="dxa"/>
              <w:right w:w="108" w:type="dxa"/>
            </w:tcMar>
            <w:vAlign w:val="center"/>
          </w:tcPr>
          <w:p w14:paraId="0045403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奥运会</w:t>
            </w:r>
          </w:p>
        </w:tc>
        <w:tc>
          <w:tcPr>
            <w:tcW w:w="763" w:type="pct"/>
            <w:noWrap w:val="0"/>
            <w:tcMar>
              <w:left w:w="108" w:type="dxa"/>
              <w:right w:w="108" w:type="dxa"/>
            </w:tcMar>
            <w:vAlign w:val="center"/>
          </w:tcPr>
          <w:p w14:paraId="2BFEDD8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世锦赛、世界杯</w:t>
            </w:r>
          </w:p>
        </w:tc>
        <w:tc>
          <w:tcPr>
            <w:tcW w:w="655" w:type="pct"/>
            <w:noWrap w:val="0"/>
            <w:tcMar>
              <w:left w:w="108" w:type="dxa"/>
              <w:right w:w="108" w:type="dxa"/>
            </w:tcMar>
            <w:vAlign w:val="center"/>
          </w:tcPr>
          <w:p w14:paraId="7D3BEBC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亚运会</w:t>
            </w:r>
          </w:p>
        </w:tc>
        <w:tc>
          <w:tcPr>
            <w:tcW w:w="741" w:type="pct"/>
            <w:noWrap w:val="0"/>
            <w:tcMar>
              <w:left w:w="108" w:type="dxa"/>
              <w:right w:w="108" w:type="dxa"/>
            </w:tcMar>
            <w:vAlign w:val="center"/>
          </w:tcPr>
          <w:p w14:paraId="1408682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lang w:val="en-US" w:eastAsia="zh-CN" w:bidi="ar-SA"/>
              </w:rPr>
              <w:t>亚锦赛、亚洲杯</w:t>
            </w:r>
          </w:p>
        </w:tc>
        <w:tc>
          <w:tcPr>
            <w:tcW w:w="669" w:type="pct"/>
            <w:noWrap w:val="0"/>
            <w:tcMar>
              <w:left w:w="108" w:type="dxa"/>
              <w:right w:w="108" w:type="dxa"/>
            </w:tcMar>
            <w:vAlign w:val="center"/>
          </w:tcPr>
          <w:p w14:paraId="277F822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全运会</w:t>
            </w:r>
          </w:p>
        </w:tc>
        <w:tc>
          <w:tcPr>
            <w:tcW w:w="669" w:type="pct"/>
            <w:noWrap w:val="0"/>
            <w:tcMar>
              <w:left w:w="108" w:type="dxa"/>
              <w:right w:w="108" w:type="dxa"/>
            </w:tcMar>
            <w:vAlign w:val="center"/>
          </w:tcPr>
          <w:p w14:paraId="1127788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省运会</w:t>
            </w:r>
          </w:p>
        </w:tc>
      </w:tr>
      <w:tr w14:paraId="645C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pct"/>
            <w:noWrap w:val="0"/>
            <w:tcMar>
              <w:left w:w="108" w:type="dxa"/>
              <w:right w:w="108" w:type="dxa"/>
            </w:tcMar>
            <w:vAlign w:val="center"/>
          </w:tcPr>
          <w:p w14:paraId="302A351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金牌</w:t>
            </w:r>
          </w:p>
        </w:tc>
        <w:tc>
          <w:tcPr>
            <w:tcW w:w="738" w:type="pct"/>
            <w:noWrap w:val="0"/>
            <w:tcMar>
              <w:left w:w="108" w:type="dxa"/>
              <w:right w:w="108" w:type="dxa"/>
            </w:tcMar>
            <w:vAlign w:val="center"/>
          </w:tcPr>
          <w:p w14:paraId="78946CB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150</w:t>
            </w:r>
          </w:p>
        </w:tc>
        <w:tc>
          <w:tcPr>
            <w:tcW w:w="763" w:type="pct"/>
            <w:noWrap w:val="0"/>
            <w:tcMar>
              <w:left w:w="108" w:type="dxa"/>
              <w:right w:w="108" w:type="dxa"/>
            </w:tcMar>
            <w:vAlign w:val="center"/>
          </w:tcPr>
          <w:p w14:paraId="315C7CCE">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50</w:t>
            </w:r>
          </w:p>
        </w:tc>
        <w:tc>
          <w:tcPr>
            <w:tcW w:w="655" w:type="pct"/>
            <w:noWrap w:val="0"/>
            <w:tcMar>
              <w:left w:w="108" w:type="dxa"/>
              <w:right w:w="108" w:type="dxa"/>
            </w:tcMar>
            <w:vAlign w:val="center"/>
          </w:tcPr>
          <w:p w14:paraId="18FDDE3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30</w:t>
            </w:r>
          </w:p>
        </w:tc>
        <w:tc>
          <w:tcPr>
            <w:tcW w:w="741" w:type="pct"/>
            <w:noWrap w:val="0"/>
            <w:tcMar>
              <w:left w:w="108" w:type="dxa"/>
              <w:right w:w="108" w:type="dxa"/>
            </w:tcMar>
            <w:vAlign w:val="center"/>
          </w:tcPr>
          <w:p w14:paraId="606D551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val="0"/>
                <w:color w:val="auto"/>
                <w:kern w:val="2"/>
                <w:sz w:val="24"/>
                <w:szCs w:val="24"/>
                <w:highlight w:val="none"/>
                <w:lang w:val="en-US" w:eastAsia="zh-CN" w:bidi="ar-SA"/>
              </w:rPr>
            </w:pPr>
            <w:r>
              <w:rPr>
                <w:rFonts w:hint="eastAsia" w:ascii="仿宋_GB2312" w:hAnsi="仿宋_GB2312" w:eastAsia="仿宋_GB2312" w:cs="仿宋_GB2312"/>
                <w:b w:val="0"/>
                <w:color w:val="auto"/>
                <w:kern w:val="2"/>
                <w:sz w:val="24"/>
                <w:szCs w:val="24"/>
                <w:highlight w:val="none"/>
                <w:lang w:val="en-US" w:eastAsia="zh-CN" w:bidi="ar-SA"/>
              </w:rPr>
              <w:t>15</w:t>
            </w:r>
          </w:p>
        </w:tc>
        <w:tc>
          <w:tcPr>
            <w:tcW w:w="669" w:type="pct"/>
            <w:noWrap w:val="0"/>
            <w:tcMar>
              <w:left w:w="108" w:type="dxa"/>
              <w:right w:w="108" w:type="dxa"/>
            </w:tcMar>
            <w:vAlign w:val="center"/>
          </w:tcPr>
          <w:p w14:paraId="501FF8C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30</w:t>
            </w:r>
          </w:p>
        </w:tc>
        <w:tc>
          <w:tcPr>
            <w:tcW w:w="669" w:type="pct"/>
            <w:noWrap w:val="0"/>
            <w:tcMar>
              <w:left w:w="108" w:type="dxa"/>
              <w:right w:w="108" w:type="dxa"/>
            </w:tcMar>
            <w:vAlign w:val="center"/>
          </w:tcPr>
          <w:p w14:paraId="0C5E84C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10</w:t>
            </w:r>
          </w:p>
        </w:tc>
      </w:tr>
      <w:tr w14:paraId="5661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pct"/>
            <w:noWrap w:val="0"/>
            <w:tcMar>
              <w:left w:w="108" w:type="dxa"/>
              <w:right w:w="108" w:type="dxa"/>
            </w:tcMar>
            <w:vAlign w:val="center"/>
          </w:tcPr>
          <w:p w14:paraId="23B3F06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银牌</w:t>
            </w:r>
          </w:p>
        </w:tc>
        <w:tc>
          <w:tcPr>
            <w:tcW w:w="738" w:type="pct"/>
            <w:noWrap w:val="0"/>
            <w:tcMar>
              <w:left w:w="108" w:type="dxa"/>
              <w:right w:w="108" w:type="dxa"/>
            </w:tcMar>
            <w:vAlign w:val="center"/>
          </w:tcPr>
          <w:p w14:paraId="7E38054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50</w:t>
            </w:r>
          </w:p>
        </w:tc>
        <w:tc>
          <w:tcPr>
            <w:tcW w:w="763" w:type="pct"/>
            <w:noWrap w:val="0"/>
            <w:tcMar>
              <w:left w:w="108" w:type="dxa"/>
              <w:right w:w="108" w:type="dxa"/>
            </w:tcMar>
            <w:vAlign w:val="center"/>
          </w:tcPr>
          <w:p w14:paraId="6F23015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30</w:t>
            </w:r>
          </w:p>
        </w:tc>
        <w:tc>
          <w:tcPr>
            <w:tcW w:w="655" w:type="pct"/>
            <w:noWrap w:val="0"/>
            <w:tcMar>
              <w:left w:w="108" w:type="dxa"/>
              <w:right w:w="108" w:type="dxa"/>
            </w:tcMar>
            <w:vAlign w:val="center"/>
          </w:tcPr>
          <w:p w14:paraId="2EB5061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20</w:t>
            </w:r>
          </w:p>
        </w:tc>
        <w:tc>
          <w:tcPr>
            <w:tcW w:w="741" w:type="pct"/>
            <w:noWrap w:val="0"/>
            <w:tcMar>
              <w:left w:w="108" w:type="dxa"/>
              <w:right w:w="108" w:type="dxa"/>
            </w:tcMar>
            <w:vAlign w:val="center"/>
          </w:tcPr>
          <w:p w14:paraId="49FA9D7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val="0"/>
                <w:color w:val="auto"/>
                <w:kern w:val="2"/>
                <w:sz w:val="24"/>
                <w:szCs w:val="24"/>
                <w:highlight w:val="none"/>
                <w:lang w:val="en-US" w:eastAsia="zh-CN" w:bidi="ar-SA"/>
              </w:rPr>
            </w:pPr>
            <w:r>
              <w:rPr>
                <w:rFonts w:hint="eastAsia" w:ascii="仿宋_GB2312" w:hAnsi="仿宋_GB2312" w:eastAsia="仿宋_GB2312" w:cs="仿宋_GB2312"/>
                <w:b w:val="0"/>
                <w:color w:val="auto"/>
                <w:kern w:val="2"/>
                <w:sz w:val="24"/>
                <w:szCs w:val="24"/>
                <w:highlight w:val="none"/>
                <w:lang w:val="en-US" w:eastAsia="zh-CN" w:bidi="ar-SA"/>
              </w:rPr>
              <w:t>10</w:t>
            </w:r>
          </w:p>
        </w:tc>
        <w:tc>
          <w:tcPr>
            <w:tcW w:w="669" w:type="pct"/>
            <w:noWrap w:val="0"/>
            <w:tcMar>
              <w:left w:w="108" w:type="dxa"/>
              <w:right w:w="108" w:type="dxa"/>
            </w:tcMar>
            <w:vAlign w:val="center"/>
          </w:tcPr>
          <w:p w14:paraId="6416E7A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20</w:t>
            </w:r>
          </w:p>
        </w:tc>
        <w:tc>
          <w:tcPr>
            <w:tcW w:w="669" w:type="pct"/>
            <w:noWrap w:val="0"/>
            <w:tcMar>
              <w:left w:w="108" w:type="dxa"/>
              <w:right w:w="108" w:type="dxa"/>
            </w:tcMar>
            <w:vAlign w:val="center"/>
          </w:tcPr>
          <w:p w14:paraId="540BA05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5</w:t>
            </w:r>
          </w:p>
        </w:tc>
      </w:tr>
      <w:tr w14:paraId="31D8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pct"/>
            <w:noWrap w:val="0"/>
            <w:tcMar>
              <w:left w:w="108" w:type="dxa"/>
              <w:right w:w="108" w:type="dxa"/>
            </w:tcMar>
            <w:vAlign w:val="center"/>
          </w:tcPr>
          <w:p w14:paraId="50B98ED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铜牌</w:t>
            </w:r>
          </w:p>
        </w:tc>
        <w:tc>
          <w:tcPr>
            <w:tcW w:w="738" w:type="pct"/>
            <w:noWrap w:val="0"/>
            <w:tcMar>
              <w:left w:w="108" w:type="dxa"/>
              <w:right w:w="108" w:type="dxa"/>
            </w:tcMar>
            <w:vAlign w:val="center"/>
          </w:tcPr>
          <w:p w14:paraId="542AFFF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40</w:t>
            </w:r>
          </w:p>
        </w:tc>
        <w:tc>
          <w:tcPr>
            <w:tcW w:w="763" w:type="pct"/>
            <w:noWrap w:val="0"/>
            <w:tcMar>
              <w:left w:w="108" w:type="dxa"/>
              <w:right w:w="108" w:type="dxa"/>
            </w:tcMar>
            <w:vAlign w:val="center"/>
          </w:tcPr>
          <w:p w14:paraId="02EDA7C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20</w:t>
            </w:r>
          </w:p>
        </w:tc>
        <w:tc>
          <w:tcPr>
            <w:tcW w:w="655" w:type="pct"/>
            <w:noWrap w:val="0"/>
            <w:tcMar>
              <w:left w:w="108" w:type="dxa"/>
              <w:right w:w="108" w:type="dxa"/>
            </w:tcMar>
            <w:vAlign w:val="center"/>
          </w:tcPr>
          <w:p w14:paraId="0746985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10</w:t>
            </w:r>
          </w:p>
        </w:tc>
        <w:tc>
          <w:tcPr>
            <w:tcW w:w="741" w:type="pct"/>
            <w:noWrap w:val="0"/>
            <w:tcMar>
              <w:left w:w="108" w:type="dxa"/>
              <w:right w:w="108" w:type="dxa"/>
            </w:tcMar>
            <w:vAlign w:val="center"/>
          </w:tcPr>
          <w:p w14:paraId="6E8EB6C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val="0"/>
                <w:color w:val="auto"/>
                <w:kern w:val="2"/>
                <w:sz w:val="24"/>
                <w:szCs w:val="24"/>
                <w:highlight w:val="none"/>
                <w:lang w:val="en-US" w:eastAsia="zh-CN" w:bidi="ar-SA"/>
              </w:rPr>
            </w:pPr>
            <w:r>
              <w:rPr>
                <w:rFonts w:hint="eastAsia" w:ascii="仿宋_GB2312" w:hAnsi="仿宋_GB2312" w:eastAsia="仿宋_GB2312" w:cs="仿宋_GB2312"/>
                <w:b w:val="0"/>
                <w:color w:val="auto"/>
                <w:kern w:val="2"/>
                <w:sz w:val="24"/>
                <w:szCs w:val="24"/>
                <w:highlight w:val="none"/>
                <w:lang w:val="en-US" w:eastAsia="zh-CN" w:bidi="ar-SA"/>
              </w:rPr>
              <w:t>5</w:t>
            </w:r>
          </w:p>
        </w:tc>
        <w:tc>
          <w:tcPr>
            <w:tcW w:w="669" w:type="pct"/>
            <w:noWrap w:val="0"/>
            <w:tcMar>
              <w:left w:w="108" w:type="dxa"/>
              <w:right w:w="108" w:type="dxa"/>
            </w:tcMar>
            <w:vAlign w:val="center"/>
          </w:tcPr>
          <w:p w14:paraId="68B4F6F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10</w:t>
            </w:r>
          </w:p>
        </w:tc>
        <w:tc>
          <w:tcPr>
            <w:tcW w:w="669" w:type="pct"/>
            <w:noWrap w:val="0"/>
            <w:tcMar>
              <w:left w:w="108" w:type="dxa"/>
              <w:right w:w="108" w:type="dxa"/>
            </w:tcMar>
            <w:vAlign w:val="center"/>
          </w:tcPr>
          <w:p w14:paraId="27C5698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3</w:t>
            </w:r>
          </w:p>
        </w:tc>
      </w:tr>
      <w:tr w14:paraId="43A5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pct"/>
            <w:noWrap w:val="0"/>
            <w:tcMar>
              <w:left w:w="108" w:type="dxa"/>
              <w:right w:w="108" w:type="dxa"/>
            </w:tcMar>
            <w:vAlign w:val="center"/>
          </w:tcPr>
          <w:p w14:paraId="34898E3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第四名</w:t>
            </w:r>
          </w:p>
        </w:tc>
        <w:tc>
          <w:tcPr>
            <w:tcW w:w="738" w:type="pct"/>
            <w:noWrap w:val="0"/>
            <w:tcMar>
              <w:left w:w="108" w:type="dxa"/>
              <w:right w:w="108" w:type="dxa"/>
            </w:tcMar>
            <w:vAlign w:val="center"/>
          </w:tcPr>
          <w:p w14:paraId="799DCBB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30</w:t>
            </w:r>
          </w:p>
        </w:tc>
        <w:tc>
          <w:tcPr>
            <w:tcW w:w="763" w:type="pct"/>
            <w:noWrap w:val="0"/>
            <w:tcMar>
              <w:left w:w="108" w:type="dxa"/>
              <w:right w:w="108" w:type="dxa"/>
            </w:tcMar>
            <w:vAlign w:val="center"/>
          </w:tcPr>
          <w:p w14:paraId="13E5679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10</w:t>
            </w:r>
          </w:p>
        </w:tc>
        <w:tc>
          <w:tcPr>
            <w:tcW w:w="655" w:type="pct"/>
            <w:noWrap w:val="0"/>
            <w:tcMar>
              <w:left w:w="108" w:type="dxa"/>
              <w:right w:w="108" w:type="dxa"/>
            </w:tcMar>
            <w:vAlign w:val="center"/>
          </w:tcPr>
          <w:p w14:paraId="78C1D01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8</w:t>
            </w:r>
          </w:p>
        </w:tc>
        <w:tc>
          <w:tcPr>
            <w:tcW w:w="741" w:type="pct"/>
            <w:noWrap w:val="0"/>
            <w:tcMar>
              <w:left w:w="108" w:type="dxa"/>
              <w:right w:w="108" w:type="dxa"/>
            </w:tcMar>
            <w:vAlign w:val="center"/>
          </w:tcPr>
          <w:p w14:paraId="751B302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val="0"/>
                <w:color w:val="auto"/>
                <w:kern w:val="2"/>
                <w:sz w:val="24"/>
                <w:szCs w:val="24"/>
                <w:highlight w:val="none"/>
                <w:lang w:val="en-US" w:eastAsia="zh-CN" w:bidi="ar-SA"/>
              </w:rPr>
            </w:pPr>
            <w:r>
              <w:rPr>
                <w:rFonts w:hint="eastAsia" w:ascii="仿宋_GB2312" w:hAnsi="仿宋_GB2312" w:eastAsia="仿宋_GB2312" w:cs="仿宋_GB2312"/>
                <w:b w:val="0"/>
                <w:color w:val="auto"/>
                <w:kern w:val="2"/>
                <w:sz w:val="24"/>
                <w:szCs w:val="24"/>
                <w:highlight w:val="none"/>
                <w:lang w:val="en-US" w:eastAsia="zh-CN" w:bidi="ar-SA"/>
              </w:rPr>
              <w:t>4</w:t>
            </w:r>
          </w:p>
        </w:tc>
        <w:tc>
          <w:tcPr>
            <w:tcW w:w="669" w:type="pct"/>
            <w:noWrap w:val="0"/>
            <w:tcMar>
              <w:left w:w="108" w:type="dxa"/>
              <w:right w:w="108" w:type="dxa"/>
            </w:tcMar>
            <w:vAlign w:val="center"/>
          </w:tcPr>
          <w:p w14:paraId="15ACABC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p>
        </w:tc>
        <w:tc>
          <w:tcPr>
            <w:tcW w:w="669" w:type="pct"/>
            <w:noWrap w:val="0"/>
            <w:tcMar>
              <w:left w:w="108" w:type="dxa"/>
              <w:right w:w="108" w:type="dxa"/>
            </w:tcMar>
            <w:vAlign w:val="center"/>
          </w:tcPr>
          <w:p w14:paraId="35C2F46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p>
        </w:tc>
      </w:tr>
      <w:tr w14:paraId="2463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pct"/>
            <w:noWrap w:val="0"/>
            <w:tcMar>
              <w:left w:w="108" w:type="dxa"/>
              <w:right w:w="108" w:type="dxa"/>
            </w:tcMar>
            <w:vAlign w:val="center"/>
          </w:tcPr>
          <w:p w14:paraId="2F17FAE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第五名</w:t>
            </w:r>
          </w:p>
        </w:tc>
        <w:tc>
          <w:tcPr>
            <w:tcW w:w="738" w:type="pct"/>
            <w:noWrap w:val="0"/>
            <w:tcMar>
              <w:left w:w="108" w:type="dxa"/>
              <w:right w:w="108" w:type="dxa"/>
            </w:tcMar>
            <w:vAlign w:val="center"/>
          </w:tcPr>
          <w:p w14:paraId="7169FA8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20</w:t>
            </w:r>
          </w:p>
        </w:tc>
        <w:tc>
          <w:tcPr>
            <w:tcW w:w="763" w:type="pct"/>
            <w:noWrap w:val="0"/>
            <w:tcMar>
              <w:left w:w="108" w:type="dxa"/>
              <w:right w:w="108" w:type="dxa"/>
            </w:tcMar>
            <w:vAlign w:val="center"/>
          </w:tcPr>
          <w:p w14:paraId="51BC9C2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8</w:t>
            </w:r>
          </w:p>
        </w:tc>
        <w:tc>
          <w:tcPr>
            <w:tcW w:w="655" w:type="pct"/>
            <w:noWrap w:val="0"/>
            <w:tcMar>
              <w:left w:w="108" w:type="dxa"/>
              <w:right w:w="108" w:type="dxa"/>
            </w:tcMar>
            <w:vAlign w:val="center"/>
          </w:tcPr>
          <w:p w14:paraId="62BD0CFA">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6</w:t>
            </w:r>
          </w:p>
        </w:tc>
        <w:tc>
          <w:tcPr>
            <w:tcW w:w="741" w:type="pct"/>
            <w:noWrap w:val="0"/>
            <w:tcMar>
              <w:left w:w="108" w:type="dxa"/>
              <w:right w:w="108" w:type="dxa"/>
            </w:tcMar>
            <w:vAlign w:val="center"/>
          </w:tcPr>
          <w:p w14:paraId="4D3E3D3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val="0"/>
                <w:color w:val="auto"/>
                <w:kern w:val="2"/>
                <w:sz w:val="24"/>
                <w:szCs w:val="24"/>
                <w:highlight w:val="none"/>
                <w:lang w:val="en-US" w:eastAsia="zh-CN" w:bidi="ar-SA"/>
              </w:rPr>
            </w:pPr>
            <w:r>
              <w:rPr>
                <w:rFonts w:hint="eastAsia" w:ascii="仿宋_GB2312" w:hAnsi="仿宋_GB2312" w:eastAsia="仿宋_GB2312" w:cs="仿宋_GB2312"/>
                <w:b w:val="0"/>
                <w:color w:val="auto"/>
                <w:kern w:val="2"/>
                <w:sz w:val="24"/>
                <w:szCs w:val="24"/>
                <w:highlight w:val="none"/>
                <w:lang w:val="en-US" w:eastAsia="zh-CN" w:bidi="ar-SA"/>
              </w:rPr>
              <w:t>3</w:t>
            </w:r>
          </w:p>
        </w:tc>
        <w:tc>
          <w:tcPr>
            <w:tcW w:w="669" w:type="pct"/>
            <w:noWrap w:val="0"/>
            <w:tcMar>
              <w:left w:w="108" w:type="dxa"/>
              <w:right w:w="108" w:type="dxa"/>
            </w:tcMar>
            <w:vAlign w:val="center"/>
          </w:tcPr>
          <w:p w14:paraId="0DDBD3C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p>
        </w:tc>
        <w:tc>
          <w:tcPr>
            <w:tcW w:w="669" w:type="pct"/>
            <w:noWrap w:val="0"/>
            <w:tcMar>
              <w:left w:w="108" w:type="dxa"/>
              <w:right w:w="108" w:type="dxa"/>
            </w:tcMar>
            <w:vAlign w:val="center"/>
          </w:tcPr>
          <w:p w14:paraId="677BCB2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p>
        </w:tc>
      </w:tr>
      <w:tr w14:paraId="54DA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pct"/>
            <w:noWrap w:val="0"/>
            <w:tcMar>
              <w:left w:w="108" w:type="dxa"/>
              <w:right w:w="108" w:type="dxa"/>
            </w:tcMar>
            <w:vAlign w:val="center"/>
          </w:tcPr>
          <w:p w14:paraId="252F8DFE">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第六名</w:t>
            </w:r>
          </w:p>
        </w:tc>
        <w:tc>
          <w:tcPr>
            <w:tcW w:w="738" w:type="pct"/>
            <w:noWrap w:val="0"/>
            <w:tcMar>
              <w:left w:w="108" w:type="dxa"/>
              <w:right w:w="108" w:type="dxa"/>
            </w:tcMar>
            <w:vAlign w:val="center"/>
          </w:tcPr>
          <w:p w14:paraId="680CAAD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10</w:t>
            </w:r>
          </w:p>
        </w:tc>
        <w:tc>
          <w:tcPr>
            <w:tcW w:w="763" w:type="pct"/>
            <w:noWrap w:val="0"/>
            <w:tcMar>
              <w:left w:w="108" w:type="dxa"/>
              <w:right w:w="108" w:type="dxa"/>
            </w:tcMar>
            <w:vAlign w:val="center"/>
          </w:tcPr>
          <w:p w14:paraId="3AF0F3A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6</w:t>
            </w:r>
          </w:p>
        </w:tc>
        <w:tc>
          <w:tcPr>
            <w:tcW w:w="655" w:type="pct"/>
            <w:noWrap w:val="0"/>
            <w:tcMar>
              <w:left w:w="108" w:type="dxa"/>
              <w:right w:w="108" w:type="dxa"/>
            </w:tcMar>
            <w:vAlign w:val="center"/>
          </w:tcPr>
          <w:p w14:paraId="1A6FBC3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4</w:t>
            </w:r>
          </w:p>
        </w:tc>
        <w:tc>
          <w:tcPr>
            <w:tcW w:w="741" w:type="pct"/>
            <w:noWrap w:val="0"/>
            <w:tcMar>
              <w:left w:w="108" w:type="dxa"/>
              <w:right w:w="108" w:type="dxa"/>
            </w:tcMar>
            <w:vAlign w:val="center"/>
          </w:tcPr>
          <w:p w14:paraId="3DB1B45A">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val="0"/>
                <w:color w:val="auto"/>
                <w:kern w:val="2"/>
                <w:sz w:val="24"/>
                <w:szCs w:val="24"/>
                <w:highlight w:val="none"/>
                <w:lang w:val="en-US" w:eastAsia="zh-CN" w:bidi="ar-SA"/>
              </w:rPr>
            </w:pPr>
            <w:r>
              <w:rPr>
                <w:rFonts w:hint="eastAsia" w:ascii="仿宋_GB2312" w:hAnsi="仿宋_GB2312" w:eastAsia="仿宋_GB2312" w:cs="仿宋_GB2312"/>
                <w:b w:val="0"/>
                <w:color w:val="auto"/>
                <w:kern w:val="2"/>
                <w:sz w:val="24"/>
                <w:szCs w:val="24"/>
                <w:highlight w:val="none"/>
                <w:lang w:val="en-US" w:eastAsia="zh-CN" w:bidi="ar-SA"/>
              </w:rPr>
              <w:t>2</w:t>
            </w:r>
          </w:p>
        </w:tc>
        <w:tc>
          <w:tcPr>
            <w:tcW w:w="669" w:type="pct"/>
            <w:noWrap w:val="0"/>
            <w:tcMar>
              <w:left w:w="108" w:type="dxa"/>
              <w:right w:w="108" w:type="dxa"/>
            </w:tcMar>
            <w:vAlign w:val="center"/>
          </w:tcPr>
          <w:p w14:paraId="1F32B31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p>
        </w:tc>
        <w:tc>
          <w:tcPr>
            <w:tcW w:w="669" w:type="pct"/>
            <w:noWrap w:val="0"/>
            <w:tcMar>
              <w:left w:w="108" w:type="dxa"/>
              <w:right w:w="108" w:type="dxa"/>
            </w:tcMar>
            <w:vAlign w:val="center"/>
          </w:tcPr>
          <w:p w14:paraId="00EC991A">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p>
        </w:tc>
      </w:tr>
      <w:tr w14:paraId="5C9C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pct"/>
            <w:noWrap w:val="0"/>
            <w:tcMar>
              <w:left w:w="108" w:type="dxa"/>
              <w:right w:w="108" w:type="dxa"/>
            </w:tcMar>
            <w:vAlign w:val="center"/>
          </w:tcPr>
          <w:p w14:paraId="2D519F6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第七名</w:t>
            </w:r>
          </w:p>
        </w:tc>
        <w:tc>
          <w:tcPr>
            <w:tcW w:w="738" w:type="pct"/>
            <w:noWrap w:val="0"/>
            <w:tcMar>
              <w:left w:w="108" w:type="dxa"/>
              <w:right w:w="108" w:type="dxa"/>
            </w:tcMar>
            <w:vAlign w:val="center"/>
          </w:tcPr>
          <w:p w14:paraId="20EDA52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8</w:t>
            </w:r>
          </w:p>
        </w:tc>
        <w:tc>
          <w:tcPr>
            <w:tcW w:w="763" w:type="pct"/>
            <w:noWrap w:val="0"/>
            <w:tcMar>
              <w:left w:w="108" w:type="dxa"/>
              <w:right w:w="108" w:type="dxa"/>
            </w:tcMar>
            <w:vAlign w:val="center"/>
          </w:tcPr>
          <w:p w14:paraId="02CAA79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4</w:t>
            </w:r>
          </w:p>
        </w:tc>
        <w:tc>
          <w:tcPr>
            <w:tcW w:w="655" w:type="pct"/>
            <w:noWrap w:val="0"/>
            <w:tcMar>
              <w:left w:w="108" w:type="dxa"/>
              <w:right w:w="108" w:type="dxa"/>
            </w:tcMar>
            <w:vAlign w:val="center"/>
          </w:tcPr>
          <w:p w14:paraId="64834FC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p>
        </w:tc>
        <w:tc>
          <w:tcPr>
            <w:tcW w:w="741" w:type="pct"/>
            <w:noWrap w:val="0"/>
            <w:tcMar>
              <w:left w:w="108" w:type="dxa"/>
              <w:right w:w="108" w:type="dxa"/>
            </w:tcMar>
            <w:vAlign w:val="center"/>
          </w:tcPr>
          <w:p w14:paraId="74621A6A">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p>
        </w:tc>
        <w:tc>
          <w:tcPr>
            <w:tcW w:w="669" w:type="pct"/>
            <w:noWrap w:val="0"/>
            <w:tcMar>
              <w:left w:w="108" w:type="dxa"/>
              <w:right w:w="108" w:type="dxa"/>
            </w:tcMar>
            <w:vAlign w:val="center"/>
          </w:tcPr>
          <w:p w14:paraId="3DF710C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p>
        </w:tc>
        <w:tc>
          <w:tcPr>
            <w:tcW w:w="669" w:type="pct"/>
            <w:noWrap w:val="0"/>
            <w:tcMar>
              <w:left w:w="108" w:type="dxa"/>
              <w:right w:w="108" w:type="dxa"/>
            </w:tcMar>
            <w:vAlign w:val="center"/>
          </w:tcPr>
          <w:p w14:paraId="0DD2ACA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p>
        </w:tc>
      </w:tr>
      <w:tr w14:paraId="67FA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pct"/>
            <w:noWrap w:val="0"/>
            <w:tcMar>
              <w:left w:w="108" w:type="dxa"/>
              <w:right w:w="108" w:type="dxa"/>
            </w:tcMar>
            <w:vAlign w:val="center"/>
          </w:tcPr>
          <w:p w14:paraId="7FE9D49A">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第八名</w:t>
            </w:r>
          </w:p>
        </w:tc>
        <w:tc>
          <w:tcPr>
            <w:tcW w:w="738" w:type="pct"/>
            <w:noWrap w:val="0"/>
            <w:tcMar>
              <w:left w:w="108" w:type="dxa"/>
              <w:right w:w="108" w:type="dxa"/>
            </w:tcMar>
            <w:vAlign w:val="center"/>
          </w:tcPr>
          <w:p w14:paraId="1ECFE2F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5</w:t>
            </w:r>
          </w:p>
        </w:tc>
        <w:tc>
          <w:tcPr>
            <w:tcW w:w="763" w:type="pct"/>
            <w:noWrap w:val="0"/>
            <w:tcMar>
              <w:left w:w="108" w:type="dxa"/>
              <w:right w:w="108" w:type="dxa"/>
            </w:tcMar>
            <w:vAlign w:val="center"/>
          </w:tcPr>
          <w:p w14:paraId="2929404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2</w:t>
            </w:r>
          </w:p>
        </w:tc>
        <w:tc>
          <w:tcPr>
            <w:tcW w:w="655" w:type="pct"/>
            <w:noWrap w:val="0"/>
            <w:tcMar>
              <w:left w:w="108" w:type="dxa"/>
              <w:right w:w="108" w:type="dxa"/>
            </w:tcMar>
            <w:vAlign w:val="center"/>
          </w:tcPr>
          <w:p w14:paraId="56192B7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p>
        </w:tc>
        <w:tc>
          <w:tcPr>
            <w:tcW w:w="741" w:type="pct"/>
            <w:noWrap w:val="0"/>
            <w:tcMar>
              <w:left w:w="108" w:type="dxa"/>
              <w:right w:w="108" w:type="dxa"/>
            </w:tcMar>
            <w:vAlign w:val="center"/>
          </w:tcPr>
          <w:p w14:paraId="628FF3E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p>
        </w:tc>
        <w:tc>
          <w:tcPr>
            <w:tcW w:w="669" w:type="pct"/>
            <w:noWrap w:val="0"/>
            <w:tcMar>
              <w:left w:w="108" w:type="dxa"/>
              <w:right w:w="108" w:type="dxa"/>
            </w:tcMar>
            <w:vAlign w:val="center"/>
          </w:tcPr>
          <w:p w14:paraId="6FA7230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p>
        </w:tc>
        <w:tc>
          <w:tcPr>
            <w:tcW w:w="669" w:type="pct"/>
            <w:noWrap w:val="0"/>
            <w:tcMar>
              <w:left w:w="108" w:type="dxa"/>
              <w:right w:w="108" w:type="dxa"/>
            </w:tcMar>
            <w:vAlign w:val="center"/>
          </w:tcPr>
          <w:p w14:paraId="066942A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p>
        </w:tc>
      </w:tr>
    </w:tbl>
    <w:p w14:paraId="3FF7BE2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640" w:firstLineChars="200"/>
        <w:textAlignment w:val="auto"/>
        <w:outlineLvl w:val="0"/>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（二）</w:t>
      </w:r>
      <w:r>
        <w:rPr>
          <w:rFonts w:hint="eastAsia" w:ascii="仿宋_GB2312" w:hAnsi="仿宋_GB2312" w:eastAsia="仿宋_GB2312" w:cs="仿宋_GB2312"/>
          <w:b w:val="0"/>
          <w:bCs w:val="0"/>
          <w:color w:val="auto"/>
          <w:kern w:val="2"/>
          <w:sz w:val="32"/>
          <w:szCs w:val="32"/>
          <w:u w:val="none"/>
          <w:shd w:val="clear" w:color="auto" w:fill="auto"/>
          <w:lang w:val="en-US" w:eastAsia="zh-CN" w:bidi="ar-SA"/>
        </w:rPr>
        <w:t>上述各项支持金额为最高资助标准，实际发放金额根据当年财政预算安排情况核定，具体以最终实际拨付为准；</w:t>
      </w:r>
    </w:p>
    <w:p w14:paraId="117EECD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640" w:firstLineChars="200"/>
        <w:textAlignment w:val="auto"/>
        <w:outlineLvl w:val="0"/>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（三）</w:t>
      </w:r>
      <w:r>
        <w:rPr>
          <w:rFonts w:hint="eastAsia" w:ascii="仿宋_GB2312" w:hAnsi="仿宋_GB2312" w:eastAsia="仿宋_GB2312" w:cs="仿宋_GB2312"/>
          <w:b w:val="0"/>
          <w:bCs w:val="0"/>
          <w:color w:val="auto"/>
          <w:kern w:val="2"/>
          <w:sz w:val="32"/>
          <w:szCs w:val="32"/>
          <w:u w:val="none"/>
          <w:shd w:val="clear" w:color="auto" w:fill="auto"/>
          <w:lang w:val="en-US" w:eastAsia="zh-CN" w:bidi="ar-SA"/>
        </w:rPr>
        <w:t>群众组赛事不纳入奖励范围；U系列及青少年赛事中，仅深圳市“突出贡献奖”积分项目予以奖励；</w:t>
      </w:r>
    </w:p>
    <w:p w14:paraId="69E9FAA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firstLine="640" w:firstLineChars="200"/>
        <w:textAlignment w:val="auto"/>
        <w:rPr>
          <w:rFonts w:hint="default" w:ascii="仿宋_GB2312" w:hAnsi="仿宋_GB2312" w:eastAsia="仿宋_GB2312" w:cs="仿宋_GB2312"/>
          <w:b w:val="0"/>
          <w:bCs w:val="0"/>
          <w:color w:val="auto"/>
          <w:kern w:val="2"/>
          <w:sz w:val="32"/>
          <w:szCs w:val="32"/>
          <w:u w:val="none"/>
          <w:shd w:val="clear" w:color="auto" w:fill="auto"/>
          <w:lang w:val="en-US" w:eastAsia="zh-CN" w:bidi="ar-SA"/>
        </w:rPr>
      </w:pPr>
      <w:bookmarkStart w:id="1" w:name="_GoBack"/>
      <w:r>
        <w:rPr>
          <w:rFonts w:hint="eastAsia" w:ascii="仿宋_GB2312" w:hAnsi="仿宋_GB2312" w:eastAsia="仿宋_GB2312" w:cs="仿宋_GB2312"/>
          <w:b w:val="0"/>
          <w:bCs w:val="0"/>
          <w:color w:val="auto"/>
          <w:kern w:val="2"/>
          <w:sz w:val="32"/>
          <w:szCs w:val="32"/>
          <w:shd w:val="clear" w:fill="auto"/>
          <w:lang w:val="en-US" w:eastAsia="zh-CN" w:bidi="ar-SA"/>
        </w:rPr>
        <w:t>（四）</w:t>
      </w:r>
      <w:r>
        <w:rPr>
          <w:rFonts w:hint="default" w:ascii="仿宋_GB2312" w:hAnsi="仿宋_GB2312" w:eastAsia="仿宋_GB2312" w:cs="仿宋_GB2312"/>
          <w:b w:val="0"/>
          <w:bCs w:val="0"/>
          <w:color w:val="auto"/>
          <w:kern w:val="2"/>
          <w:sz w:val="32"/>
          <w:szCs w:val="32"/>
          <w:u w:val="none"/>
          <w:shd w:val="clear" w:color="auto" w:fill="auto"/>
          <w:lang w:val="en-US" w:eastAsia="zh-CN" w:bidi="ar-SA"/>
        </w:rPr>
        <w:t>表内未列明的其他赛事，如需申请支持的，经</w:t>
      </w:r>
      <w:r>
        <w:rPr>
          <w:rFonts w:hint="eastAsia" w:ascii="仿宋_GB2312" w:hAnsi="仿宋_GB2312" w:eastAsia="仿宋_GB2312" w:cs="仿宋_GB2312"/>
          <w:b w:val="0"/>
          <w:bCs w:val="0"/>
          <w:color w:val="auto"/>
          <w:kern w:val="2"/>
          <w:sz w:val="32"/>
          <w:szCs w:val="32"/>
          <w:u w:val="none"/>
          <w:shd w:val="clear" w:color="auto" w:fill="auto"/>
          <w:lang w:val="en-US" w:eastAsia="zh-CN" w:bidi="ar-SA"/>
        </w:rPr>
        <w:t>福田区文化广电旅游体育局党组会</w:t>
      </w:r>
      <w:r>
        <w:rPr>
          <w:rFonts w:hint="default" w:ascii="仿宋_GB2312" w:hAnsi="仿宋_GB2312" w:eastAsia="仿宋_GB2312" w:cs="仿宋_GB2312"/>
          <w:b w:val="0"/>
          <w:bCs w:val="0"/>
          <w:color w:val="auto"/>
          <w:kern w:val="2"/>
          <w:sz w:val="32"/>
          <w:szCs w:val="32"/>
          <w:u w:val="none"/>
          <w:shd w:val="clear" w:color="auto" w:fill="auto"/>
          <w:lang w:val="en-US" w:eastAsia="zh-CN" w:bidi="ar-SA"/>
        </w:rPr>
        <w:t>审定后，可参照同类标准执行</w:t>
      </w:r>
      <w:r>
        <w:rPr>
          <w:rFonts w:hint="eastAsia" w:ascii="仿宋_GB2312" w:hAnsi="仿宋_GB2312" w:eastAsia="仿宋_GB2312" w:cs="仿宋_GB2312"/>
          <w:b w:val="0"/>
          <w:bCs w:val="0"/>
          <w:color w:val="auto"/>
          <w:kern w:val="2"/>
          <w:sz w:val="32"/>
          <w:szCs w:val="32"/>
          <w:u w:val="none"/>
          <w:shd w:val="clear" w:color="auto" w:fill="auto"/>
          <w:lang w:val="en-US" w:eastAsia="zh-CN" w:bidi="ar-SA"/>
        </w:rPr>
        <w:t>；</w:t>
      </w:r>
      <w:bookmarkEnd w:id="1"/>
    </w:p>
    <w:p w14:paraId="7764E2D8">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default"/>
          <w:lang w:val="en-US" w:eastAsia="zh-CN"/>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（五）符合条件的，可按规定认定为福田英才，享受相应人才待遇。</w:t>
      </w:r>
    </w:p>
    <w:p w14:paraId="5E9DC1D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五、申请</w:t>
      </w:r>
      <w:r>
        <w:rPr>
          <w:rFonts w:hint="eastAsia" w:ascii="黑体" w:hAnsi="黑体" w:eastAsia="黑体" w:cs="黑体"/>
          <w:sz w:val="32"/>
          <w:szCs w:val="32"/>
        </w:rPr>
        <w:t>材料</w:t>
      </w:r>
    </w:p>
    <w:tbl>
      <w:tblPr>
        <w:tblStyle w:val="11"/>
        <w:tblW w:w="4872"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Layout w:type="fixed"/>
        <w:tblCellMar>
          <w:top w:w="0" w:type="dxa"/>
          <w:left w:w="0" w:type="dxa"/>
          <w:bottom w:w="0" w:type="dxa"/>
          <w:right w:w="0" w:type="dxa"/>
        </w:tblCellMar>
      </w:tblPr>
      <w:tblGrid>
        <w:gridCol w:w="615"/>
        <w:gridCol w:w="4386"/>
        <w:gridCol w:w="2034"/>
        <w:gridCol w:w="1794"/>
      </w:tblGrid>
      <w:tr w14:paraId="7DB81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CellMar>
            <w:top w:w="0" w:type="dxa"/>
            <w:left w:w="0" w:type="dxa"/>
            <w:bottom w:w="0" w:type="dxa"/>
            <w:right w:w="0" w:type="dxa"/>
          </w:tblCellMar>
        </w:tblPrEx>
        <w:trPr>
          <w:trHeight w:val="745" w:hRule="atLeast"/>
        </w:trPr>
        <w:tc>
          <w:tcPr>
            <w:tcW w:w="348" w:type="pct"/>
            <w:shd w:val="clear" w:color="FFFFFF" w:fill="FFFFFF"/>
            <w:noWrap w:val="0"/>
            <w:tcMar>
              <w:top w:w="80" w:type="dxa"/>
              <w:left w:w="108" w:type="dxa"/>
              <w:bottom w:w="80" w:type="dxa"/>
              <w:right w:w="108" w:type="dxa"/>
            </w:tcMar>
            <w:vAlign w:val="center"/>
          </w:tcPr>
          <w:p w14:paraId="47E662E2">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4"/>
                <w:szCs w:val="24"/>
                <w:lang w:val="en-US" w:eastAsia="zh-CN" w:bidi="en-US"/>
              </w:rPr>
            </w:pPr>
            <w:r>
              <w:rPr>
                <w:rFonts w:hint="eastAsia" w:ascii="仿宋_GB2312" w:hAnsi="仿宋_GB2312" w:eastAsia="仿宋_GB2312" w:cs="仿宋_GB2312"/>
                <w:b/>
                <w:color w:val="auto"/>
                <w:sz w:val="24"/>
                <w:szCs w:val="24"/>
                <w:lang w:val="zh-TW" w:eastAsia="zh-TW" w:bidi="en-US"/>
              </w:rPr>
              <w:t>序号</w:t>
            </w:r>
          </w:p>
        </w:tc>
        <w:tc>
          <w:tcPr>
            <w:tcW w:w="2483" w:type="pct"/>
            <w:shd w:val="clear" w:color="FFFFFF" w:fill="FFFFFF"/>
            <w:noWrap w:val="0"/>
            <w:tcMar>
              <w:top w:w="80" w:type="dxa"/>
              <w:left w:w="108" w:type="dxa"/>
              <w:bottom w:w="80" w:type="dxa"/>
              <w:right w:w="108" w:type="dxa"/>
            </w:tcMar>
            <w:vAlign w:val="center"/>
          </w:tcPr>
          <w:p w14:paraId="4C91735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申请材料</w:t>
            </w:r>
          </w:p>
        </w:tc>
        <w:tc>
          <w:tcPr>
            <w:tcW w:w="1152" w:type="pct"/>
            <w:shd w:val="clear" w:color="FFFFFF" w:fill="FFFFFF"/>
            <w:noWrap w:val="0"/>
            <w:tcMar>
              <w:top w:w="80" w:type="dxa"/>
              <w:left w:w="108" w:type="dxa"/>
              <w:bottom w:w="80" w:type="dxa"/>
              <w:right w:w="108" w:type="dxa"/>
            </w:tcMar>
            <w:vAlign w:val="center"/>
          </w:tcPr>
          <w:p w14:paraId="1FA84B6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color w:val="auto"/>
                <w:sz w:val="24"/>
                <w:szCs w:val="24"/>
                <w:highlight w:val="none"/>
              </w:rPr>
              <w:t>材料形式</w:t>
            </w:r>
          </w:p>
        </w:tc>
        <w:tc>
          <w:tcPr>
            <w:tcW w:w="1015" w:type="pct"/>
            <w:shd w:val="clear" w:color="FFFFFF" w:fill="FFFFFF"/>
            <w:noWrap w:val="0"/>
            <w:tcMar>
              <w:top w:w="80" w:type="dxa"/>
              <w:left w:w="108" w:type="dxa"/>
              <w:bottom w:w="80" w:type="dxa"/>
              <w:right w:w="108" w:type="dxa"/>
            </w:tcMar>
            <w:vAlign w:val="center"/>
          </w:tcPr>
          <w:p w14:paraId="3066EFF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备注</w:t>
            </w:r>
          </w:p>
        </w:tc>
      </w:tr>
      <w:tr w14:paraId="40707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CellMar>
            <w:top w:w="0" w:type="dxa"/>
            <w:left w:w="0" w:type="dxa"/>
            <w:bottom w:w="0" w:type="dxa"/>
            <w:right w:w="0" w:type="dxa"/>
          </w:tblCellMar>
        </w:tblPrEx>
        <w:trPr>
          <w:trHeight w:val="720" w:hRule="atLeast"/>
        </w:trPr>
        <w:tc>
          <w:tcPr>
            <w:tcW w:w="348" w:type="pct"/>
            <w:shd w:val="clear" w:color="FFFFFF" w:fill="FFFFFF"/>
            <w:noWrap w:val="0"/>
            <w:tcMar>
              <w:top w:w="80" w:type="dxa"/>
              <w:left w:w="108" w:type="dxa"/>
              <w:bottom w:w="80" w:type="dxa"/>
              <w:right w:w="108" w:type="dxa"/>
            </w:tcMar>
            <w:vAlign w:val="center"/>
          </w:tcPr>
          <w:p w14:paraId="771E0DB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2483" w:type="pct"/>
            <w:shd w:val="clear" w:color="FFFFFF" w:fill="FFFFFF"/>
            <w:noWrap w:val="0"/>
            <w:tcMar>
              <w:top w:w="80" w:type="dxa"/>
              <w:left w:w="108" w:type="dxa"/>
              <w:bottom w:w="80" w:type="dxa"/>
              <w:right w:w="108" w:type="dxa"/>
            </w:tcMar>
            <w:vAlign w:val="center"/>
          </w:tcPr>
          <w:p w14:paraId="4CA9DFA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zh-CN" w:eastAsia="zh-CN" w:bidi="ar-SA"/>
              </w:rPr>
            </w:pPr>
            <w:r>
              <w:rPr>
                <w:rFonts w:hint="eastAsia" w:ascii="仿宋_GB2312" w:hAnsi="仿宋_GB2312" w:eastAsia="仿宋_GB2312" w:cs="仿宋_GB2312"/>
                <w:b w:val="0"/>
                <w:color w:val="auto"/>
                <w:kern w:val="2"/>
                <w:sz w:val="24"/>
                <w:szCs w:val="24"/>
                <w:lang w:val="en-US" w:eastAsia="zh-CN" w:bidi="ar-SA"/>
              </w:rPr>
              <w:t>福田英才荟体育人才奖励支持申请表</w:t>
            </w:r>
          </w:p>
        </w:tc>
        <w:tc>
          <w:tcPr>
            <w:tcW w:w="1152" w:type="pct"/>
            <w:shd w:val="clear" w:color="FFFFFF" w:fill="FFFFFF"/>
            <w:noWrap w:val="0"/>
            <w:tcMar>
              <w:top w:w="80" w:type="dxa"/>
              <w:left w:w="108" w:type="dxa"/>
              <w:bottom w:w="80" w:type="dxa"/>
              <w:right w:w="108" w:type="dxa"/>
            </w:tcMar>
            <w:vAlign w:val="center"/>
          </w:tcPr>
          <w:p w14:paraId="2CB746A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zh-TW" w:eastAsia="zh-CN" w:bidi="ar-SA"/>
              </w:rPr>
            </w:pPr>
            <w:r>
              <w:rPr>
                <w:rFonts w:hint="eastAsia" w:ascii="仿宋_GB2312" w:hAnsi="仿宋_GB2312" w:eastAsia="仿宋_GB2312" w:cs="仿宋_GB2312"/>
                <w:b w:val="0"/>
                <w:color w:val="auto"/>
                <w:kern w:val="2"/>
                <w:sz w:val="24"/>
                <w:szCs w:val="24"/>
                <w:lang w:val="zh-CN" w:eastAsia="zh-CN" w:bidi="ar-SA"/>
              </w:rPr>
              <w:t>打印（盖章）</w:t>
            </w:r>
          </w:p>
        </w:tc>
        <w:tc>
          <w:tcPr>
            <w:tcW w:w="1015" w:type="pct"/>
            <w:vMerge w:val="restart"/>
            <w:shd w:val="clear" w:color="FFFFFF" w:fill="FFFFFF"/>
            <w:noWrap w:val="0"/>
            <w:tcMar>
              <w:top w:w="80" w:type="dxa"/>
              <w:left w:w="108" w:type="dxa"/>
              <w:bottom w:w="80" w:type="dxa"/>
              <w:right w:w="108" w:type="dxa"/>
            </w:tcMar>
            <w:vAlign w:val="center"/>
          </w:tcPr>
          <w:p w14:paraId="4D11E89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zh-TW" w:eastAsia="zh-CN" w:bidi="ar-SA"/>
              </w:rPr>
            </w:pPr>
          </w:p>
          <w:p w14:paraId="213ED24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zh-TW" w:eastAsia="zh-CN" w:bidi="ar-SA"/>
              </w:rPr>
            </w:pPr>
          </w:p>
          <w:p w14:paraId="3F147D8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zh-TW" w:eastAsia="zh-CN" w:bidi="ar-SA"/>
              </w:rPr>
            </w:pPr>
          </w:p>
          <w:p w14:paraId="7C6D2B7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zh-TW" w:eastAsia="zh-CN" w:bidi="ar-SA"/>
              </w:rPr>
            </w:pPr>
          </w:p>
          <w:p w14:paraId="4527A86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4"/>
                <w:szCs w:val="24"/>
                <w:lang w:val="zh-CN" w:eastAsia="zh-CN"/>
              </w:rPr>
            </w:pPr>
            <w:r>
              <w:rPr>
                <w:rFonts w:hint="eastAsia" w:ascii="仿宋_GB2312" w:hAnsi="仿宋_GB2312" w:eastAsia="仿宋_GB2312" w:cs="仿宋_GB2312"/>
                <w:b w:val="0"/>
                <w:color w:val="auto"/>
                <w:kern w:val="2"/>
                <w:sz w:val="24"/>
                <w:szCs w:val="24"/>
                <w:lang w:val="zh-TW" w:eastAsia="zh-CN" w:bidi="ar-SA"/>
              </w:rPr>
              <w:t>申请材料需全部上传电子文档（命名与材料名称一致）</w:t>
            </w:r>
          </w:p>
        </w:tc>
      </w:tr>
      <w:tr w14:paraId="1328A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CellMar>
            <w:top w:w="0" w:type="dxa"/>
            <w:left w:w="0" w:type="dxa"/>
            <w:bottom w:w="0" w:type="dxa"/>
            <w:right w:w="0" w:type="dxa"/>
          </w:tblCellMar>
        </w:tblPrEx>
        <w:trPr>
          <w:trHeight w:val="745" w:hRule="atLeast"/>
        </w:trPr>
        <w:tc>
          <w:tcPr>
            <w:tcW w:w="348" w:type="pct"/>
            <w:shd w:val="clear" w:color="FFFFFF" w:fill="FFFFFF"/>
            <w:noWrap w:val="0"/>
            <w:tcMar>
              <w:top w:w="80" w:type="dxa"/>
              <w:left w:w="108" w:type="dxa"/>
              <w:bottom w:w="80" w:type="dxa"/>
              <w:right w:w="108" w:type="dxa"/>
            </w:tcMar>
            <w:vAlign w:val="center"/>
          </w:tcPr>
          <w:p w14:paraId="7DEC4AF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2483" w:type="pct"/>
            <w:shd w:val="clear" w:color="FFFFFF" w:fill="FFFFFF"/>
            <w:noWrap w:val="0"/>
            <w:tcMar>
              <w:top w:w="80" w:type="dxa"/>
              <w:left w:w="108" w:type="dxa"/>
              <w:bottom w:w="80" w:type="dxa"/>
              <w:right w:w="108" w:type="dxa"/>
            </w:tcMar>
            <w:vAlign w:val="center"/>
          </w:tcPr>
          <w:p w14:paraId="142ED6DE">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zh-CN" w:eastAsia="zh-CN" w:bidi="ar-SA"/>
              </w:rPr>
            </w:pPr>
            <w:r>
              <w:rPr>
                <w:rFonts w:hint="eastAsia" w:ascii="仿宋_GB2312" w:hAnsi="仿宋_GB2312" w:eastAsia="仿宋_GB2312" w:cs="仿宋_GB2312"/>
                <w:b w:val="0"/>
                <w:color w:val="auto"/>
                <w:kern w:val="2"/>
                <w:sz w:val="24"/>
                <w:szCs w:val="24"/>
                <w:lang w:val="en-US" w:eastAsia="zh-CN" w:bidi="ar-SA"/>
              </w:rPr>
              <w:t>运动员获奖证书复印件</w:t>
            </w:r>
          </w:p>
        </w:tc>
        <w:tc>
          <w:tcPr>
            <w:tcW w:w="1152" w:type="pct"/>
            <w:shd w:val="clear" w:color="FFFFFF" w:fill="FFFFFF"/>
            <w:noWrap w:val="0"/>
            <w:tcMar>
              <w:top w:w="80" w:type="dxa"/>
              <w:left w:w="108" w:type="dxa"/>
              <w:bottom w:w="80" w:type="dxa"/>
              <w:right w:w="108" w:type="dxa"/>
            </w:tcMar>
            <w:vAlign w:val="center"/>
          </w:tcPr>
          <w:p w14:paraId="7A40145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zh-CN" w:eastAsia="zh-CN" w:bidi="ar-SA"/>
              </w:rPr>
            </w:pPr>
            <w:r>
              <w:rPr>
                <w:rFonts w:hint="eastAsia" w:ascii="仿宋_GB2312" w:hAnsi="仿宋_GB2312" w:eastAsia="仿宋_GB2312" w:cs="仿宋_GB2312"/>
                <w:b w:val="0"/>
                <w:color w:val="auto"/>
                <w:kern w:val="2"/>
                <w:sz w:val="24"/>
                <w:szCs w:val="24"/>
                <w:lang w:val="zh-CN" w:eastAsia="zh-CN" w:bidi="ar-SA"/>
              </w:rPr>
              <w:t>验原件交正反面复印件（盖章）</w:t>
            </w:r>
          </w:p>
        </w:tc>
        <w:tc>
          <w:tcPr>
            <w:tcW w:w="1015" w:type="pct"/>
            <w:vMerge w:val="continue"/>
            <w:shd w:val="clear" w:color="FFFFFF" w:fill="FFFFFF"/>
            <w:noWrap w:val="0"/>
            <w:tcMar>
              <w:top w:w="80" w:type="dxa"/>
              <w:left w:w="108" w:type="dxa"/>
              <w:bottom w:w="80" w:type="dxa"/>
              <w:right w:w="108" w:type="dxa"/>
            </w:tcMar>
            <w:vAlign w:val="center"/>
          </w:tcPr>
          <w:p w14:paraId="0CBA861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4"/>
                <w:szCs w:val="24"/>
                <w:lang w:val="zh-CN" w:eastAsia="zh-CN"/>
              </w:rPr>
            </w:pPr>
          </w:p>
        </w:tc>
      </w:tr>
      <w:tr w14:paraId="71F58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CellMar>
            <w:top w:w="0" w:type="dxa"/>
            <w:left w:w="0" w:type="dxa"/>
            <w:bottom w:w="0" w:type="dxa"/>
            <w:right w:w="0" w:type="dxa"/>
          </w:tblCellMar>
        </w:tblPrEx>
        <w:trPr>
          <w:trHeight w:val="745" w:hRule="atLeast"/>
        </w:trPr>
        <w:tc>
          <w:tcPr>
            <w:tcW w:w="348" w:type="pct"/>
            <w:shd w:val="clear" w:color="FFFFFF" w:fill="FFFFFF"/>
            <w:noWrap w:val="0"/>
            <w:tcMar>
              <w:top w:w="80" w:type="dxa"/>
              <w:left w:w="108" w:type="dxa"/>
              <w:bottom w:w="80" w:type="dxa"/>
              <w:right w:w="108" w:type="dxa"/>
            </w:tcMar>
            <w:vAlign w:val="center"/>
          </w:tcPr>
          <w:p w14:paraId="103B5C5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2483" w:type="pct"/>
            <w:shd w:val="clear" w:color="FFFFFF" w:fill="FFFFFF"/>
            <w:noWrap w:val="0"/>
            <w:tcMar>
              <w:top w:w="80" w:type="dxa"/>
              <w:left w:w="108" w:type="dxa"/>
              <w:bottom w:w="80" w:type="dxa"/>
              <w:right w:w="108" w:type="dxa"/>
            </w:tcMar>
            <w:vAlign w:val="center"/>
          </w:tcPr>
          <w:p w14:paraId="5881CC8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zh-CN" w:eastAsia="zh-CN" w:bidi="ar-SA"/>
              </w:rPr>
            </w:pPr>
            <w:r>
              <w:rPr>
                <w:rFonts w:hint="eastAsia" w:ascii="仿宋_GB2312" w:hAnsi="仿宋_GB2312" w:eastAsia="仿宋_GB2312" w:cs="仿宋_GB2312"/>
                <w:b w:val="0"/>
                <w:color w:val="auto"/>
                <w:kern w:val="2"/>
                <w:sz w:val="24"/>
                <w:szCs w:val="24"/>
                <w:lang w:val="en-US" w:eastAsia="zh-CN" w:bidi="ar-SA"/>
              </w:rPr>
              <w:t>申请经费支持的，提交银行卡复印件（手动抄写账号）</w:t>
            </w:r>
          </w:p>
        </w:tc>
        <w:tc>
          <w:tcPr>
            <w:tcW w:w="1152" w:type="pct"/>
            <w:shd w:val="clear" w:color="FFFFFF" w:fill="FFFFFF"/>
            <w:noWrap w:val="0"/>
            <w:tcMar>
              <w:top w:w="80" w:type="dxa"/>
              <w:left w:w="108" w:type="dxa"/>
              <w:bottom w:w="80" w:type="dxa"/>
              <w:right w:w="108" w:type="dxa"/>
            </w:tcMar>
            <w:vAlign w:val="center"/>
          </w:tcPr>
          <w:p w14:paraId="2F774E2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签名，盖章或按手印</w:t>
            </w:r>
          </w:p>
        </w:tc>
        <w:tc>
          <w:tcPr>
            <w:tcW w:w="1015" w:type="pct"/>
            <w:vMerge w:val="continue"/>
            <w:shd w:val="clear" w:color="FFFFFF" w:fill="FFFFFF"/>
            <w:noWrap w:val="0"/>
            <w:tcMar>
              <w:top w:w="80" w:type="dxa"/>
              <w:left w:w="108" w:type="dxa"/>
              <w:bottom w:w="80" w:type="dxa"/>
              <w:right w:w="108" w:type="dxa"/>
            </w:tcMar>
            <w:vAlign w:val="center"/>
          </w:tcPr>
          <w:p w14:paraId="095949F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lang w:val="en-US" w:eastAsia="zh-CN"/>
              </w:rPr>
            </w:pPr>
          </w:p>
        </w:tc>
      </w:tr>
      <w:tr w14:paraId="6796C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CellMar>
            <w:top w:w="0" w:type="dxa"/>
            <w:left w:w="0" w:type="dxa"/>
            <w:bottom w:w="0" w:type="dxa"/>
            <w:right w:w="0" w:type="dxa"/>
          </w:tblCellMar>
        </w:tblPrEx>
        <w:trPr>
          <w:trHeight w:val="745" w:hRule="atLeast"/>
        </w:trPr>
        <w:tc>
          <w:tcPr>
            <w:tcW w:w="348" w:type="pct"/>
            <w:shd w:val="clear" w:color="FFFFFF" w:fill="FFFFFF"/>
            <w:noWrap w:val="0"/>
            <w:tcMar>
              <w:top w:w="80" w:type="dxa"/>
              <w:left w:w="108" w:type="dxa"/>
              <w:bottom w:w="80" w:type="dxa"/>
              <w:right w:w="108" w:type="dxa"/>
            </w:tcMar>
            <w:vAlign w:val="center"/>
          </w:tcPr>
          <w:p w14:paraId="14AFCD0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p>
        </w:tc>
        <w:tc>
          <w:tcPr>
            <w:tcW w:w="2483" w:type="pct"/>
            <w:shd w:val="clear" w:color="FFFFFF" w:fill="FFFFFF"/>
            <w:noWrap w:val="0"/>
            <w:tcMar>
              <w:top w:w="80" w:type="dxa"/>
              <w:left w:w="108" w:type="dxa"/>
              <w:bottom w:w="80" w:type="dxa"/>
              <w:right w:w="108" w:type="dxa"/>
            </w:tcMar>
            <w:vAlign w:val="center"/>
          </w:tcPr>
          <w:p w14:paraId="565C937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zh-CN" w:eastAsia="zh-CN" w:bidi="ar-SA"/>
              </w:rPr>
            </w:pPr>
            <w:r>
              <w:rPr>
                <w:rFonts w:hint="eastAsia" w:ascii="仿宋_GB2312" w:hAnsi="仿宋_GB2312" w:eastAsia="仿宋_GB2312" w:cs="仿宋_GB2312"/>
                <w:b w:val="0"/>
                <w:color w:val="auto"/>
                <w:kern w:val="2"/>
                <w:sz w:val="24"/>
                <w:szCs w:val="24"/>
                <w:lang w:val="en-US" w:eastAsia="zh-CN" w:bidi="ar-SA"/>
              </w:rPr>
              <w:t>运动员承诺书</w:t>
            </w:r>
          </w:p>
        </w:tc>
        <w:tc>
          <w:tcPr>
            <w:tcW w:w="1152" w:type="pct"/>
            <w:shd w:val="clear" w:color="FFFFFF" w:fill="FFFFFF"/>
            <w:noWrap w:val="0"/>
            <w:tcMar>
              <w:top w:w="80" w:type="dxa"/>
              <w:left w:w="108" w:type="dxa"/>
              <w:bottom w:w="80" w:type="dxa"/>
              <w:right w:w="108" w:type="dxa"/>
            </w:tcMar>
            <w:vAlign w:val="center"/>
          </w:tcPr>
          <w:p w14:paraId="2D4EC6E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zh-CN" w:eastAsia="zh-CN" w:bidi="ar-SA"/>
              </w:rPr>
            </w:pPr>
            <w:r>
              <w:rPr>
                <w:rFonts w:hint="eastAsia" w:ascii="仿宋_GB2312" w:hAnsi="仿宋_GB2312" w:eastAsia="仿宋_GB2312" w:cs="仿宋_GB2312"/>
                <w:b w:val="0"/>
                <w:color w:val="auto"/>
                <w:kern w:val="2"/>
                <w:sz w:val="24"/>
                <w:szCs w:val="24"/>
                <w:lang w:val="en-US" w:eastAsia="zh-CN" w:bidi="ar-SA"/>
              </w:rPr>
              <w:t>签字（手印）</w:t>
            </w:r>
          </w:p>
        </w:tc>
        <w:tc>
          <w:tcPr>
            <w:tcW w:w="1015" w:type="pct"/>
            <w:vMerge w:val="continue"/>
            <w:shd w:val="clear" w:color="FFFFFF" w:fill="FFFFFF"/>
            <w:noWrap w:val="0"/>
            <w:tcMar>
              <w:top w:w="80" w:type="dxa"/>
              <w:left w:w="108" w:type="dxa"/>
              <w:bottom w:w="80" w:type="dxa"/>
              <w:right w:w="108" w:type="dxa"/>
            </w:tcMar>
            <w:vAlign w:val="center"/>
          </w:tcPr>
          <w:p w14:paraId="1275BE3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4"/>
                <w:szCs w:val="24"/>
                <w:highlight w:val="none"/>
                <w:lang w:eastAsia="zh-CN"/>
              </w:rPr>
            </w:pPr>
          </w:p>
        </w:tc>
      </w:tr>
      <w:tr w14:paraId="27389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348" w:type="pct"/>
            <w:shd w:val="clear" w:color="FFFFFF" w:fill="FFFFFF"/>
            <w:noWrap w:val="0"/>
            <w:tcMar>
              <w:top w:w="80" w:type="dxa"/>
              <w:left w:w="108" w:type="dxa"/>
              <w:bottom w:w="80" w:type="dxa"/>
              <w:right w:w="108" w:type="dxa"/>
            </w:tcMar>
            <w:vAlign w:val="center"/>
          </w:tcPr>
          <w:p w14:paraId="7062280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p>
        </w:tc>
        <w:tc>
          <w:tcPr>
            <w:tcW w:w="2483" w:type="pct"/>
            <w:shd w:val="clear" w:color="FFFFFF" w:fill="FFFFFF"/>
            <w:noWrap w:val="0"/>
            <w:tcMar>
              <w:top w:w="80" w:type="dxa"/>
              <w:left w:w="108" w:type="dxa"/>
              <w:bottom w:w="80" w:type="dxa"/>
              <w:right w:w="108" w:type="dxa"/>
            </w:tcMar>
            <w:vAlign w:val="center"/>
          </w:tcPr>
          <w:p w14:paraId="328CF0D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zh-CN" w:eastAsia="zh-CN" w:bidi="ar-SA"/>
              </w:rPr>
              <w:t>申请人无犯罪记录证明(日期选择出生日期至今)，未成年人无需提交</w:t>
            </w:r>
          </w:p>
        </w:tc>
        <w:tc>
          <w:tcPr>
            <w:tcW w:w="1152" w:type="pct"/>
            <w:shd w:val="clear" w:color="FFFFFF" w:fill="FFFFFF"/>
            <w:noWrap w:val="0"/>
            <w:tcMar>
              <w:top w:w="80" w:type="dxa"/>
              <w:left w:w="108" w:type="dxa"/>
              <w:bottom w:w="80" w:type="dxa"/>
              <w:right w:w="108" w:type="dxa"/>
            </w:tcMar>
            <w:vAlign w:val="center"/>
          </w:tcPr>
          <w:p w14:paraId="5674526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zh-CN" w:eastAsia="zh-CN" w:bidi="ar-SA"/>
              </w:rPr>
            </w:pPr>
            <w:r>
              <w:rPr>
                <w:rFonts w:hint="eastAsia" w:ascii="仿宋_GB2312" w:hAnsi="仿宋_GB2312" w:eastAsia="仿宋_GB2312" w:cs="仿宋_GB2312"/>
                <w:b w:val="0"/>
                <w:color w:val="auto"/>
                <w:kern w:val="2"/>
                <w:sz w:val="24"/>
                <w:szCs w:val="24"/>
                <w:lang w:val="zh-CN" w:eastAsia="zh-CN" w:bidi="ar-SA"/>
              </w:rPr>
              <w:t>打印(盖章)</w:t>
            </w:r>
          </w:p>
        </w:tc>
        <w:tc>
          <w:tcPr>
            <w:tcW w:w="1015" w:type="pct"/>
            <w:vMerge w:val="continue"/>
            <w:shd w:val="clear" w:color="FFFFFF" w:fill="FFFFFF"/>
            <w:noWrap w:val="0"/>
            <w:tcMar>
              <w:top w:w="80" w:type="dxa"/>
              <w:left w:w="108" w:type="dxa"/>
              <w:bottom w:w="80" w:type="dxa"/>
              <w:right w:w="108" w:type="dxa"/>
            </w:tcMar>
            <w:vAlign w:val="center"/>
          </w:tcPr>
          <w:p w14:paraId="5B6B046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4"/>
                <w:szCs w:val="24"/>
                <w:highlight w:val="none"/>
                <w:lang w:eastAsia="zh-CN"/>
              </w:rPr>
            </w:pPr>
          </w:p>
        </w:tc>
      </w:tr>
      <w:tr w14:paraId="0E8B9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348" w:type="pct"/>
            <w:shd w:val="clear" w:color="FFFFFF" w:fill="FFFFFF"/>
            <w:noWrap w:val="0"/>
            <w:tcMar>
              <w:top w:w="80" w:type="dxa"/>
              <w:left w:w="108" w:type="dxa"/>
              <w:bottom w:w="80" w:type="dxa"/>
              <w:right w:w="108" w:type="dxa"/>
            </w:tcMar>
            <w:vAlign w:val="center"/>
          </w:tcPr>
          <w:p w14:paraId="6D294F0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w:t>
            </w:r>
          </w:p>
        </w:tc>
        <w:tc>
          <w:tcPr>
            <w:tcW w:w="2483" w:type="pct"/>
            <w:shd w:val="clear" w:color="FFFFFF" w:fill="FFFFFF"/>
            <w:noWrap w:val="0"/>
            <w:tcMar>
              <w:top w:w="80" w:type="dxa"/>
              <w:left w:w="108" w:type="dxa"/>
              <w:bottom w:w="80" w:type="dxa"/>
              <w:right w:w="108" w:type="dxa"/>
            </w:tcMar>
            <w:vAlign w:val="center"/>
          </w:tcPr>
          <w:p w14:paraId="72F0642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zh-CN" w:eastAsia="zh-CN" w:bidi="ar-SA"/>
              </w:rPr>
            </w:pPr>
            <w:r>
              <w:rPr>
                <w:rFonts w:hint="eastAsia" w:ascii="仿宋_GB2312" w:hAnsi="仿宋_GB2312" w:eastAsia="仿宋_GB2312" w:cs="仿宋_GB2312"/>
                <w:b w:val="0"/>
                <w:color w:val="auto"/>
                <w:kern w:val="2"/>
                <w:sz w:val="24"/>
                <w:szCs w:val="24"/>
                <w:lang w:val="zh-CN" w:eastAsia="zh-CN" w:bidi="ar-SA"/>
              </w:rPr>
              <w:t>申请人社会信用记录(可在中国人民银行征信中心、深圳信用网等网站查询)(盖公章)，未成年人无需提交</w:t>
            </w:r>
          </w:p>
        </w:tc>
        <w:tc>
          <w:tcPr>
            <w:tcW w:w="1152" w:type="pct"/>
            <w:shd w:val="clear" w:color="FFFFFF" w:fill="FFFFFF"/>
            <w:noWrap w:val="0"/>
            <w:tcMar>
              <w:top w:w="80" w:type="dxa"/>
              <w:left w:w="108" w:type="dxa"/>
              <w:bottom w:w="80" w:type="dxa"/>
              <w:right w:w="108" w:type="dxa"/>
            </w:tcMar>
            <w:vAlign w:val="center"/>
          </w:tcPr>
          <w:p w14:paraId="40E3715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color w:val="auto"/>
                <w:kern w:val="2"/>
                <w:sz w:val="24"/>
                <w:szCs w:val="24"/>
                <w:lang w:val="zh-CN" w:eastAsia="zh-CN" w:bidi="ar-SA"/>
              </w:rPr>
            </w:pPr>
            <w:r>
              <w:rPr>
                <w:rFonts w:hint="eastAsia" w:ascii="仿宋_GB2312" w:hAnsi="仿宋_GB2312" w:eastAsia="仿宋_GB2312" w:cs="仿宋_GB2312"/>
                <w:b w:val="0"/>
                <w:color w:val="auto"/>
                <w:kern w:val="2"/>
                <w:sz w:val="24"/>
                <w:szCs w:val="24"/>
                <w:lang w:val="zh-CN" w:eastAsia="zh-CN" w:bidi="ar-SA"/>
              </w:rPr>
              <w:t>打印(盖章)</w:t>
            </w:r>
          </w:p>
        </w:tc>
        <w:tc>
          <w:tcPr>
            <w:tcW w:w="1015" w:type="pct"/>
            <w:vMerge w:val="continue"/>
            <w:shd w:val="clear" w:color="FFFFFF" w:fill="FFFFFF"/>
            <w:noWrap w:val="0"/>
            <w:tcMar>
              <w:top w:w="80" w:type="dxa"/>
              <w:left w:w="108" w:type="dxa"/>
              <w:bottom w:w="80" w:type="dxa"/>
              <w:right w:w="108" w:type="dxa"/>
            </w:tcMar>
            <w:vAlign w:val="center"/>
          </w:tcPr>
          <w:p w14:paraId="29D6FE7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4"/>
                <w:szCs w:val="24"/>
                <w:highlight w:val="none"/>
                <w:lang w:eastAsia="zh-CN"/>
              </w:rPr>
            </w:pPr>
          </w:p>
        </w:tc>
      </w:tr>
      <w:tr w14:paraId="6F557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CellMar>
            <w:top w:w="0" w:type="dxa"/>
            <w:left w:w="0" w:type="dxa"/>
            <w:bottom w:w="0" w:type="dxa"/>
            <w:right w:w="0" w:type="dxa"/>
          </w:tblCellMar>
        </w:tblPrEx>
        <w:trPr>
          <w:trHeight w:val="755" w:hRule="atLeast"/>
        </w:trPr>
        <w:tc>
          <w:tcPr>
            <w:tcW w:w="348" w:type="pct"/>
            <w:shd w:val="clear" w:color="FFFFFF" w:fill="FFFFFF"/>
            <w:noWrap w:val="0"/>
            <w:tcMar>
              <w:top w:w="80" w:type="dxa"/>
              <w:left w:w="108" w:type="dxa"/>
              <w:bottom w:w="80" w:type="dxa"/>
              <w:right w:w="108" w:type="dxa"/>
            </w:tcMar>
            <w:vAlign w:val="center"/>
          </w:tcPr>
          <w:p w14:paraId="2A3A23A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7</w:t>
            </w:r>
          </w:p>
        </w:tc>
        <w:tc>
          <w:tcPr>
            <w:tcW w:w="2483" w:type="pct"/>
            <w:shd w:val="clear" w:color="FFFFFF" w:fill="FFFFFF"/>
            <w:noWrap w:val="0"/>
            <w:tcMar>
              <w:top w:w="80" w:type="dxa"/>
              <w:left w:w="108" w:type="dxa"/>
              <w:bottom w:w="80" w:type="dxa"/>
              <w:right w:w="108" w:type="dxa"/>
            </w:tcMar>
            <w:vAlign w:val="center"/>
          </w:tcPr>
          <w:p w14:paraId="29DC1F1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b w:val="0"/>
                <w:color w:val="auto"/>
                <w:kern w:val="2"/>
                <w:sz w:val="24"/>
                <w:szCs w:val="24"/>
                <w:lang w:val="zh-CN" w:eastAsia="zh-CN" w:bidi="ar-SA"/>
              </w:rPr>
            </w:pPr>
            <w:r>
              <w:rPr>
                <w:rFonts w:hint="eastAsia" w:ascii="仿宋_GB2312" w:hAnsi="仿宋_GB2312" w:eastAsia="仿宋_GB2312" w:cs="仿宋_GB2312"/>
                <w:b w:val="0"/>
                <w:color w:val="auto"/>
                <w:kern w:val="2"/>
                <w:sz w:val="24"/>
                <w:szCs w:val="24"/>
                <w:lang w:val="zh-CN" w:eastAsia="zh-CN" w:bidi="ar-SA"/>
              </w:rPr>
              <w:t>福田区主管部门要求提供的其他必要材料</w:t>
            </w:r>
          </w:p>
        </w:tc>
        <w:tc>
          <w:tcPr>
            <w:tcW w:w="1152" w:type="pct"/>
            <w:shd w:val="clear" w:color="FFFFFF" w:fill="FFFFFF"/>
            <w:noWrap w:val="0"/>
            <w:tcMar>
              <w:top w:w="80" w:type="dxa"/>
              <w:left w:w="108" w:type="dxa"/>
              <w:bottom w:w="80" w:type="dxa"/>
              <w:right w:w="108" w:type="dxa"/>
            </w:tcMar>
            <w:vAlign w:val="center"/>
          </w:tcPr>
          <w:p w14:paraId="399C4B2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b w:val="0"/>
                <w:color w:val="auto"/>
                <w:kern w:val="2"/>
                <w:sz w:val="24"/>
                <w:szCs w:val="24"/>
                <w:lang w:val="zh-CN" w:eastAsia="zh-CN" w:bidi="ar-SA"/>
              </w:rPr>
            </w:pPr>
          </w:p>
        </w:tc>
        <w:tc>
          <w:tcPr>
            <w:tcW w:w="1015" w:type="pct"/>
            <w:vMerge w:val="continue"/>
            <w:shd w:val="clear" w:color="FFFFFF" w:fill="FFFFFF"/>
            <w:noWrap w:val="0"/>
            <w:tcMar>
              <w:top w:w="80" w:type="dxa"/>
              <w:left w:w="108" w:type="dxa"/>
              <w:bottom w:w="80" w:type="dxa"/>
              <w:right w:w="108" w:type="dxa"/>
            </w:tcMar>
            <w:vAlign w:val="center"/>
          </w:tcPr>
          <w:p w14:paraId="35C97D7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4"/>
                <w:szCs w:val="24"/>
                <w:highlight w:val="none"/>
                <w:lang w:eastAsia="zh-CN"/>
              </w:rPr>
            </w:pPr>
          </w:p>
        </w:tc>
      </w:tr>
    </w:tbl>
    <w:p w14:paraId="05971C41">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六、办理流程</w:t>
      </w:r>
    </w:p>
    <w:p w14:paraId="35DABBDD">
      <w:pPr>
        <w:adjustRightInd w:val="0"/>
        <w:snapToGrid w:val="0"/>
        <w:spacing w:line="560" w:lineRule="exact"/>
        <w:ind w:firstLine="643"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（一）网上申请。</w:t>
      </w:r>
      <w:r>
        <w:rPr>
          <w:rFonts w:hint="eastAsia" w:ascii="仿宋_GB2312" w:hAnsi="仿宋_GB2312" w:eastAsia="仿宋_GB2312" w:cs="仿宋_GB2312"/>
          <w:b w:val="0"/>
          <w:bCs w:val="0"/>
          <w:sz w:val="32"/>
          <w:szCs w:val="32"/>
          <w:lang w:eastAsia="zh-CN"/>
        </w:rPr>
        <w:t>申请人在福田区企业服务平台（https://qfzx.szft.gov.cn）注册、提交申请并上传相关材料。</w:t>
      </w:r>
    </w:p>
    <w:p w14:paraId="6CE6D1A4">
      <w:pPr>
        <w:adjustRightInd w:val="0"/>
        <w:snapToGrid w:val="0"/>
        <w:spacing w:line="560" w:lineRule="exact"/>
        <w:ind w:firstLine="643"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（二）预审。</w:t>
      </w:r>
      <w:r>
        <w:rPr>
          <w:rFonts w:hint="eastAsia" w:ascii="仿宋_GB2312" w:hAnsi="仿宋_GB2312" w:eastAsia="仿宋_GB2312" w:cs="仿宋_GB2312"/>
          <w:sz w:val="32"/>
          <w:szCs w:val="32"/>
          <w:lang w:val="en-US" w:eastAsia="zh-CN"/>
        </w:rPr>
        <w:t>福田区文化广电旅游体育局</w:t>
      </w:r>
      <w:r>
        <w:rPr>
          <w:rFonts w:hint="eastAsia" w:ascii="仿宋_GB2312" w:hAnsi="仿宋_GB2312" w:eastAsia="仿宋_GB2312" w:cs="仿宋_GB2312"/>
          <w:b w:val="0"/>
          <w:bCs w:val="0"/>
          <w:sz w:val="32"/>
          <w:szCs w:val="32"/>
          <w:lang w:eastAsia="zh-CN"/>
        </w:rPr>
        <w:t>进行信息预审，就是否符合申报主体资格在</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个工作日内作出受理、不受理、退回处理的决定。</w:t>
      </w:r>
    </w:p>
    <w:p w14:paraId="48BAE5A5">
      <w:pPr>
        <w:adjustRightInd w:val="0"/>
        <w:snapToGrid w:val="0"/>
        <w:spacing w:line="56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（三）提交材料。</w:t>
      </w:r>
      <w:r>
        <w:rPr>
          <w:rFonts w:hint="eastAsia" w:ascii="仿宋_GB2312" w:hAnsi="仿宋_GB2312" w:eastAsia="仿宋_GB2312" w:cs="仿宋_GB2312"/>
          <w:b w:val="0"/>
          <w:bCs w:val="0"/>
          <w:sz w:val="32"/>
          <w:szCs w:val="32"/>
          <w:lang w:eastAsia="zh-CN"/>
        </w:rPr>
        <w:t>符合受理条件的申请人接到预审通过短信通知后，将纸质材料提交至福田区行政服务大厅。</w:t>
      </w:r>
    </w:p>
    <w:p w14:paraId="1C53FF61">
      <w:pPr>
        <w:adjustRightInd w:val="0"/>
        <w:snapToGrid w:val="0"/>
        <w:spacing w:line="560" w:lineRule="exact"/>
        <w:ind w:firstLine="643"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（四）审核。</w:t>
      </w:r>
      <w:r>
        <w:rPr>
          <w:rFonts w:hint="eastAsia" w:ascii="仿宋_GB2312" w:hAnsi="仿宋_GB2312" w:eastAsia="仿宋_GB2312" w:cs="仿宋_GB2312"/>
          <w:sz w:val="32"/>
          <w:szCs w:val="32"/>
          <w:lang w:val="en-US" w:eastAsia="zh-CN"/>
        </w:rPr>
        <w:t>福田区文化广电旅游体育局</w:t>
      </w:r>
      <w:r>
        <w:rPr>
          <w:rFonts w:hint="eastAsia" w:ascii="仿宋_GB2312" w:hAnsi="仿宋_GB2312" w:eastAsia="仿宋_GB2312" w:cs="仿宋_GB2312"/>
          <w:b w:val="0"/>
          <w:bCs w:val="0"/>
          <w:sz w:val="32"/>
          <w:szCs w:val="32"/>
          <w:lang w:eastAsia="zh-CN"/>
        </w:rPr>
        <w:t>根据提交的申请材料，按照相关政策规定和本申请指南规定的条件对纸质材料和申请信息进行审核。</w:t>
      </w:r>
    </w:p>
    <w:p w14:paraId="2E13085B">
      <w:pPr>
        <w:adjustRightInd w:val="0"/>
        <w:snapToGrid w:val="0"/>
        <w:spacing w:line="560" w:lineRule="exact"/>
        <w:ind w:firstLine="643"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（五）公示。</w:t>
      </w:r>
      <w:r>
        <w:rPr>
          <w:rFonts w:hint="eastAsia" w:ascii="仿宋_GB2312" w:hAnsi="仿宋_GB2312" w:eastAsia="仿宋_GB2312" w:cs="仿宋_GB2312"/>
          <w:b w:val="0"/>
          <w:bCs w:val="0"/>
          <w:sz w:val="32"/>
          <w:szCs w:val="32"/>
          <w:lang w:eastAsia="zh-CN"/>
        </w:rPr>
        <w:t>对审核通过的申请项目，在福田政府在线网站（网址：</w:t>
      </w:r>
      <w:r>
        <w:rPr>
          <w:rFonts w:hint="eastAsia" w:ascii="仿宋_GB2312" w:hAnsi="仿宋_GB2312" w:eastAsia="仿宋_GB2312" w:cs="仿宋_GB2312"/>
          <w:color w:val="000000"/>
          <w:sz w:val="32"/>
          <w:szCs w:val="32"/>
          <w:highlight w:val="none"/>
          <w:lang w:val="en-US" w:eastAsia="zh-CN"/>
        </w:rPr>
        <w:t>https://www.szft.gov.cn/</w:t>
      </w:r>
      <w:r>
        <w:rPr>
          <w:rFonts w:hint="eastAsia" w:ascii="仿宋_GB2312" w:hAnsi="仿宋_GB2312" w:eastAsia="仿宋_GB2312" w:cs="仿宋_GB2312"/>
          <w:b w:val="0"/>
          <w:bCs w:val="0"/>
          <w:sz w:val="32"/>
          <w:szCs w:val="32"/>
          <w:lang w:eastAsia="zh-CN"/>
        </w:rPr>
        <w:t>）公示5个工作日（不计入承诺时限）；审核不通过的，予以退件并说明理由。</w:t>
      </w:r>
    </w:p>
    <w:p w14:paraId="0C02EB58">
      <w:pPr>
        <w:adjustRightInd w:val="0"/>
        <w:snapToGrid w:val="0"/>
        <w:spacing w:line="56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（六）拨款。</w:t>
      </w:r>
      <w:r>
        <w:rPr>
          <w:rFonts w:hint="eastAsia" w:ascii="仿宋_GB2312" w:hAnsi="仿宋_GB2312" w:eastAsia="仿宋_GB2312" w:cs="仿宋_GB2312"/>
          <w:b w:val="0"/>
          <w:bCs w:val="0"/>
          <w:sz w:val="32"/>
          <w:szCs w:val="32"/>
          <w:lang w:eastAsia="zh-CN"/>
        </w:rPr>
        <w:t>对公示后无异议或异议不成立的申请对象，按照规定对审核通过的项目发放资金。</w:t>
      </w:r>
    </w:p>
    <w:p w14:paraId="2C462993">
      <w:pPr>
        <w:adjustRightInd w:val="0"/>
        <w:snapToGrid w:val="0"/>
        <w:spacing w:line="560" w:lineRule="exact"/>
        <w:ind w:firstLine="643"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（七）福田英才认定。</w:t>
      </w:r>
      <w:r>
        <w:rPr>
          <w:rFonts w:hint="eastAsia" w:ascii="仿宋_GB2312" w:hAnsi="仿宋_GB2312" w:eastAsia="仿宋_GB2312" w:cs="仿宋_GB2312"/>
          <w:sz w:val="32"/>
          <w:szCs w:val="32"/>
          <w:lang w:val="en-US" w:eastAsia="zh-CN"/>
        </w:rPr>
        <w:t>福田区文化广电旅游体育局</w:t>
      </w:r>
      <w:r>
        <w:rPr>
          <w:rFonts w:hint="eastAsia" w:ascii="仿宋_GB2312" w:hAnsi="仿宋_GB2312" w:eastAsia="仿宋_GB2312" w:cs="仿宋_GB2312"/>
          <w:b w:val="0"/>
          <w:bCs w:val="0"/>
          <w:sz w:val="32"/>
          <w:szCs w:val="32"/>
          <w:lang w:eastAsia="zh-CN"/>
        </w:rPr>
        <w:t>根据申请人意愿，将符合条件的申请人认定为福田英才，并报区人才工作局发放福田英才卡。</w:t>
      </w:r>
    </w:p>
    <w:p w14:paraId="5340AA89">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办理时间及地点</w:t>
      </w:r>
    </w:p>
    <w:p w14:paraId="5F73114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（一）受理时间：全年受理。</w:t>
      </w:r>
    </w:p>
    <w:p w14:paraId="3F4F0DDF">
      <w:pPr>
        <w:keepNext w:val="0"/>
        <w:keepLines w:val="0"/>
        <w:pageBreakBefore w:val="0"/>
        <w:widowControl w:val="0"/>
        <w:kinsoku/>
        <w:wordWrap/>
        <w:overflowPunct/>
        <w:topLinePunct w:val="0"/>
        <w:autoSpaceDE/>
        <w:autoSpaceDN/>
        <w:bidi w:val="0"/>
        <w:spacing w:line="560" w:lineRule="exact"/>
        <w:ind w:firstLine="640"/>
        <w:textAlignment w:val="auto"/>
        <w:outlineLvl w:val="1"/>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eastAsia="zh-CN"/>
        </w:rPr>
        <w:t>（二）材料递交地址：</w:t>
      </w:r>
      <w:r>
        <w:rPr>
          <w:rFonts w:hint="eastAsia" w:ascii="仿宋_GB2312" w:hAnsi="仿宋_GB2312" w:eastAsia="仿宋_GB2312" w:cs="仿宋_GB2312"/>
          <w:b w:val="0"/>
          <w:bCs w:val="0"/>
          <w:sz w:val="32"/>
          <w:szCs w:val="32"/>
          <w:highlight w:val="none"/>
          <w:lang w:eastAsia="zh-CN"/>
        </w:rPr>
        <w:t>福田区行政服务大厅</w:t>
      </w:r>
      <w:r>
        <w:rPr>
          <w:rFonts w:hint="eastAsia" w:ascii="仿宋_GB2312" w:hAnsi="仿宋_GB2312" w:eastAsia="仿宋_GB2312" w:cs="仿宋_GB2312"/>
          <w:color w:val="000000"/>
          <w:sz w:val="32"/>
          <w:szCs w:val="32"/>
        </w:rPr>
        <w:t>综合窗口</w:t>
      </w:r>
      <w:r>
        <w:rPr>
          <w:rFonts w:hint="eastAsia" w:ascii="仿宋_GB2312" w:hAnsi="仿宋_GB2312" w:eastAsia="仿宋_GB2312" w:cs="仿宋_GB2312"/>
          <w:sz w:val="32"/>
          <w:szCs w:val="32"/>
          <w:highlight w:val="none"/>
          <w:lang w:val="en-US" w:eastAsia="zh-CN"/>
        </w:rPr>
        <w:t>。</w:t>
      </w:r>
    </w:p>
    <w:p w14:paraId="0E1F5478">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其它说明</w:t>
      </w:r>
    </w:p>
    <w:p w14:paraId="4FB9DBE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本指南所指支持资金为税前金额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项目受年度财政预算限制，支持标准存在调整可能。</w:t>
      </w:r>
    </w:p>
    <w:p w14:paraId="7F90FF2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bookmarkStart w:id="0" w:name="_Hlk194063527"/>
      <w:r>
        <w:rPr>
          <w:rFonts w:hint="eastAsia" w:ascii="仿宋_GB2312" w:hAnsi="仿宋_GB2312" w:eastAsia="仿宋_GB2312" w:cs="仿宋_GB2312"/>
          <w:sz w:val="32"/>
          <w:szCs w:val="32"/>
        </w:rPr>
        <w:t>申请单位及申请人对申请材料的真实性、准确性、完整性、有效性和合法性负责，并接受有关部门的监督检查。对</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单位及申请人存在弄虚作假、骗取财政资金及其它违规申请行为的，由有关部门取消其</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资格和人才待遇；对已经发放支持资金的，由有关部门</w:t>
      </w:r>
      <w:r>
        <w:rPr>
          <w:rFonts w:hint="eastAsia" w:ascii="仿宋_GB2312" w:hAnsi="仿宋_GB2312" w:eastAsia="仿宋_GB2312" w:cs="仿宋_GB2312"/>
          <w:sz w:val="32"/>
          <w:szCs w:val="32"/>
          <w:lang w:eastAsia="zh-CN"/>
        </w:rPr>
        <w:t>追回</w:t>
      </w:r>
      <w:r>
        <w:rPr>
          <w:rFonts w:hint="eastAsia" w:ascii="仿宋_GB2312" w:hAnsi="仿宋_GB2312" w:eastAsia="仿宋_GB2312" w:cs="仿宋_GB2312"/>
          <w:sz w:val="32"/>
          <w:szCs w:val="32"/>
        </w:rPr>
        <w:t>本政策支持资金，并对其依照相关规定处理；同时，</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单位及</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五年内不得申请福田区</w:t>
      </w:r>
      <w:r>
        <w:rPr>
          <w:rFonts w:hint="eastAsia" w:ascii="仿宋_GB2312" w:hAnsi="仿宋_GB2312" w:eastAsia="仿宋_GB2312" w:cs="仿宋_GB2312"/>
          <w:sz w:val="32"/>
          <w:szCs w:val="32"/>
          <w:lang w:eastAsia="zh-CN"/>
        </w:rPr>
        <w:t>人才</w:t>
      </w:r>
      <w:r>
        <w:rPr>
          <w:rFonts w:hint="eastAsia" w:ascii="仿宋_GB2312" w:hAnsi="仿宋_GB2312" w:eastAsia="仿宋_GB2312" w:cs="仿宋_GB2312"/>
          <w:sz w:val="32"/>
          <w:szCs w:val="32"/>
        </w:rPr>
        <w:t>政策支持。存在违法行为的，依法追究申请单位和申请人的法律责任。涉嫌犯罪的，移送司法机关依法处理。单位、个人应当积极配合有关部门就所申请</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事宜开展的核查、审计等工作，按要求提供有关材料。经查实，属于不符合</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申领条件的，应积极配合退回已申领的</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资金。</w:t>
      </w:r>
      <w:bookmarkEnd w:id="0"/>
    </w:p>
    <w:p w14:paraId="3094D0C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（三）本指南有效期自发布之日起至2026年12月31日。在《关于实施福田英才荟政策的若干措施（2025）》以及《</w:t>
      </w:r>
      <w:r>
        <w:rPr>
          <w:rFonts w:hint="eastAsia" w:ascii="仿宋_GB2312" w:hAnsi="仿宋_GB2312" w:eastAsia="仿宋_GB2312" w:cs="仿宋_GB2312"/>
          <w:sz w:val="32"/>
          <w:szCs w:val="32"/>
          <w:highlight w:val="none"/>
        </w:rPr>
        <w:t>福田区重点行业人才支持与认定办法</w:t>
      </w:r>
      <w:r>
        <w:rPr>
          <w:rFonts w:hint="eastAsia" w:ascii="仿宋_GB2312" w:hAnsi="仿宋_GB2312" w:eastAsia="仿宋_GB2312" w:cs="仿宋_GB2312"/>
          <w:sz w:val="32"/>
          <w:szCs w:val="32"/>
          <w:lang w:eastAsia="zh-CN"/>
        </w:rPr>
        <w:t>》有效期内，本指南将按年度更新。</w:t>
      </w:r>
    </w:p>
    <w:p w14:paraId="0FEA7FB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本指南由</w:t>
      </w:r>
      <w:r>
        <w:rPr>
          <w:rFonts w:hint="eastAsia" w:ascii="仿宋_GB2312" w:hAnsi="仿宋_GB2312" w:eastAsia="仿宋_GB2312" w:cs="仿宋_GB2312"/>
          <w:sz w:val="32"/>
          <w:szCs w:val="32"/>
          <w:lang w:val="en-US" w:eastAsia="zh-CN"/>
        </w:rPr>
        <w:t>福田区文化广电旅游体育局</w:t>
      </w:r>
      <w:r>
        <w:rPr>
          <w:rFonts w:hint="eastAsia" w:ascii="仿宋_GB2312" w:hAnsi="仿宋_GB2312" w:eastAsia="仿宋_GB2312" w:cs="仿宋_GB2312"/>
          <w:sz w:val="32"/>
          <w:szCs w:val="32"/>
        </w:rPr>
        <w:t>负责解释，期间</w:t>
      </w:r>
      <w:r>
        <w:rPr>
          <w:rFonts w:hint="eastAsia" w:ascii="仿宋_GB2312" w:hAnsi="仿宋_GB2312" w:eastAsia="仿宋_GB2312" w:cs="仿宋_GB2312"/>
          <w:sz w:val="32"/>
          <w:szCs w:val="32"/>
          <w:lang w:val="en-US" w:eastAsia="zh-CN"/>
        </w:rPr>
        <w:t>福田区文化广电旅游体育局</w:t>
      </w:r>
      <w:r>
        <w:rPr>
          <w:rFonts w:hint="eastAsia" w:ascii="仿宋_GB2312" w:hAnsi="仿宋_GB2312" w:eastAsia="仿宋_GB2312" w:cs="仿宋_GB2312"/>
          <w:sz w:val="32"/>
          <w:szCs w:val="32"/>
        </w:rPr>
        <w:t>可根据市、区相关政策调整及实际工作需要，对本指南内容进行修订并及时公布，咨询电话：</w:t>
      </w:r>
      <w:r>
        <w:rPr>
          <w:rFonts w:hint="eastAsia" w:ascii="仿宋_GB2312" w:hAnsi="仿宋_GB2312" w:eastAsia="仿宋_GB2312" w:cs="仿宋_GB2312"/>
          <w:sz w:val="32"/>
          <w:szCs w:val="32"/>
          <w:lang w:val="en-US" w:eastAsia="zh-CN"/>
        </w:rPr>
        <w:t>0755-82976227</w:t>
      </w:r>
      <w:r>
        <w:rPr>
          <w:rFonts w:hint="eastAsia" w:ascii="仿宋_GB2312" w:hAnsi="仿宋_GB2312" w:eastAsia="仿宋_GB2312" w:cs="仿宋_GB2312"/>
          <w:sz w:val="32"/>
          <w:szCs w:val="32"/>
        </w:rPr>
        <w:t>。</w:t>
      </w:r>
    </w:p>
    <w:p w14:paraId="06662D48">
      <w:pPr>
        <w:pStyle w:val="2"/>
        <w:rPr>
          <w:rFonts w:hint="eastAsia" w:ascii="仿宋_GB2312" w:hAnsi="仿宋_GB2312" w:eastAsia="仿宋_GB2312" w:cs="仿宋_GB2312"/>
          <w:sz w:val="32"/>
          <w:szCs w:val="32"/>
        </w:rPr>
      </w:pPr>
    </w:p>
    <w:p w14:paraId="10F03EC8">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附件：1.福田英才荟体育人才奖励支持申请表</w:t>
      </w:r>
    </w:p>
    <w:p w14:paraId="1D2A3D05">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1600" w:firstLineChars="50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2.运动员承诺书</w:t>
      </w:r>
    </w:p>
    <w:p w14:paraId="6BDCED69">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1600" w:firstLineChars="50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3.福田英才信息收集表</w:t>
      </w:r>
    </w:p>
    <w:p w14:paraId="3A0F72B1">
      <w:pPr>
        <w:rPr>
          <w:rFonts w:hint="eastAsia" w:ascii="黑体" w:hAnsi="宋体" w:eastAsia="黑体" w:cs="黑体"/>
          <w:sz w:val="32"/>
          <w:szCs w:val="32"/>
          <w:shd w:val="solid" w:color="FFFFFF" w:fill="auto"/>
        </w:rPr>
      </w:pPr>
      <w:r>
        <w:br w:type="page"/>
      </w:r>
      <w:r>
        <w:rPr>
          <w:rFonts w:hint="eastAsia" w:ascii="仿宋_GB2312" w:hAnsi="仿宋_GB2312" w:eastAsia="仿宋_GB2312" w:cs="仿宋_GB2312"/>
          <w:sz w:val="32"/>
          <w:szCs w:val="32"/>
          <w:shd w:val="solid" w:color="FFFFFF" w:fill="auto"/>
          <w:lang w:eastAsia="zh-CN"/>
        </w:rPr>
        <w:t>附件</w:t>
      </w:r>
      <w:r>
        <w:rPr>
          <w:rFonts w:hint="eastAsia" w:ascii="仿宋_GB2312" w:hAnsi="仿宋_GB2312" w:eastAsia="仿宋_GB2312" w:cs="仿宋_GB2312"/>
          <w:sz w:val="32"/>
          <w:szCs w:val="32"/>
          <w:shd w:val="solid" w:color="FFFFFF" w:fill="auto"/>
          <w:lang w:val="en-US" w:eastAsia="zh-CN"/>
        </w:rPr>
        <w:t>1</w:t>
      </w:r>
    </w:p>
    <w:p w14:paraId="0E9EC463">
      <w:pPr>
        <w:pStyle w:val="3"/>
        <w:keepNext w:val="0"/>
        <w:keepLines w:val="0"/>
        <w:pageBreakBefore w:val="0"/>
        <w:widowControl/>
        <w:kinsoku/>
        <w:wordWrap/>
        <w:overflowPunct/>
        <w:topLinePunct w:val="0"/>
        <w:autoSpaceDE/>
        <w:bidi w:val="0"/>
        <w:adjustRightInd w:val="0"/>
        <w:snapToGrid w:val="0"/>
        <w:spacing w:before="156" w:after="156" w:line="56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sz w:val="44"/>
          <w:szCs w:val="44"/>
        </w:rPr>
      </w:pPr>
      <w:r>
        <w:rPr>
          <w:rFonts w:hint="eastAsia" w:ascii="宋体" w:hAnsi="宋体" w:eastAsia="宋体" w:cs="宋体"/>
          <w:b/>
          <w:bCs/>
          <w:kern w:val="2"/>
          <w:sz w:val="32"/>
          <w:szCs w:val="32"/>
          <w:lang w:val="en-US" w:eastAsia="zh-CN" w:bidi="ar-SA"/>
        </w:rPr>
        <w:t>福田英才荟体育人才奖励支持申请表</w:t>
      </w:r>
    </w:p>
    <w:tbl>
      <w:tblPr>
        <w:tblStyle w:val="10"/>
        <w:tblpPr w:leftFromText="180" w:rightFromText="180" w:vertAnchor="text" w:tblpXSpec="center" w:tblpY="1"/>
        <w:tblOverlap w:val="never"/>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2072"/>
        <w:gridCol w:w="5"/>
        <w:gridCol w:w="1970"/>
        <w:gridCol w:w="2562"/>
      </w:tblGrid>
      <w:tr w14:paraId="3231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2169" w:type="dxa"/>
            <w:tcBorders>
              <w:top w:val="single" w:color="auto" w:sz="4" w:space="0"/>
              <w:left w:val="single" w:color="auto" w:sz="4" w:space="0"/>
              <w:bottom w:val="single" w:color="auto" w:sz="4" w:space="0"/>
              <w:right w:val="single" w:color="auto" w:sz="4" w:space="0"/>
            </w:tcBorders>
            <w:noWrap w:val="0"/>
            <w:vAlign w:val="center"/>
          </w:tcPr>
          <w:p w14:paraId="0B978C67">
            <w:pPr>
              <w:keepNext w:val="0"/>
              <w:keepLines w:val="0"/>
              <w:pageBreakBefore w:val="0"/>
              <w:widowControl w:val="0"/>
              <w:suppressLineNumbers w:val="0"/>
              <w:shd w:val="solid" w:color="FFFFFF" w:fill="auto"/>
              <w:kinsoku/>
              <w:wordWrap/>
              <w:overflowPunct/>
              <w:topLinePunct w:val="0"/>
              <w:autoSpaceDE/>
              <w:autoSpaceDN w:val="0"/>
              <w:bidi w:val="0"/>
              <w:adjustRightInd w:val="0"/>
              <w:snapToGrid w:val="0"/>
              <w:spacing w:before="0" w:beforeAutospacing="0" w:after="216"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4"/>
                <w:szCs w:val="24"/>
                <w:shd w:val="clear" w:color="auto" w:fill="FFFFFF"/>
                <w:lang w:val="en-US" w:eastAsia="zh-CN"/>
              </w:rPr>
            </w:pPr>
            <w:r>
              <w:rPr>
                <w:rFonts w:hint="eastAsia" w:ascii="仿宋_GB2312" w:hAnsi="仿宋_GB2312" w:eastAsia="仿宋_GB2312" w:cs="仿宋_GB2312"/>
                <w:color w:val="000000"/>
                <w:sz w:val="24"/>
                <w:szCs w:val="24"/>
                <w:shd w:val="clear" w:color="auto" w:fill="FFFFFF"/>
                <w:lang w:val="en-US" w:eastAsia="zh-CN"/>
              </w:rPr>
              <w:t>申请人</w:t>
            </w:r>
          </w:p>
          <w:p w14:paraId="00837A47">
            <w:pPr>
              <w:keepNext w:val="0"/>
              <w:keepLines w:val="0"/>
              <w:pageBreakBefore w:val="0"/>
              <w:widowControl w:val="0"/>
              <w:suppressLineNumbers w:val="0"/>
              <w:shd w:val="solid" w:color="FFFFFF" w:fill="auto"/>
              <w:kinsoku/>
              <w:wordWrap/>
              <w:overflowPunct/>
              <w:topLinePunct w:val="0"/>
              <w:autoSpaceDE/>
              <w:autoSpaceDN w:val="0"/>
              <w:bidi w:val="0"/>
              <w:adjustRightInd w:val="0"/>
              <w:snapToGrid w:val="0"/>
              <w:spacing w:before="0" w:beforeAutospacing="0" w:after="216" w:afterAutospacing="0" w:line="560" w:lineRule="exact"/>
              <w:ind w:left="0" w:leftChars="0" w:right="0" w:rightChars="0" w:firstLine="0" w:firstLineChars="0"/>
              <w:jc w:val="center"/>
              <w:textAlignment w:val="auto"/>
              <w:outlineLvl w:val="9"/>
              <w:rPr>
                <w:rFonts w:hint="default" w:ascii="仿宋_GB2312" w:hAnsi="仿宋_GB2312" w:eastAsia="仿宋_GB2312" w:cs="仿宋_GB2312"/>
                <w:color w:val="000000"/>
                <w:sz w:val="24"/>
                <w:szCs w:val="24"/>
                <w:shd w:val="clear" w:color="auto" w:fill="FFFFFF"/>
                <w:lang w:val="en-US" w:eastAsia="zh-CN"/>
              </w:rPr>
            </w:pPr>
            <w:r>
              <w:rPr>
                <w:rFonts w:hint="eastAsia" w:ascii="仿宋_GB2312" w:hAnsi="仿宋_GB2312" w:eastAsia="仿宋_GB2312" w:cs="仿宋_GB2312"/>
                <w:color w:val="000000"/>
                <w:sz w:val="24"/>
                <w:szCs w:val="24"/>
                <w:shd w:val="clear" w:color="auto" w:fill="FFFFFF"/>
                <w:lang w:val="en-US" w:eastAsia="zh-CN"/>
              </w:rPr>
              <w:t>（单位）</w:t>
            </w:r>
          </w:p>
        </w:tc>
        <w:tc>
          <w:tcPr>
            <w:tcW w:w="2072" w:type="dxa"/>
            <w:tcBorders>
              <w:top w:val="single" w:color="auto" w:sz="4" w:space="0"/>
              <w:left w:val="single" w:color="auto" w:sz="4" w:space="0"/>
              <w:bottom w:val="single" w:color="auto" w:sz="4" w:space="0"/>
              <w:right w:val="single" w:color="auto" w:sz="4" w:space="0"/>
            </w:tcBorders>
            <w:noWrap w:val="0"/>
            <w:vAlign w:val="center"/>
          </w:tcPr>
          <w:p w14:paraId="75FE6613">
            <w:pPr>
              <w:keepNext w:val="0"/>
              <w:keepLines w:val="0"/>
              <w:pageBreakBefore w:val="0"/>
              <w:suppressLineNumbers w:val="0"/>
              <w:kinsoku/>
              <w:overflowPunct/>
              <w:topLinePunct w:val="0"/>
              <w:autoSpaceDE/>
              <w:autoSpaceDN w:val="0"/>
              <w:bidi w:val="0"/>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24"/>
                <w:szCs w:val="24"/>
                <w:shd w:val="clear" w:color="auto" w:fill="FFFFFF"/>
              </w:rPr>
            </w:pPr>
          </w:p>
        </w:tc>
        <w:tc>
          <w:tcPr>
            <w:tcW w:w="1975" w:type="dxa"/>
            <w:gridSpan w:val="2"/>
            <w:tcBorders>
              <w:top w:val="single" w:color="auto" w:sz="4" w:space="0"/>
              <w:left w:val="single" w:color="auto" w:sz="4" w:space="0"/>
              <w:bottom w:val="single" w:color="auto" w:sz="4" w:space="0"/>
              <w:right w:val="single" w:color="auto" w:sz="4" w:space="0"/>
            </w:tcBorders>
            <w:noWrap w:val="0"/>
            <w:vAlign w:val="center"/>
          </w:tcPr>
          <w:p w14:paraId="7D9D224B">
            <w:pPr>
              <w:keepNext w:val="0"/>
              <w:keepLines w:val="0"/>
              <w:pageBreakBefore w:val="0"/>
              <w:suppressLineNumbers w:val="0"/>
              <w:kinsoku/>
              <w:overflowPunct/>
              <w:topLinePunct w:val="0"/>
              <w:autoSpaceDE/>
              <w:autoSpaceDN w:val="0"/>
              <w:bidi w:val="0"/>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24"/>
                <w:szCs w:val="24"/>
                <w:shd w:val="clear" w:color="auto" w:fill="FFFFFF"/>
                <w:lang w:eastAsia="zh-CN"/>
              </w:rPr>
            </w:pPr>
            <w:r>
              <w:rPr>
                <w:rFonts w:hint="eastAsia" w:ascii="仿宋_GB2312" w:hAnsi="仿宋_GB2312" w:eastAsia="仿宋_GB2312" w:cs="仿宋_GB2312"/>
                <w:color w:val="000000"/>
                <w:sz w:val="24"/>
                <w:szCs w:val="24"/>
                <w:shd w:val="clear" w:color="auto" w:fill="FFFFFF"/>
                <w:lang w:eastAsia="zh-CN"/>
              </w:rPr>
              <w:t>政治面貌</w:t>
            </w:r>
          </w:p>
        </w:tc>
        <w:tc>
          <w:tcPr>
            <w:tcW w:w="2562" w:type="dxa"/>
            <w:tcBorders>
              <w:top w:val="single" w:color="auto" w:sz="4" w:space="0"/>
              <w:left w:val="single" w:color="auto" w:sz="4" w:space="0"/>
              <w:bottom w:val="single" w:color="auto" w:sz="4" w:space="0"/>
              <w:right w:val="single" w:color="auto" w:sz="4" w:space="0"/>
            </w:tcBorders>
            <w:noWrap w:val="0"/>
            <w:vAlign w:val="center"/>
          </w:tcPr>
          <w:p w14:paraId="6BE0A284">
            <w:pPr>
              <w:keepNext w:val="0"/>
              <w:keepLines w:val="0"/>
              <w:pageBreakBefore w:val="0"/>
              <w:suppressLineNumbers w:val="0"/>
              <w:kinsoku/>
              <w:overflowPunct/>
              <w:topLinePunct w:val="0"/>
              <w:autoSpaceDE/>
              <w:autoSpaceDN w:val="0"/>
              <w:bidi w:val="0"/>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24"/>
                <w:szCs w:val="24"/>
                <w:shd w:val="clear" w:color="auto" w:fill="FFFFFF"/>
              </w:rPr>
            </w:pPr>
          </w:p>
        </w:tc>
      </w:tr>
      <w:tr w14:paraId="21C1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2169" w:type="dxa"/>
            <w:tcBorders>
              <w:top w:val="single" w:color="auto" w:sz="4" w:space="0"/>
              <w:left w:val="single" w:color="auto" w:sz="4" w:space="0"/>
              <w:bottom w:val="single" w:color="auto" w:sz="4" w:space="0"/>
              <w:right w:val="single" w:color="auto" w:sz="4" w:space="0"/>
            </w:tcBorders>
            <w:noWrap w:val="0"/>
            <w:vAlign w:val="center"/>
          </w:tcPr>
          <w:p w14:paraId="3DB8F372">
            <w:pPr>
              <w:keepNext w:val="0"/>
              <w:keepLines w:val="0"/>
              <w:pageBreakBefore w:val="0"/>
              <w:suppressLineNumbers w:val="0"/>
              <w:kinsoku/>
              <w:overflowPunct/>
              <w:topLinePunct w:val="0"/>
              <w:autoSpaceDE/>
              <w:autoSpaceDN w:val="0"/>
              <w:bidi w:val="0"/>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24"/>
                <w:szCs w:val="24"/>
                <w:shd w:val="clear" w:color="auto" w:fill="FFFFFF"/>
                <w:lang w:eastAsia="zh-CN"/>
              </w:rPr>
            </w:pPr>
            <w:r>
              <w:rPr>
                <w:rFonts w:hint="eastAsia" w:ascii="仿宋_GB2312" w:hAnsi="仿宋_GB2312" w:eastAsia="仿宋_GB2312" w:cs="仿宋_GB2312"/>
                <w:color w:val="000000"/>
                <w:sz w:val="24"/>
                <w:szCs w:val="24"/>
                <w:shd w:val="clear" w:color="auto" w:fill="FFFFFF"/>
                <w:lang w:eastAsia="zh-CN"/>
              </w:rPr>
              <w:t>身份证号</w:t>
            </w:r>
          </w:p>
        </w:tc>
        <w:tc>
          <w:tcPr>
            <w:tcW w:w="2072" w:type="dxa"/>
            <w:tcBorders>
              <w:top w:val="single" w:color="auto" w:sz="4" w:space="0"/>
              <w:left w:val="single" w:color="auto" w:sz="4" w:space="0"/>
              <w:bottom w:val="single" w:color="auto" w:sz="4" w:space="0"/>
              <w:right w:val="single" w:color="auto" w:sz="4" w:space="0"/>
            </w:tcBorders>
            <w:noWrap w:val="0"/>
            <w:vAlign w:val="center"/>
          </w:tcPr>
          <w:p w14:paraId="4DAC3D31">
            <w:pPr>
              <w:keepNext w:val="0"/>
              <w:keepLines w:val="0"/>
              <w:pageBreakBefore w:val="0"/>
              <w:suppressLineNumbers w:val="0"/>
              <w:kinsoku/>
              <w:overflowPunct/>
              <w:topLinePunct w:val="0"/>
              <w:autoSpaceDE/>
              <w:autoSpaceDN w:val="0"/>
              <w:bidi w:val="0"/>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24"/>
                <w:szCs w:val="24"/>
                <w:shd w:val="clear" w:color="auto" w:fill="FFFFFF"/>
              </w:rPr>
            </w:pPr>
          </w:p>
        </w:tc>
        <w:tc>
          <w:tcPr>
            <w:tcW w:w="1975" w:type="dxa"/>
            <w:gridSpan w:val="2"/>
            <w:tcBorders>
              <w:top w:val="single" w:color="auto" w:sz="4" w:space="0"/>
              <w:left w:val="single" w:color="auto" w:sz="4" w:space="0"/>
              <w:bottom w:val="single" w:color="auto" w:sz="4" w:space="0"/>
              <w:right w:val="single" w:color="auto" w:sz="4" w:space="0"/>
            </w:tcBorders>
            <w:noWrap w:val="0"/>
            <w:vAlign w:val="center"/>
          </w:tcPr>
          <w:p w14:paraId="53982DB9">
            <w:pPr>
              <w:keepNext w:val="0"/>
              <w:keepLines w:val="0"/>
              <w:pageBreakBefore w:val="0"/>
              <w:suppressLineNumbers w:val="0"/>
              <w:kinsoku/>
              <w:overflowPunct/>
              <w:topLinePunct w:val="0"/>
              <w:autoSpaceDE/>
              <w:autoSpaceDN w:val="0"/>
              <w:bidi w:val="0"/>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rPr>
              <w:t>联系电话</w:t>
            </w:r>
          </w:p>
        </w:tc>
        <w:tc>
          <w:tcPr>
            <w:tcW w:w="2562" w:type="dxa"/>
            <w:tcBorders>
              <w:top w:val="single" w:color="auto" w:sz="4" w:space="0"/>
              <w:left w:val="single" w:color="auto" w:sz="4" w:space="0"/>
              <w:bottom w:val="single" w:color="auto" w:sz="4" w:space="0"/>
              <w:right w:val="single" w:color="auto" w:sz="4" w:space="0"/>
            </w:tcBorders>
            <w:noWrap w:val="0"/>
            <w:vAlign w:val="center"/>
          </w:tcPr>
          <w:p w14:paraId="7B02B376">
            <w:pPr>
              <w:keepNext w:val="0"/>
              <w:keepLines w:val="0"/>
              <w:pageBreakBefore w:val="0"/>
              <w:suppressLineNumbers w:val="0"/>
              <w:kinsoku/>
              <w:overflowPunct/>
              <w:topLinePunct w:val="0"/>
              <w:autoSpaceDE/>
              <w:autoSpaceDN w:val="0"/>
              <w:bidi w:val="0"/>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24"/>
                <w:szCs w:val="24"/>
                <w:shd w:val="clear" w:color="auto" w:fill="FFFFFF"/>
              </w:rPr>
            </w:pPr>
          </w:p>
        </w:tc>
      </w:tr>
      <w:tr w14:paraId="4DE6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trPr>
        <w:tc>
          <w:tcPr>
            <w:tcW w:w="2169" w:type="dxa"/>
            <w:tcBorders>
              <w:top w:val="single" w:color="auto" w:sz="4" w:space="0"/>
              <w:left w:val="single" w:color="auto" w:sz="4" w:space="0"/>
              <w:bottom w:val="single" w:color="auto" w:sz="4" w:space="0"/>
              <w:right w:val="single" w:color="auto" w:sz="4" w:space="0"/>
            </w:tcBorders>
            <w:noWrap w:val="0"/>
            <w:vAlign w:val="center"/>
          </w:tcPr>
          <w:p w14:paraId="7F9A9221">
            <w:pPr>
              <w:keepNext w:val="0"/>
              <w:keepLines w:val="0"/>
              <w:pageBreakBefore w:val="0"/>
              <w:suppressLineNumbers w:val="0"/>
              <w:kinsoku/>
              <w:overflowPunct/>
              <w:topLinePunct w:val="0"/>
              <w:autoSpaceDE/>
              <w:autoSpaceDN w:val="0"/>
              <w:bidi w:val="0"/>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24"/>
                <w:szCs w:val="24"/>
                <w:shd w:val="clear" w:color="auto" w:fill="FFFFFF"/>
                <w:lang w:eastAsia="zh-CN"/>
              </w:rPr>
            </w:pPr>
            <w:r>
              <w:rPr>
                <w:rFonts w:hint="eastAsia" w:ascii="仿宋_GB2312" w:hAnsi="仿宋_GB2312" w:eastAsia="仿宋_GB2312" w:cs="仿宋_GB2312"/>
                <w:color w:val="000000"/>
                <w:sz w:val="24"/>
                <w:szCs w:val="24"/>
                <w:shd w:val="clear" w:color="auto" w:fill="FFFFFF"/>
                <w:lang w:eastAsia="zh-CN"/>
              </w:rPr>
              <w:t>申请奖励事项</w:t>
            </w:r>
          </w:p>
        </w:tc>
        <w:tc>
          <w:tcPr>
            <w:tcW w:w="2077" w:type="dxa"/>
            <w:gridSpan w:val="2"/>
            <w:tcBorders>
              <w:top w:val="single" w:color="auto" w:sz="4" w:space="0"/>
              <w:left w:val="single" w:color="auto" w:sz="4" w:space="0"/>
              <w:bottom w:val="single" w:color="auto" w:sz="4" w:space="0"/>
              <w:right w:val="single" w:color="auto" w:sz="4" w:space="0"/>
            </w:tcBorders>
            <w:noWrap w:val="0"/>
            <w:vAlign w:val="center"/>
          </w:tcPr>
          <w:p w14:paraId="6717CD9C">
            <w:pPr>
              <w:keepNext w:val="0"/>
              <w:keepLines w:val="0"/>
              <w:pageBreakBefore w:val="0"/>
              <w:suppressLineNumbers w:val="0"/>
              <w:kinsoku/>
              <w:overflowPunct/>
              <w:topLinePunct w:val="0"/>
              <w:autoSpaceDE/>
              <w:autoSpaceDN w:val="0"/>
              <w:bidi w:val="0"/>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24"/>
                <w:szCs w:val="24"/>
                <w:shd w:val="clear" w:color="auto" w:fill="FFFFFF"/>
              </w:rPr>
            </w:pPr>
          </w:p>
        </w:tc>
        <w:tc>
          <w:tcPr>
            <w:tcW w:w="1970" w:type="dxa"/>
            <w:tcBorders>
              <w:top w:val="single" w:color="auto" w:sz="4" w:space="0"/>
              <w:left w:val="single" w:color="auto" w:sz="4" w:space="0"/>
              <w:bottom w:val="single" w:color="auto" w:sz="4" w:space="0"/>
              <w:right w:val="single" w:color="auto" w:sz="4" w:space="0"/>
            </w:tcBorders>
            <w:noWrap w:val="0"/>
            <w:vAlign w:val="center"/>
          </w:tcPr>
          <w:p w14:paraId="313F3209">
            <w:pPr>
              <w:keepNext w:val="0"/>
              <w:keepLines w:val="0"/>
              <w:pageBreakBefore w:val="0"/>
              <w:suppressLineNumbers w:val="0"/>
              <w:kinsoku/>
              <w:overflowPunct/>
              <w:topLinePunct w:val="0"/>
              <w:autoSpaceDE/>
              <w:autoSpaceDN w:val="0"/>
              <w:bidi w:val="0"/>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lang w:eastAsia="zh-CN"/>
              </w:rPr>
              <w:t>申请奖励金额</w:t>
            </w:r>
          </w:p>
        </w:tc>
        <w:tc>
          <w:tcPr>
            <w:tcW w:w="2562" w:type="dxa"/>
            <w:tcBorders>
              <w:top w:val="single" w:color="auto" w:sz="4" w:space="0"/>
              <w:left w:val="single" w:color="auto" w:sz="4" w:space="0"/>
              <w:bottom w:val="single" w:color="auto" w:sz="4" w:space="0"/>
              <w:right w:val="single" w:color="auto" w:sz="4" w:space="0"/>
            </w:tcBorders>
            <w:noWrap w:val="0"/>
            <w:vAlign w:val="center"/>
          </w:tcPr>
          <w:p w14:paraId="5D06BD4F">
            <w:pPr>
              <w:keepNext w:val="0"/>
              <w:keepLines w:val="0"/>
              <w:pageBreakBefore w:val="0"/>
              <w:suppressLineNumbers w:val="0"/>
              <w:kinsoku/>
              <w:overflowPunct/>
              <w:topLinePunct w:val="0"/>
              <w:autoSpaceDE/>
              <w:autoSpaceDN w:val="0"/>
              <w:bidi w:val="0"/>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24"/>
                <w:szCs w:val="24"/>
                <w:shd w:val="clear" w:color="auto" w:fill="FFFFFF"/>
              </w:rPr>
            </w:pPr>
          </w:p>
        </w:tc>
      </w:tr>
      <w:tr w14:paraId="2285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2169" w:type="dxa"/>
            <w:tcBorders>
              <w:top w:val="single" w:color="auto" w:sz="4" w:space="0"/>
              <w:left w:val="single" w:color="auto" w:sz="4" w:space="0"/>
              <w:bottom w:val="single" w:color="auto" w:sz="4" w:space="0"/>
              <w:right w:val="single" w:color="auto" w:sz="4" w:space="0"/>
            </w:tcBorders>
            <w:noWrap w:val="0"/>
            <w:vAlign w:val="center"/>
          </w:tcPr>
          <w:p w14:paraId="345A2C41">
            <w:pPr>
              <w:keepNext w:val="0"/>
              <w:keepLines w:val="0"/>
              <w:pageBreakBefore w:val="0"/>
              <w:suppressLineNumbers w:val="0"/>
              <w:kinsoku/>
              <w:overflowPunct/>
              <w:topLinePunct w:val="0"/>
              <w:autoSpaceDE/>
              <w:autoSpaceDN w:val="0"/>
              <w:bidi w:val="0"/>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24"/>
                <w:szCs w:val="24"/>
                <w:shd w:val="clear" w:color="auto" w:fill="FFFFFF"/>
                <w:lang w:eastAsia="zh-CN"/>
              </w:rPr>
            </w:pPr>
            <w:r>
              <w:rPr>
                <w:rFonts w:hint="eastAsia" w:ascii="仿宋_GB2312" w:hAnsi="仿宋_GB2312" w:eastAsia="仿宋_GB2312" w:cs="仿宋_GB2312"/>
                <w:color w:val="000000"/>
                <w:sz w:val="24"/>
                <w:szCs w:val="24"/>
                <w:shd w:val="clear" w:color="auto" w:fill="FFFFFF"/>
                <w:lang w:eastAsia="zh-CN"/>
              </w:rPr>
              <w:t>地址</w:t>
            </w:r>
          </w:p>
        </w:tc>
        <w:tc>
          <w:tcPr>
            <w:tcW w:w="6609" w:type="dxa"/>
            <w:gridSpan w:val="4"/>
            <w:tcBorders>
              <w:top w:val="single" w:color="auto" w:sz="4" w:space="0"/>
              <w:left w:val="single" w:color="auto" w:sz="4" w:space="0"/>
              <w:bottom w:val="single" w:color="auto" w:sz="4" w:space="0"/>
              <w:right w:val="single" w:color="auto" w:sz="4" w:space="0"/>
            </w:tcBorders>
            <w:noWrap w:val="0"/>
            <w:vAlign w:val="center"/>
          </w:tcPr>
          <w:p w14:paraId="640F0617">
            <w:pPr>
              <w:keepNext w:val="0"/>
              <w:keepLines w:val="0"/>
              <w:pageBreakBefore w:val="0"/>
              <w:suppressLineNumbers w:val="0"/>
              <w:kinsoku/>
              <w:overflowPunct/>
              <w:topLinePunct w:val="0"/>
              <w:autoSpaceDE/>
              <w:autoSpaceDN w:val="0"/>
              <w:bidi w:val="0"/>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24"/>
                <w:szCs w:val="24"/>
                <w:shd w:val="clear" w:color="auto" w:fill="FFFFFF"/>
              </w:rPr>
            </w:pPr>
          </w:p>
        </w:tc>
      </w:tr>
      <w:tr w14:paraId="5FA0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2169" w:type="dxa"/>
            <w:tcBorders>
              <w:top w:val="single" w:color="auto" w:sz="4" w:space="0"/>
              <w:left w:val="single" w:color="auto" w:sz="4" w:space="0"/>
              <w:bottom w:val="single" w:color="auto" w:sz="4" w:space="0"/>
              <w:right w:val="single" w:color="auto" w:sz="4" w:space="0"/>
            </w:tcBorders>
            <w:noWrap w:val="0"/>
            <w:vAlign w:val="center"/>
          </w:tcPr>
          <w:p w14:paraId="73592CF4">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sz w:val="24"/>
                <w:szCs w:val="24"/>
                <w:shd w:val="clear" w:color="auto" w:fill="FFFFFF"/>
                <w:lang w:eastAsia="zh-CN"/>
              </w:rPr>
            </w:pPr>
            <w:r>
              <w:rPr>
                <w:rFonts w:hint="eastAsia" w:ascii="仿宋_GB2312" w:hAnsi="宋体" w:eastAsia="仿宋_GB2312" w:cs="宋体"/>
                <w:color w:val="000000"/>
                <w:kern w:val="0"/>
                <w:sz w:val="24"/>
                <w:szCs w:val="24"/>
              </w:rPr>
              <w:t>银行账号</w:t>
            </w:r>
          </w:p>
        </w:tc>
        <w:tc>
          <w:tcPr>
            <w:tcW w:w="6609" w:type="dxa"/>
            <w:gridSpan w:val="4"/>
            <w:tcBorders>
              <w:top w:val="single" w:color="auto" w:sz="4" w:space="0"/>
              <w:left w:val="single" w:color="auto" w:sz="4" w:space="0"/>
              <w:bottom w:val="single" w:color="auto" w:sz="4" w:space="0"/>
              <w:right w:val="single" w:color="auto" w:sz="4" w:space="0"/>
            </w:tcBorders>
            <w:noWrap w:val="0"/>
            <w:vAlign w:val="center"/>
          </w:tcPr>
          <w:p w14:paraId="3772CAE8">
            <w:pPr>
              <w:keepNext w:val="0"/>
              <w:keepLines w:val="0"/>
              <w:pageBreakBefore w:val="0"/>
              <w:suppressLineNumbers w:val="0"/>
              <w:kinsoku/>
              <w:overflowPunct/>
              <w:topLinePunct w:val="0"/>
              <w:autoSpaceDE/>
              <w:autoSpaceDN w:val="0"/>
              <w:bidi w:val="0"/>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24"/>
                <w:szCs w:val="24"/>
                <w:shd w:val="clear" w:color="auto" w:fill="FFFFFF"/>
              </w:rPr>
            </w:pPr>
          </w:p>
        </w:tc>
      </w:tr>
      <w:tr w14:paraId="2C02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2169" w:type="dxa"/>
            <w:tcBorders>
              <w:top w:val="single" w:color="auto" w:sz="4" w:space="0"/>
              <w:left w:val="single" w:color="auto" w:sz="4" w:space="0"/>
              <w:bottom w:val="single" w:color="auto" w:sz="4" w:space="0"/>
              <w:right w:val="single" w:color="auto" w:sz="4" w:space="0"/>
            </w:tcBorders>
            <w:noWrap w:val="0"/>
            <w:vAlign w:val="center"/>
          </w:tcPr>
          <w:p w14:paraId="7EC2AC61">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开户银行</w:t>
            </w:r>
          </w:p>
          <w:p w14:paraId="36C7134F">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sz w:val="24"/>
                <w:szCs w:val="24"/>
                <w:shd w:val="clear" w:color="auto" w:fill="FFFFFF"/>
                <w:lang w:eastAsia="zh-CN"/>
              </w:rPr>
            </w:pPr>
            <w:r>
              <w:rPr>
                <w:rFonts w:hint="eastAsia" w:ascii="仿宋_GB2312" w:hAnsi="宋体" w:eastAsia="仿宋_GB2312" w:cs="宋体"/>
                <w:color w:val="000000"/>
                <w:kern w:val="0"/>
                <w:sz w:val="18"/>
                <w:szCs w:val="18"/>
              </w:rPr>
              <w:t>（精确到分行）</w:t>
            </w:r>
          </w:p>
        </w:tc>
        <w:tc>
          <w:tcPr>
            <w:tcW w:w="6609" w:type="dxa"/>
            <w:gridSpan w:val="4"/>
            <w:tcBorders>
              <w:top w:val="single" w:color="auto" w:sz="4" w:space="0"/>
              <w:left w:val="single" w:color="auto" w:sz="4" w:space="0"/>
              <w:bottom w:val="single" w:color="auto" w:sz="4" w:space="0"/>
              <w:right w:val="single" w:color="auto" w:sz="4" w:space="0"/>
            </w:tcBorders>
            <w:noWrap w:val="0"/>
            <w:vAlign w:val="center"/>
          </w:tcPr>
          <w:p w14:paraId="48855328">
            <w:pPr>
              <w:keepNext w:val="0"/>
              <w:keepLines w:val="0"/>
              <w:pageBreakBefore w:val="0"/>
              <w:suppressLineNumbers w:val="0"/>
              <w:kinsoku/>
              <w:overflowPunct/>
              <w:topLinePunct w:val="0"/>
              <w:autoSpaceDE/>
              <w:autoSpaceDN w:val="0"/>
              <w:bidi w:val="0"/>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24"/>
                <w:szCs w:val="24"/>
                <w:shd w:val="clear" w:color="auto" w:fill="FFFFFF"/>
              </w:rPr>
            </w:pPr>
          </w:p>
        </w:tc>
      </w:tr>
      <w:tr w14:paraId="0390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2169" w:type="dxa"/>
            <w:tcBorders>
              <w:top w:val="single" w:color="auto" w:sz="4" w:space="0"/>
              <w:left w:val="single" w:color="auto" w:sz="4" w:space="0"/>
              <w:bottom w:val="single" w:color="auto" w:sz="4" w:space="0"/>
              <w:right w:val="single" w:color="auto" w:sz="4" w:space="0"/>
            </w:tcBorders>
            <w:noWrap w:val="0"/>
            <w:vAlign w:val="center"/>
          </w:tcPr>
          <w:p w14:paraId="4AB89069">
            <w:pPr>
              <w:keepNext w:val="0"/>
              <w:keepLines w:val="0"/>
              <w:pageBreakBefore w:val="0"/>
              <w:suppressLineNumbers w:val="0"/>
              <w:kinsoku/>
              <w:overflowPunct/>
              <w:topLinePunct w:val="0"/>
              <w:autoSpaceDE/>
              <w:autoSpaceDN w:val="0"/>
              <w:bidi w:val="0"/>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24"/>
                <w:szCs w:val="24"/>
                <w:shd w:val="clear" w:color="auto" w:fill="FFFFFF"/>
                <w:lang w:eastAsia="zh-CN"/>
              </w:rPr>
            </w:pPr>
            <w:r>
              <w:rPr>
                <w:rFonts w:hint="eastAsia" w:ascii="仿宋_GB2312" w:hAnsi="仿宋_GB2312" w:eastAsia="仿宋_GB2312" w:cs="仿宋_GB2312"/>
                <w:color w:val="000000"/>
                <w:sz w:val="24"/>
                <w:szCs w:val="24"/>
                <w:shd w:val="clear" w:color="auto" w:fill="FFFFFF"/>
                <w:lang w:eastAsia="zh-CN"/>
              </w:rPr>
              <w:t>输送情况</w:t>
            </w:r>
          </w:p>
        </w:tc>
        <w:tc>
          <w:tcPr>
            <w:tcW w:w="6609" w:type="dxa"/>
            <w:gridSpan w:val="4"/>
            <w:tcBorders>
              <w:top w:val="single" w:color="auto" w:sz="4" w:space="0"/>
              <w:left w:val="single" w:color="auto" w:sz="4" w:space="0"/>
              <w:bottom w:val="single" w:color="auto" w:sz="4" w:space="0"/>
              <w:right w:val="single" w:color="auto" w:sz="4" w:space="0"/>
            </w:tcBorders>
            <w:noWrap w:val="0"/>
            <w:vAlign w:val="center"/>
          </w:tcPr>
          <w:p w14:paraId="085E805C">
            <w:pPr>
              <w:keepNext w:val="0"/>
              <w:keepLines w:val="0"/>
              <w:pageBreakBefore w:val="0"/>
              <w:suppressLineNumbers w:val="0"/>
              <w:kinsoku/>
              <w:overflowPunct/>
              <w:topLinePunct w:val="0"/>
              <w:autoSpaceDE/>
              <w:autoSpaceDN w:val="0"/>
              <w:bidi w:val="0"/>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24"/>
                <w:szCs w:val="24"/>
                <w:shd w:val="clear" w:color="auto" w:fill="FFFFFF"/>
              </w:rPr>
            </w:pPr>
          </w:p>
        </w:tc>
      </w:tr>
      <w:tr w14:paraId="2995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exact"/>
        </w:trPr>
        <w:tc>
          <w:tcPr>
            <w:tcW w:w="2169" w:type="dxa"/>
            <w:tcBorders>
              <w:top w:val="single" w:color="auto" w:sz="4" w:space="0"/>
              <w:left w:val="single" w:color="auto" w:sz="4" w:space="0"/>
              <w:bottom w:val="single" w:color="auto" w:sz="4" w:space="0"/>
              <w:right w:val="single" w:color="auto" w:sz="4" w:space="0"/>
            </w:tcBorders>
            <w:noWrap w:val="0"/>
            <w:vAlign w:val="center"/>
          </w:tcPr>
          <w:p w14:paraId="24552B01">
            <w:pPr>
              <w:keepNext w:val="0"/>
              <w:keepLines w:val="0"/>
              <w:widowControl/>
              <w:suppressLineNumbers w:val="0"/>
              <w:spacing w:before="0" w:beforeAutospacing="0" w:after="0" w:afterAutospacing="0"/>
              <w:ind w:left="0" w:right="0"/>
              <w:rPr>
                <w:rFonts w:hint="eastAsia" w:ascii="仿宋_GB2312" w:hAnsi="仿宋_GB2312" w:eastAsia="仿宋_GB2312" w:cs="仿宋_GB2312"/>
                <w:color w:val="000000"/>
                <w:sz w:val="24"/>
                <w:szCs w:val="24"/>
                <w:shd w:val="clear" w:color="auto" w:fill="FFFFFF"/>
                <w:lang w:eastAsia="zh-CN"/>
              </w:rPr>
            </w:pPr>
            <w:r>
              <w:rPr>
                <w:rFonts w:hint="eastAsia" w:ascii="仿宋_GB2312" w:hAnsi="宋体" w:eastAsia="仿宋_GB2312" w:cs="宋体"/>
                <w:color w:val="000000"/>
                <w:kern w:val="0"/>
                <w:sz w:val="24"/>
                <w:szCs w:val="24"/>
              </w:rPr>
              <w:t>是否选择英才认定类型（如符合认定条件，请勾选）</w:t>
            </w:r>
          </w:p>
        </w:tc>
        <w:tc>
          <w:tcPr>
            <w:tcW w:w="2072" w:type="dxa"/>
            <w:tcBorders>
              <w:top w:val="single" w:color="auto" w:sz="4" w:space="0"/>
              <w:left w:val="single" w:color="auto" w:sz="4" w:space="0"/>
              <w:bottom w:val="single" w:color="auto" w:sz="4" w:space="0"/>
              <w:right w:val="single" w:color="auto" w:sz="4" w:space="0"/>
            </w:tcBorders>
            <w:noWrap w:val="0"/>
            <w:vAlign w:val="center"/>
          </w:tcPr>
          <w:p w14:paraId="02D135BE">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 w:val="24"/>
                <w:szCs w:val="24"/>
                <w:shd w:val="clear" w:color="auto" w:fill="FFFFFF"/>
              </w:rPr>
            </w:pPr>
            <w:r>
              <w:rPr>
                <w:rFonts w:hint="eastAsia" w:ascii="仿宋_GB2312" w:hAnsi="宋体" w:eastAsia="仿宋_GB2312" w:cs="宋体"/>
                <w:color w:val="auto"/>
                <w:kern w:val="0"/>
                <w:sz w:val="24"/>
                <w:szCs w:val="24"/>
              </w:rPr>
              <w:t xml:space="preserve">□ </w:t>
            </w:r>
            <w:r>
              <w:rPr>
                <w:rFonts w:hint="eastAsia" w:ascii="仿宋_GB2312" w:hAnsi="宋体" w:eastAsia="仿宋_GB2312" w:cs="宋体"/>
                <w:color w:val="auto"/>
                <w:kern w:val="0"/>
                <w:sz w:val="24"/>
                <w:szCs w:val="24"/>
                <w:lang w:eastAsia="zh-CN"/>
              </w:rPr>
              <w:t>是</w:t>
            </w:r>
            <w:r>
              <w:rPr>
                <w:rFonts w:hint="eastAsia" w:ascii="仿宋_GB2312" w:hAnsi="宋体" w:eastAsia="仿宋_GB2312" w:cs="宋体"/>
                <w:color w:val="auto"/>
                <w:kern w:val="0"/>
                <w:sz w:val="24"/>
                <w:szCs w:val="24"/>
              </w:rPr>
              <w:t xml:space="preserve"> </w:t>
            </w:r>
            <w:r>
              <w:rPr>
                <w:rFonts w:hint="eastAsia" w:ascii="仿宋_GB2312" w:hAnsi="宋体" w:eastAsia="仿宋_GB2312" w:cs="宋体"/>
                <w:color w:val="000000"/>
                <w:kern w:val="0"/>
                <w:sz w:val="24"/>
                <w:szCs w:val="24"/>
                <w:lang w:eastAsia="zh-CN"/>
              </w:rPr>
              <w:t>（请填写《福田英才信息收集表》）</w:t>
            </w:r>
          </w:p>
        </w:tc>
        <w:tc>
          <w:tcPr>
            <w:tcW w:w="4537" w:type="dxa"/>
            <w:gridSpan w:val="3"/>
            <w:tcBorders>
              <w:top w:val="single" w:color="auto" w:sz="4" w:space="0"/>
              <w:left w:val="single" w:color="auto" w:sz="4" w:space="0"/>
              <w:bottom w:val="single" w:color="auto" w:sz="4" w:space="0"/>
              <w:right w:val="single" w:color="auto" w:sz="4" w:space="0"/>
            </w:tcBorders>
            <w:noWrap w:val="0"/>
            <w:vAlign w:val="center"/>
          </w:tcPr>
          <w:p w14:paraId="4272BAA7">
            <w:pPr>
              <w:keepNext w:val="0"/>
              <w:keepLines w:val="0"/>
              <w:widowControl/>
              <w:suppressLineNumbers w:val="0"/>
              <w:spacing w:before="0" w:beforeAutospacing="0" w:after="0" w:afterAutospacing="0"/>
              <w:ind w:left="0" w:right="0"/>
              <w:jc w:val="left"/>
              <w:rPr>
                <w:rFonts w:hint="eastAsia" w:ascii="仿宋_GB2312" w:hAnsi="宋体" w:eastAsia="仿宋_GB2312" w:cs="宋体"/>
                <w:color w:val="FF0000"/>
                <w:kern w:val="0"/>
                <w:sz w:val="24"/>
                <w:szCs w:val="24"/>
              </w:rPr>
            </w:pPr>
            <w:r>
              <w:rPr>
                <w:rFonts w:hint="eastAsia" w:ascii="仿宋_GB2312" w:hAnsi="宋体" w:eastAsia="仿宋_GB2312" w:cs="宋体"/>
                <w:color w:val="000000"/>
                <w:kern w:val="0"/>
                <w:sz w:val="24"/>
                <w:szCs w:val="24"/>
              </w:rPr>
              <w:t>□ 否</w:t>
            </w:r>
          </w:p>
        </w:tc>
      </w:tr>
      <w:tr w14:paraId="4FA9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exact"/>
        </w:trPr>
        <w:tc>
          <w:tcPr>
            <w:tcW w:w="2169" w:type="dxa"/>
            <w:tcBorders>
              <w:top w:val="single" w:color="auto" w:sz="4" w:space="0"/>
              <w:left w:val="single" w:color="auto" w:sz="4" w:space="0"/>
              <w:bottom w:val="single" w:color="auto" w:sz="4" w:space="0"/>
              <w:right w:val="single" w:color="auto" w:sz="4" w:space="0"/>
            </w:tcBorders>
            <w:noWrap w:val="0"/>
            <w:vAlign w:val="center"/>
          </w:tcPr>
          <w:p w14:paraId="0E05DF1D">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lang w:eastAsia="zh-CN"/>
              </w:rPr>
              <w:t>申请人</w:t>
            </w:r>
            <w:r>
              <w:rPr>
                <w:rFonts w:hint="eastAsia" w:ascii="仿宋_GB2312" w:hAnsi="仿宋_GB2312" w:eastAsia="仿宋_GB2312" w:cs="仿宋_GB2312"/>
                <w:color w:val="000000"/>
                <w:sz w:val="24"/>
                <w:szCs w:val="24"/>
                <w:shd w:val="clear" w:color="auto" w:fill="FFFFFF"/>
                <w:lang w:val="en-US" w:eastAsia="zh-CN"/>
              </w:rPr>
              <w:t>/</w:t>
            </w:r>
            <w:r>
              <w:rPr>
                <w:rFonts w:hint="eastAsia" w:ascii="仿宋_GB2312" w:hAnsi="仿宋_GB2312" w:eastAsia="仿宋_GB2312" w:cs="仿宋_GB2312"/>
                <w:color w:val="000000"/>
                <w:sz w:val="24"/>
                <w:szCs w:val="24"/>
                <w:shd w:val="clear" w:color="auto" w:fill="FFFFFF"/>
                <w:lang w:eastAsia="zh-CN"/>
              </w:rPr>
              <w:t>单位</w:t>
            </w:r>
            <w:r>
              <w:rPr>
                <w:rFonts w:hint="eastAsia" w:ascii="仿宋_GB2312" w:hAnsi="仿宋_GB2312" w:eastAsia="仿宋_GB2312" w:cs="仿宋_GB2312"/>
                <w:color w:val="000000"/>
                <w:sz w:val="24"/>
                <w:szCs w:val="24"/>
                <w:shd w:val="clear" w:color="auto" w:fill="FFFFFF"/>
              </w:rPr>
              <w:t>意见</w:t>
            </w:r>
          </w:p>
          <w:p w14:paraId="48B15CA0">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18"/>
                <w:szCs w:val="18"/>
                <w:shd w:val="clear" w:color="auto" w:fill="FFFFFF"/>
                <w:lang w:val="en-US" w:eastAsia="zh-CN"/>
              </w:rPr>
              <w:t>(</w:t>
            </w:r>
            <w:r>
              <w:rPr>
                <w:rFonts w:hint="eastAsia" w:ascii="仿宋_GB2312" w:hAnsi="仿宋_GB2312" w:eastAsia="仿宋_GB2312" w:cs="仿宋_GB2312"/>
                <w:color w:val="000000"/>
                <w:sz w:val="18"/>
                <w:szCs w:val="18"/>
                <w:shd w:val="clear" w:color="auto" w:fill="FFFFFF"/>
                <w:lang w:eastAsia="zh-CN"/>
              </w:rPr>
              <w:t>单位申请需有法人签名并盖公章</w:t>
            </w:r>
            <w:r>
              <w:rPr>
                <w:rFonts w:hint="eastAsia" w:ascii="仿宋_GB2312" w:hAnsi="仿宋_GB2312" w:eastAsia="仿宋_GB2312" w:cs="仿宋_GB2312"/>
                <w:color w:val="000000"/>
                <w:sz w:val="18"/>
                <w:szCs w:val="18"/>
                <w:shd w:val="clear" w:color="auto" w:fill="FFFFFF"/>
                <w:lang w:val="en-US" w:eastAsia="zh-CN"/>
              </w:rPr>
              <w:t>)</w:t>
            </w:r>
          </w:p>
        </w:tc>
        <w:tc>
          <w:tcPr>
            <w:tcW w:w="6609" w:type="dxa"/>
            <w:gridSpan w:val="4"/>
            <w:tcBorders>
              <w:top w:val="single" w:color="auto" w:sz="4" w:space="0"/>
              <w:left w:val="single" w:color="auto" w:sz="4" w:space="0"/>
              <w:bottom w:val="single" w:color="auto" w:sz="4" w:space="0"/>
              <w:right w:val="single" w:color="auto" w:sz="4" w:space="0"/>
            </w:tcBorders>
            <w:noWrap w:val="0"/>
            <w:vAlign w:val="bottom"/>
          </w:tcPr>
          <w:p w14:paraId="6A39D63C">
            <w:pPr>
              <w:keepNext w:val="0"/>
              <w:keepLines w:val="0"/>
              <w:pageBreakBefore w:val="0"/>
              <w:suppressLineNumbers w:val="0"/>
              <w:kinsoku/>
              <w:overflowPunct/>
              <w:topLinePunct w:val="0"/>
              <w:autoSpaceDE/>
              <w:bidi w:val="0"/>
              <w:spacing w:before="0" w:beforeAutospacing="0" w:after="0" w:afterAutospacing="0" w:line="560" w:lineRule="exact"/>
              <w:ind w:left="0" w:right="0"/>
              <w:jc w:val="right"/>
              <w:textAlignment w:val="auto"/>
              <w:rPr>
                <w:rFonts w:hint="eastAsia" w:ascii="仿宋_GB2312" w:hAnsi="仿宋_GB2312" w:eastAsia="仿宋_GB2312" w:cs="仿宋_GB2312"/>
                <w:sz w:val="24"/>
                <w:szCs w:val="24"/>
              </w:rPr>
            </w:pPr>
          </w:p>
          <w:p w14:paraId="02C85561">
            <w:pPr>
              <w:keepNext w:val="0"/>
              <w:keepLines w:val="0"/>
              <w:pageBreakBefore w:val="0"/>
              <w:suppressLineNumbers w:val="0"/>
              <w:kinsoku/>
              <w:overflowPunct/>
              <w:topLinePunct w:val="0"/>
              <w:autoSpaceDE/>
              <w:bidi w:val="0"/>
              <w:spacing w:before="0" w:beforeAutospacing="0" w:after="0" w:afterAutospacing="0" w:line="560" w:lineRule="exact"/>
              <w:ind w:left="0" w:right="0"/>
              <w:jc w:val="right"/>
              <w:textAlignment w:val="auto"/>
              <w:rPr>
                <w:rFonts w:hint="eastAsia" w:ascii="仿宋_GB2312" w:hAnsi="仿宋_GB2312" w:eastAsia="仿宋_GB2312" w:cs="仿宋_GB2312"/>
                <w:sz w:val="24"/>
                <w:szCs w:val="24"/>
              </w:rPr>
            </w:pPr>
          </w:p>
          <w:p w14:paraId="6EC4DA2E">
            <w:pPr>
              <w:keepNext w:val="0"/>
              <w:keepLines w:val="0"/>
              <w:pageBreakBefore w:val="0"/>
              <w:suppressLineNumbers w:val="0"/>
              <w:kinsoku/>
              <w:overflowPunct/>
              <w:topLinePunct w:val="0"/>
              <w:autoSpaceDE/>
              <w:bidi w:val="0"/>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 xml:space="preserve">                  申请人（单位）</w:t>
            </w:r>
            <w:r>
              <w:rPr>
                <w:rFonts w:hint="eastAsia" w:ascii="仿宋_GB2312" w:hAnsi="仿宋_GB2312" w:eastAsia="仿宋_GB2312" w:cs="仿宋_GB2312"/>
                <w:sz w:val="24"/>
                <w:szCs w:val="24"/>
                <w:lang w:eastAsia="zh-CN"/>
              </w:rPr>
              <w:t>签字</w:t>
            </w:r>
            <w:r>
              <w:rPr>
                <w:rFonts w:hint="eastAsia" w:ascii="仿宋_GB2312" w:hAnsi="仿宋_GB2312" w:eastAsia="仿宋_GB2312" w:cs="仿宋_GB2312"/>
                <w:sz w:val="24"/>
                <w:szCs w:val="24"/>
                <w:lang w:val="en-US" w:eastAsia="zh-CN"/>
              </w:rPr>
              <w:t xml:space="preserve">：  </w:t>
            </w:r>
          </w:p>
          <w:p w14:paraId="0A9A37C4">
            <w:pPr>
              <w:keepNext w:val="0"/>
              <w:keepLines w:val="0"/>
              <w:pageBreakBefore w:val="0"/>
              <w:suppressLineNumbers w:val="0"/>
              <w:kinsoku/>
              <w:wordWrap w:val="0"/>
              <w:overflowPunct/>
              <w:topLinePunct w:val="0"/>
              <w:autoSpaceDE/>
              <w:bidi w:val="0"/>
              <w:spacing w:before="0" w:beforeAutospacing="0" w:after="0" w:afterAutospacing="0" w:line="560" w:lineRule="exact"/>
              <w:ind w:left="0" w:right="0" w:firstLine="3840" w:firstLineChars="160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（加盖公章）</w:t>
            </w:r>
            <w:r>
              <w:rPr>
                <w:rFonts w:hint="eastAsia" w:ascii="仿宋_GB2312" w:hAnsi="仿宋_GB2312" w:eastAsia="仿宋_GB2312" w:cs="仿宋_GB2312"/>
                <w:sz w:val="24"/>
                <w:szCs w:val="24"/>
                <w:lang w:val="en-US" w:eastAsia="zh-CN"/>
              </w:rPr>
              <w:t xml:space="preserve"> </w:t>
            </w:r>
          </w:p>
          <w:p w14:paraId="507F3FCC">
            <w:pPr>
              <w:keepNext w:val="0"/>
              <w:keepLines w:val="0"/>
              <w:pageBreakBefore w:val="0"/>
              <w:suppressLineNumbers w:val="0"/>
              <w:kinsoku/>
              <w:overflowPunct/>
              <w:topLinePunct w:val="0"/>
              <w:autoSpaceDE/>
              <w:autoSpaceDN w:val="0"/>
              <w:bidi w:val="0"/>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年   月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tc>
      </w:tr>
      <w:tr w14:paraId="1B30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exact"/>
        </w:trPr>
        <w:tc>
          <w:tcPr>
            <w:tcW w:w="2169" w:type="dxa"/>
            <w:tcBorders>
              <w:top w:val="single" w:color="auto" w:sz="4" w:space="0"/>
              <w:left w:val="single" w:color="auto" w:sz="4" w:space="0"/>
              <w:bottom w:val="single" w:color="auto" w:sz="4" w:space="0"/>
              <w:right w:val="single" w:color="auto" w:sz="4" w:space="0"/>
            </w:tcBorders>
            <w:noWrap w:val="0"/>
            <w:vAlign w:val="center"/>
          </w:tcPr>
          <w:p w14:paraId="3FB15912">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kern w:val="0"/>
                <w:sz w:val="24"/>
                <w:szCs w:val="24"/>
              </w:rPr>
              <w:t>区</w:t>
            </w:r>
            <w:r>
              <w:rPr>
                <w:rFonts w:hint="eastAsia" w:ascii="仿宋_GB2312" w:hAnsi="仿宋_GB2312" w:eastAsia="仿宋_GB2312" w:cs="仿宋_GB2312"/>
                <w:color w:val="000000"/>
                <w:kern w:val="0"/>
                <w:sz w:val="24"/>
                <w:szCs w:val="24"/>
                <w:lang w:eastAsia="zh-CN"/>
              </w:rPr>
              <w:t>文广旅体局</w:t>
            </w:r>
            <w:r>
              <w:rPr>
                <w:rFonts w:hint="eastAsia" w:ascii="仿宋_GB2312" w:hAnsi="仿宋_GB2312" w:eastAsia="仿宋_GB2312" w:cs="仿宋_GB2312"/>
                <w:color w:val="000000"/>
                <w:kern w:val="0"/>
                <w:sz w:val="24"/>
                <w:szCs w:val="24"/>
              </w:rPr>
              <w:t>审核意见</w:t>
            </w:r>
          </w:p>
        </w:tc>
        <w:tc>
          <w:tcPr>
            <w:tcW w:w="6609" w:type="dxa"/>
            <w:gridSpan w:val="4"/>
            <w:tcBorders>
              <w:top w:val="single" w:color="auto" w:sz="4" w:space="0"/>
              <w:left w:val="single" w:color="auto" w:sz="4" w:space="0"/>
              <w:bottom w:val="single" w:color="auto" w:sz="4" w:space="0"/>
              <w:right w:val="single" w:color="auto" w:sz="4" w:space="0"/>
            </w:tcBorders>
            <w:noWrap w:val="0"/>
            <w:vAlign w:val="center"/>
          </w:tcPr>
          <w:p w14:paraId="7F9306BB">
            <w:pPr>
              <w:keepNext w:val="0"/>
              <w:keepLines w:val="0"/>
              <w:pageBreakBefore w:val="0"/>
              <w:suppressLineNumbers w:val="0"/>
              <w:kinsoku/>
              <w:overflowPunct/>
              <w:topLinePunct w:val="0"/>
              <w:autoSpaceDE/>
              <w:bidi w:val="0"/>
              <w:spacing w:before="0" w:beforeAutospacing="0" w:after="0" w:afterAutospacing="0" w:line="560" w:lineRule="exact"/>
              <w:ind w:left="0" w:right="0"/>
              <w:jc w:val="both"/>
              <w:textAlignment w:val="auto"/>
              <w:rPr>
                <w:rFonts w:hint="eastAsia" w:ascii="仿宋_GB2312" w:hAnsi="仿宋_GB2312" w:eastAsia="仿宋_GB2312" w:cs="仿宋_GB2312"/>
                <w:sz w:val="24"/>
                <w:szCs w:val="24"/>
                <w:lang w:val="en-US" w:eastAsia="zh-CN"/>
              </w:rPr>
            </w:pPr>
          </w:p>
          <w:p w14:paraId="13038EFF">
            <w:pPr>
              <w:keepNext w:val="0"/>
              <w:keepLines w:val="0"/>
              <w:pageBreakBefore w:val="0"/>
              <w:suppressLineNumbers w:val="0"/>
              <w:kinsoku/>
              <w:overflowPunct/>
              <w:topLinePunct w:val="0"/>
              <w:autoSpaceDE/>
              <w:bidi w:val="0"/>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盖章</w:t>
            </w:r>
          </w:p>
          <w:p w14:paraId="1BF19DA7">
            <w:pPr>
              <w:keepNext w:val="0"/>
              <w:keepLines w:val="0"/>
              <w:pageBreakBefore w:val="0"/>
              <w:suppressLineNumbers w:val="0"/>
              <w:kinsoku/>
              <w:overflowPunct/>
              <w:topLinePunct w:val="0"/>
              <w:autoSpaceDE/>
              <w:bidi w:val="0"/>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r w14:paraId="020D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4" w:hRule="exact"/>
        </w:trPr>
        <w:tc>
          <w:tcPr>
            <w:tcW w:w="8778" w:type="dxa"/>
            <w:gridSpan w:val="5"/>
            <w:tcBorders>
              <w:top w:val="single" w:color="auto" w:sz="4" w:space="0"/>
              <w:left w:val="single" w:color="auto" w:sz="4" w:space="0"/>
              <w:bottom w:val="single" w:color="auto" w:sz="4" w:space="0"/>
              <w:right w:val="single" w:color="auto" w:sz="4" w:space="0"/>
            </w:tcBorders>
            <w:noWrap w:val="0"/>
            <w:vAlign w:val="center"/>
          </w:tcPr>
          <w:p w14:paraId="148AD5BD">
            <w:pPr>
              <w:keepNext w:val="0"/>
              <w:keepLines w:val="0"/>
              <w:pageBreakBefore w:val="0"/>
              <w:suppressLineNumbers w:val="0"/>
              <w:kinsoku/>
              <w:overflowPunct/>
              <w:topLinePunct w:val="0"/>
              <w:autoSpaceDE/>
              <w:autoSpaceDN w:val="0"/>
              <w:bidi w:val="0"/>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shd w:val="clear" w:color="auto" w:fill="FFFFFF"/>
                <w:lang w:val="en-US" w:eastAsia="zh-CN"/>
              </w:rPr>
              <w:t>遵纪守法声明：本单位及申报者对申报材料真实性、完整性负责，并承诺无犯罪等严重违法行为，否则取消人才待遇，退回已获资金，5年内不得申请福田区人才政策支持</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p>
          <w:p w14:paraId="67258009">
            <w:pPr>
              <w:keepNext w:val="0"/>
              <w:keepLines w:val="0"/>
              <w:pageBreakBefore w:val="0"/>
              <w:suppressLineNumbers w:val="0"/>
              <w:kinsoku/>
              <w:overflowPunct/>
              <w:topLinePunct w:val="0"/>
              <w:autoSpaceDE/>
              <w:autoSpaceDN w:val="0"/>
              <w:bidi w:val="0"/>
              <w:spacing w:before="0" w:beforeAutospacing="0" w:after="0" w:afterAutospacing="0" w:line="560" w:lineRule="exact"/>
              <w:ind w:left="0" w:right="0" w:firstLine="480" w:firstLineChars="20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申请人（单位）签字：</w:t>
            </w:r>
          </w:p>
          <w:p w14:paraId="3361A5CA">
            <w:pPr>
              <w:keepNext w:val="0"/>
              <w:keepLines w:val="0"/>
              <w:pageBreakBefore w:val="0"/>
              <w:suppressLineNumbers w:val="0"/>
              <w:kinsoku/>
              <w:overflowPunct/>
              <w:topLinePunct w:val="0"/>
              <w:autoSpaceDE/>
              <w:autoSpaceDN w:val="0"/>
              <w:bidi w:val="0"/>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年    月    日</w:t>
            </w:r>
          </w:p>
        </w:tc>
      </w:tr>
    </w:tbl>
    <w:p w14:paraId="6C79D4AB">
      <w:r>
        <w:br w:type="page"/>
      </w:r>
    </w:p>
    <w:p w14:paraId="163E3DB3">
      <w:pPr>
        <w:pStyle w:val="22"/>
        <w:keepNext w:val="0"/>
        <w:keepLines w:val="0"/>
        <w:pageBreakBefore w:val="0"/>
        <w:kinsoku/>
        <w:wordWrap/>
        <w:overflowPunct/>
        <w:topLinePunct w:val="0"/>
        <w:autoSpaceDE/>
        <w:autoSpaceDN/>
        <w:bidi w:val="0"/>
        <w:spacing w:line="560" w:lineRule="exact"/>
        <w:ind w:right="0" w:rightChars="0"/>
        <w:jc w:val="left"/>
        <w:textAlignment w:val="auto"/>
        <w:rPr>
          <w:rFonts w:hint="eastAsia" w:ascii="方正小标宋_GBK" w:hAnsi="方正小标宋_GBK" w:eastAsia="方正小标宋_GBK" w:cs="方正小标宋_GBK"/>
          <w:sz w:val="44"/>
          <w:szCs w:val="44"/>
          <w:lang w:val="en-US" w:eastAsia="zh-CN"/>
        </w:rPr>
      </w:pPr>
      <w:r>
        <w:rPr>
          <w:rFonts w:hint="eastAsia" w:ascii="仿宋_GB2312" w:hAnsi="仿宋_GB2312" w:eastAsia="仿宋_GB2312" w:cs="仿宋_GB2312"/>
          <w:sz w:val="32"/>
          <w:szCs w:val="32"/>
          <w:lang w:val="en-US" w:eastAsia="zh-CN"/>
        </w:rPr>
        <w:t>附件2</w:t>
      </w:r>
    </w:p>
    <w:p w14:paraId="6697F921">
      <w:pPr>
        <w:pStyle w:val="22"/>
        <w:keepNext w:val="0"/>
        <w:keepLines w:val="0"/>
        <w:pageBreakBefore w:val="0"/>
        <w:kinsoku/>
        <w:wordWrap/>
        <w:overflowPunct/>
        <w:topLinePunct w:val="0"/>
        <w:autoSpaceDE/>
        <w:autoSpaceDN/>
        <w:bidi w:val="0"/>
        <w:spacing w:line="560" w:lineRule="exact"/>
        <w:ind w:right="0" w:righ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运动员承诺书</w:t>
      </w:r>
    </w:p>
    <w:p w14:paraId="1A6CEC32">
      <w:pPr>
        <w:pStyle w:val="22"/>
        <w:keepNext w:val="0"/>
        <w:keepLines w:val="0"/>
        <w:pageBreakBefore w:val="0"/>
        <w:kinsoku/>
        <w:wordWrap/>
        <w:overflowPunct/>
        <w:topLinePunct w:val="0"/>
        <w:autoSpaceDE/>
        <w:autoSpaceDN/>
        <w:bidi w:val="0"/>
        <w:spacing w:line="560" w:lineRule="exact"/>
        <w:ind w:right="0" w:rightChars="0"/>
        <w:jc w:val="center"/>
        <w:textAlignment w:val="auto"/>
        <w:rPr>
          <w:rFonts w:hint="eastAsia" w:ascii="方正小标宋_GBK" w:hAnsi="方正小标宋_GBK" w:eastAsia="方正小标宋_GBK" w:cs="方正小标宋_GBK"/>
          <w:sz w:val="44"/>
          <w:szCs w:val="44"/>
          <w:lang w:val="en-US" w:eastAsia="zh-CN"/>
        </w:rPr>
      </w:pPr>
    </w:p>
    <w:p w14:paraId="43E1AEAF">
      <w:pPr>
        <w:pStyle w:val="22"/>
        <w:keepNext w:val="0"/>
        <w:keepLines w:val="0"/>
        <w:pageBreakBefore w:val="0"/>
        <w:kinsoku/>
        <w:wordWrap/>
        <w:overflowPunct/>
        <w:topLinePunct w:val="0"/>
        <w:autoSpaceDE/>
        <w:autoSpaceDN/>
        <w:bidi w:val="0"/>
        <w:spacing w:line="560" w:lineRule="exact"/>
        <w:ind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将遵守《福田英才荟体育人才奖励支持办法》的规定，承诺自获得福田英才荟体育人才奖励支持之后，运动员资格注册地址不迁离福田，并合理运用人才奖励资金，发挥个人影响力，通过组建人才队伍、建设培训基地、开展培训活动、推广体育赛事等方面为福田区培养后备体育人才，继续为福田区体育事业发展贡献力量，配合相关职能部门履行好社会责任，如违反承诺事项，将取消人才待遇，退回已获资金，5年内不得申请福田区人才政策支持。</w:t>
      </w:r>
    </w:p>
    <w:p w14:paraId="47D24EB8">
      <w:pPr>
        <w:pStyle w:val="22"/>
        <w:keepNext w:val="0"/>
        <w:keepLines w:val="0"/>
        <w:pageBreakBefore w:val="0"/>
        <w:kinsoku/>
        <w:wordWrap/>
        <w:overflowPunct/>
        <w:topLinePunct w:val="0"/>
        <w:autoSpaceDE/>
        <w:autoSpaceDN/>
        <w:bidi w:val="0"/>
        <w:spacing w:line="560" w:lineRule="exact"/>
        <w:ind w:right="0" w:rightChars="0" w:firstLine="640" w:firstLineChars="200"/>
        <w:jc w:val="left"/>
        <w:textAlignment w:val="auto"/>
        <w:rPr>
          <w:rFonts w:hint="eastAsia" w:ascii="仿宋_GB2312" w:hAnsi="仿宋_GB2312" w:eastAsia="仿宋_GB2312" w:cs="仿宋_GB2312"/>
          <w:sz w:val="32"/>
          <w:szCs w:val="32"/>
          <w:lang w:val="en-US" w:eastAsia="zh-CN"/>
        </w:rPr>
      </w:pPr>
    </w:p>
    <w:p w14:paraId="04F16884">
      <w:pPr>
        <w:pStyle w:val="22"/>
        <w:keepNext w:val="0"/>
        <w:keepLines w:val="0"/>
        <w:pageBreakBefore w:val="0"/>
        <w:kinsoku/>
        <w:wordWrap/>
        <w:overflowPunct/>
        <w:topLinePunct w:val="0"/>
        <w:autoSpaceDE/>
        <w:autoSpaceDN/>
        <w:bidi w:val="0"/>
        <w:spacing w:line="560" w:lineRule="exact"/>
        <w:ind w:right="0" w:rightChars="0" w:firstLine="640" w:firstLineChars="200"/>
        <w:jc w:val="left"/>
        <w:textAlignment w:val="auto"/>
        <w:rPr>
          <w:rFonts w:hint="eastAsia" w:ascii="仿宋_GB2312" w:hAnsi="仿宋_GB2312" w:eastAsia="仿宋_GB2312" w:cs="仿宋_GB2312"/>
          <w:sz w:val="32"/>
          <w:szCs w:val="32"/>
          <w:lang w:val="en-US" w:eastAsia="zh-CN"/>
        </w:rPr>
      </w:pPr>
    </w:p>
    <w:p w14:paraId="0532CA2E">
      <w:pPr>
        <w:pStyle w:val="22"/>
        <w:keepNext w:val="0"/>
        <w:keepLines w:val="0"/>
        <w:pageBreakBefore w:val="0"/>
        <w:kinsoku/>
        <w:wordWrap w:val="0"/>
        <w:overflowPunct/>
        <w:topLinePunct w:val="0"/>
        <w:autoSpaceDE/>
        <w:autoSpaceDN/>
        <w:bidi w:val="0"/>
        <w:spacing w:line="560" w:lineRule="exact"/>
        <w:ind w:right="0" w:rightChars="0"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运动员签字：          </w:t>
      </w:r>
    </w:p>
    <w:p w14:paraId="16F5119F">
      <w:pPr>
        <w:pStyle w:val="22"/>
        <w:keepNext w:val="0"/>
        <w:keepLines w:val="0"/>
        <w:pageBreakBefore w:val="0"/>
        <w:kinsoku/>
        <w:wordWrap/>
        <w:overflowPunct/>
        <w:topLinePunct w:val="0"/>
        <w:autoSpaceDE/>
        <w:autoSpaceDN/>
        <w:bidi w:val="0"/>
        <w:spacing w:line="560" w:lineRule="exact"/>
        <w:ind w:right="0" w:rightChars="0"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w:t>
      </w:r>
    </w:p>
    <w:p w14:paraId="3F6B6CD3">
      <w:pPr>
        <w:sectPr>
          <w:pgSz w:w="11906" w:h="16838"/>
          <w:pgMar w:top="2098" w:right="1474" w:bottom="1984" w:left="1587" w:header="851" w:footer="992" w:gutter="0"/>
          <w:cols w:space="720" w:num="1"/>
          <w:docGrid w:type="lines" w:linePitch="312" w:charSpace="0"/>
        </w:sectPr>
      </w:pPr>
      <w:r>
        <w:br w:type="page"/>
      </w:r>
    </w:p>
    <w:p w14:paraId="6237DD5C">
      <w:pPr>
        <w:bidi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14:paraId="0EC4F731">
      <w:pPr>
        <w:keepNext w:val="0"/>
        <w:keepLines w:val="0"/>
        <w:widowControl w:val="0"/>
        <w:suppressLineNumbers w:val="0"/>
        <w:spacing w:before="0" w:beforeAutospacing="0" w:after="160" w:afterAutospacing="0" w:line="500" w:lineRule="exact"/>
        <w:ind w:left="0" w:right="0" w:firstLine="0" w:firstLineChars="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福田英才推荐名单信息表</w:t>
      </w:r>
    </w:p>
    <w:p w14:paraId="3D0DD397">
      <w:pPr>
        <w:keepNext w:val="0"/>
        <w:keepLines w:val="0"/>
        <w:widowControl w:val="0"/>
        <w:suppressLineNumbers w:val="0"/>
        <w:spacing w:before="0" w:beforeAutospacing="0" w:after="160" w:afterAutospacing="0" w:line="500" w:lineRule="exact"/>
        <w:ind w:left="0" w:right="0" w:firstLine="0" w:firstLineChars="0"/>
        <w:jc w:val="both"/>
        <w:rPr>
          <w:rFonts w:hint="eastAsia" w:ascii="仿宋_GB2312" w:hAnsi="仿宋_GB2312" w:eastAsia="仿宋_GB2312" w:cs="仿宋_GB2312"/>
          <w:kern w:val="0"/>
          <w:sz w:val="28"/>
          <w:szCs w:val="28"/>
          <w:lang w:val="en-US" w:bidi="ar"/>
        </w:rPr>
      </w:pPr>
      <w:r>
        <w:rPr>
          <w:rFonts w:hint="eastAsia" w:ascii="仿宋_GB2312" w:hAnsi="仿宋_GB2312" w:eastAsia="仿宋_GB2312" w:cs="仿宋_GB2312"/>
          <w:kern w:val="0"/>
          <w:sz w:val="28"/>
          <w:szCs w:val="28"/>
          <w:lang w:val="en-US" w:eastAsia="zh-CN" w:bidi="ar"/>
        </w:rPr>
        <w:t xml:space="preserve">单位名称（盖章）：                   联系人：                     联系电话： </w:t>
      </w:r>
    </w:p>
    <w:tbl>
      <w:tblPr>
        <w:tblStyle w:val="10"/>
        <w:tblW w:w="15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25"/>
        <w:gridCol w:w="400"/>
        <w:gridCol w:w="697"/>
        <w:gridCol w:w="400"/>
        <w:gridCol w:w="756"/>
        <w:gridCol w:w="1419"/>
        <w:gridCol w:w="1056"/>
        <w:gridCol w:w="906"/>
        <w:gridCol w:w="413"/>
        <w:gridCol w:w="786"/>
        <w:gridCol w:w="453"/>
        <w:gridCol w:w="756"/>
        <w:gridCol w:w="716"/>
        <w:gridCol w:w="426"/>
        <w:gridCol w:w="411"/>
        <w:gridCol w:w="1056"/>
        <w:gridCol w:w="431"/>
        <w:gridCol w:w="1034"/>
        <w:gridCol w:w="1432"/>
        <w:gridCol w:w="756"/>
        <w:gridCol w:w="408"/>
        <w:gridCol w:w="422"/>
      </w:tblGrid>
      <w:tr w14:paraId="5493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23A93C">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仿宋_GB2312" w:hAnsi="仿宋_GB2312" w:eastAsia="仿宋_GB2312" w:cs="仿宋_GB2312"/>
                <w:b/>
                <w:bCs/>
                <w:kern w:val="0"/>
                <w:sz w:val="18"/>
                <w:szCs w:val="18"/>
                <w:lang w:val="en-US" w:bidi="ar"/>
              </w:rPr>
            </w:pPr>
            <w:r>
              <w:rPr>
                <w:rFonts w:hint="eastAsia" w:ascii="仿宋_GB2312" w:hAnsi="仿宋_GB2312" w:eastAsia="仿宋_GB2312" w:cs="仿宋_GB2312"/>
                <w:b/>
                <w:bCs/>
                <w:kern w:val="0"/>
                <w:sz w:val="18"/>
                <w:szCs w:val="18"/>
                <w:lang w:val="en-US" w:eastAsia="zh-CN" w:bidi="ar"/>
              </w:rPr>
              <w:t>姓名</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B38A078">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仿宋_GB2312" w:hAnsi="仿宋_GB2312" w:eastAsia="仿宋_GB2312" w:cs="仿宋_GB2312"/>
                <w:b/>
                <w:bCs/>
                <w:kern w:val="0"/>
                <w:sz w:val="18"/>
                <w:szCs w:val="18"/>
                <w:lang w:val="en-US" w:bidi="ar"/>
              </w:rPr>
            </w:pPr>
            <w:r>
              <w:rPr>
                <w:rFonts w:hint="eastAsia" w:ascii="仿宋_GB2312" w:hAnsi="仿宋_GB2312" w:eastAsia="仿宋_GB2312" w:cs="仿宋_GB2312"/>
                <w:b/>
                <w:bCs/>
                <w:kern w:val="0"/>
                <w:sz w:val="18"/>
                <w:szCs w:val="18"/>
                <w:lang w:val="en-US" w:eastAsia="zh-CN" w:bidi="ar"/>
              </w:rPr>
              <w:t>性别</w:t>
            </w:r>
          </w:p>
        </w:tc>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C8828B6">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仿宋_GB2312" w:hAnsi="仿宋_GB2312" w:eastAsia="仿宋_GB2312" w:cs="仿宋_GB2312"/>
                <w:b/>
                <w:bCs/>
                <w:kern w:val="0"/>
                <w:sz w:val="18"/>
                <w:szCs w:val="18"/>
                <w:lang w:val="en-US" w:bidi="ar"/>
              </w:rPr>
            </w:pPr>
            <w:r>
              <w:rPr>
                <w:rFonts w:hint="eastAsia" w:ascii="仿宋_GB2312" w:hAnsi="仿宋_GB2312" w:eastAsia="仿宋_GB2312" w:cs="仿宋_GB2312"/>
                <w:b/>
                <w:bCs/>
                <w:kern w:val="0"/>
                <w:sz w:val="18"/>
                <w:szCs w:val="18"/>
                <w:lang w:val="en-US" w:eastAsia="zh-CN" w:bidi="ar"/>
              </w:rPr>
              <w:t>国籍</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4ADCAD">
            <w:pPr>
              <w:keepNext w:val="0"/>
              <w:keepLines w:val="0"/>
              <w:widowControl/>
              <w:suppressLineNumbers w:val="0"/>
              <w:tabs>
                <w:tab w:val="left" w:pos="259"/>
              </w:tabs>
              <w:snapToGrid w:val="0"/>
              <w:spacing w:before="0" w:beforeAutospacing="0" w:after="160" w:afterAutospacing="0" w:line="240" w:lineRule="auto"/>
              <w:ind w:left="0" w:leftChars="0" w:right="0" w:rightChars="0" w:firstLine="0" w:firstLineChars="0"/>
              <w:jc w:val="center"/>
              <w:textAlignment w:val="center"/>
              <w:rPr>
                <w:rFonts w:hint="eastAsia" w:ascii="仿宋_GB2312" w:hAnsi="仿宋_GB2312" w:eastAsia="仿宋_GB2312" w:cs="仿宋_GB2312"/>
                <w:b/>
                <w:bCs/>
                <w:kern w:val="0"/>
                <w:sz w:val="18"/>
                <w:szCs w:val="18"/>
                <w:lang w:val="en-US" w:bidi="ar"/>
              </w:rPr>
            </w:pPr>
            <w:r>
              <w:rPr>
                <w:rFonts w:hint="eastAsia" w:ascii="仿宋_GB2312" w:hAnsi="仿宋_GB2312" w:eastAsia="仿宋_GB2312" w:cs="仿宋_GB2312"/>
                <w:b/>
                <w:bCs/>
                <w:kern w:val="0"/>
                <w:sz w:val="18"/>
                <w:szCs w:val="18"/>
                <w:lang w:val="en-US" w:eastAsia="zh-CN" w:bidi="ar"/>
              </w:rPr>
              <w:t>籍贯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1B082A">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仿宋_GB2312" w:hAnsi="仿宋_GB2312" w:eastAsia="仿宋_GB2312" w:cs="仿宋_GB2312"/>
                <w:b/>
                <w:bCs/>
                <w:kern w:val="0"/>
                <w:sz w:val="18"/>
                <w:szCs w:val="18"/>
                <w:lang w:val="en-US" w:bidi="ar"/>
              </w:rPr>
            </w:pPr>
            <w:r>
              <w:rPr>
                <w:rFonts w:hint="eastAsia" w:ascii="仿宋_GB2312" w:hAnsi="仿宋_GB2312" w:eastAsia="仿宋_GB2312" w:cs="仿宋_GB2312"/>
                <w:b/>
                <w:bCs/>
                <w:kern w:val="0"/>
                <w:sz w:val="18"/>
                <w:szCs w:val="18"/>
                <w:lang w:val="en-US" w:eastAsia="zh-CN" w:bidi="ar"/>
              </w:rPr>
              <w:t>身份证/护照号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A4AA885">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仿宋_GB2312" w:hAnsi="仿宋_GB2312" w:eastAsia="仿宋_GB2312" w:cs="仿宋_GB2312"/>
                <w:b/>
                <w:bCs/>
                <w:kern w:val="0"/>
                <w:sz w:val="18"/>
                <w:szCs w:val="18"/>
                <w:lang w:val="en-US" w:eastAsia="zh-CN" w:bidi="ar"/>
              </w:rPr>
            </w:pPr>
            <w:r>
              <w:rPr>
                <w:rFonts w:hint="eastAsia" w:ascii="仿宋_GB2312" w:hAnsi="仿宋_GB2312" w:eastAsia="仿宋_GB2312" w:cs="仿宋_GB2312"/>
                <w:b/>
                <w:bCs/>
                <w:kern w:val="0"/>
                <w:sz w:val="18"/>
                <w:szCs w:val="18"/>
                <w:lang w:val="en-US" w:eastAsia="zh-CN" w:bidi="ar"/>
              </w:rPr>
              <w:t>出生年月日</w:t>
            </w:r>
          </w:p>
          <w:p w14:paraId="2C52C1A1">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仿宋_GB2312" w:hAnsi="仿宋_GB2312" w:eastAsia="仿宋_GB2312" w:cs="仿宋_GB2312"/>
                <w:b/>
                <w:bCs/>
                <w:kern w:val="0"/>
                <w:sz w:val="18"/>
                <w:szCs w:val="18"/>
                <w:lang w:val="en-US" w:bidi="ar"/>
              </w:rPr>
            </w:pPr>
            <w:r>
              <w:rPr>
                <w:rFonts w:hint="eastAsia" w:ascii="仿宋_GB2312" w:hAnsi="仿宋_GB2312" w:eastAsia="仿宋_GB2312" w:cs="仿宋_GB2312"/>
                <w:b/>
                <w:bCs/>
                <w:kern w:val="0"/>
                <w:sz w:val="18"/>
                <w:szCs w:val="18"/>
                <w:lang w:val="en-US" w:eastAsia="zh-CN" w:bidi="ar"/>
              </w:rPr>
              <w:t>（19XX-XX-XX)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D90877C">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仿宋_GB2312" w:hAnsi="仿宋_GB2312" w:eastAsia="仿宋_GB2312" w:cs="仿宋_GB2312"/>
                <w:b/>
                <w:bCs/>
                <w:kern w:val="0"/>
                <w:sz w:val="18"/>
                <w:szCs w:val="18"/>
                <w:lang w:val="en-US" w:bidi="ar"/>
              </w:rPr>
            </w:pPr>
            <w:r>
              <w:rPr>
                <w:rFonts w:hint="eastAsia" w:ascii="仿宋_GB2312" w:hAnsi="仿宋_GB2312" w:eastAsia="仿宋_GB2312" w:cs="仿宋_GB2312"/>
                <w:b/>
                <w:bCs/>
                <w:kern w:val="0"/>
                <w:sz w:val="18"/>
                <w:szCs w:val="18"/>
                <w:lang w:val="en-US" w:eastAsia="zh-CN" w:bidi="ar"/>
              </w:rPr>
              <w:t>政治面貌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9EECFF">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仿宋_GB2312" w:hAnsi="仿宋_GB2312" w:eastAsia="仿宋_GB2312" w:cs="仿宋_GB2312"/>
                <w:b/>
                <w:bCs/>
                <w:kern w:val="0"/>
                <w:sz w:val="18"/>
                <w:szCs w:val="18"/>
                <w:lang w:val="en-US" w:bidi="ar"/>
              </w:rPr>
            </w:pPr>
            <w:r>
              <w:rPr>
                <w:rFonts w:hint="eastAsia" w:ascii="仿宋_GB2312" w:hAnsi="仿宋_GB2312" w:eastAsia="仿宋_GB2312" w:cs="仿宋_GB2312"/>
                <w:b/>
                <w:bCs/>
                <w:kern w:val="0"/>
                <w:sz w:val="18"/>
                <w:szCs w:val="18"/>
                <w:lang w:val="en-US" w:eastAsia="zh-CN" w:bidi="ar"/>
              </w:rPr>
              <w:t>本人手机号码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E01596">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仿宋_GB2312" w:hAnsi="仿宋_GB2312" w:eastAsia="仿宋_GB2312" w:cs="仿宋_GB2312"/>
                <w:b/>
                <w:bCs/>
                <w:kern w:val="0"/>
                <w:sz w:val="18"/>
                <w:szCs w:val="18"/>
                <w:lang w:val="en-US" w:bidi="ar"/>
              </w:rPr>
            </w:pPr>
            <w:r>
              <w:rPr>
                <w:rFonts w:hint="eastAsia" w:ascii="仿宋_GB2312" w:hAnsi="仿宋_GB2312" w:eastAsia="仿宋_GB2312" w:cs="仿宋_GB2312"/>
                <w:b/>
                <w:bCs/>
                <w:kern w:val="0"/>
                <w:sz w:val="18"/>
                <w:szCs w:val="18"/>
                <w:lang w:val="en-US" w:eastAsia="zh-CN" w:bidi="ar"/>
              </w:rPr>
              <w:t>工作单位</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45C4239B">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仿宋_GB2312" w:hAnsi="仿宋_GB2312" w:eastAsia="仿宋_GB2312" w:cs="仿宋_GB2312"/>
                <w:b/>
                <w:bCs/>
                <w:kern w:val="0"/>
                <w:sz w:val="18"/>
                <w:szCs w:val="18"/>
                <w:lang w:val="en-US" w:bidi="ar"/>
              </w:rPr>
            </w:pPr>
            <w:r>
              <w:rPr>
                <w:rFonts w:hint="eastAsia" w:ascii="仿宋_GB2312" w:hAnsi="仿宋_GB2312" w:eastAsia="仿宋_GB2312" w:cs="仿宋_GB2312"/>
                <w:b/>
                <w:bCs/>
                <w:kern w:val="0"/>
                <w:sz w:val="18"/>
                <w:szCs w:val="18"/>
                <w:lang w:val="en-US" w:eastAsia="zh-CN" w:bidi="ar"/>
              </w:rPr>
              <w:t>职务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32F482">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仿宋_GB2312" w:hAnsi="仿宋_GB2312" w:eastAsia="仿宋_GB2312" w:cs="仿宋_GB2312"/>
                <w:b/>
                <w:bCs/>
                <w:kern w:val="0"/>
                <w:sz w:val="18"/>
                <w:szCs w:val="18"/>
                <w:lang w:val="en-US" w:bidi="ar"/>
              </w:rPr>
            </w:pPr>
            <w:r>
              <w:rPr>
                <w:rFonts w:hint="eastAsia" w:ascii="仿宋_GB2312" w:hAnsi="仿宋_GB2312" w:eastAsia="仿宋_GB2312" w:cs="仿宋_GB2312"/>
                <w:b/>
                <w:bCs/>
                <w:kern w:val="0"/>
                <w:sz w:val="18"/>
                <w:szCs w:val="18"/>
                <w:lang w:val="en-US" w:eastAsia="zh-CN" w:bidi="ar"/>
              </w:rPr>
              <w:t>单位注册地址</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E242DE">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仿宋_GB2312" w:hAnsi="仿宋_GB2312" w:eastAsia="仿宋_GB2312" w:cs="仿宋_GB2312"/>
                <w:b/>
                <w:bCs/>
                <w:kern w:val="0"/>
                <w:sz w:val="18"/>
                <w:szCs w:val="18"/>
                <w:lang w:val="en-US" w:eastAsia="zh-CN" w:bidi="ar"/>
              </w:rPr>
            </w:pPr>
            <w:r>
              <w:rPr>
                <w:rFonts w:hint="eastAsia" w:ascii="仿宋_GB2312" w:hAnsi="仿宋_GB2312" w:eastAsia="仿宋_GB2312" w:cs="仿宋_GB2312"/>
                <w:b/>
                <w:bCs/>
                <w:kern w:val="0"/>
                <w:sz w:val="18"/>
                <w:szCs w:val="18"/>
                <w:lang w:val="en-US" w:eastAsia="zh-CN" w:bidi="ar"/>
              </w:rPr>
              <w:t>单位核心业务</w:t>
            </w:r>
          </w:p>
          <w:p w14:paraId="08770013">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仿宋_GB2312" w:hAnsi="仿宋_GB2312" w:eastAsia="仿宋_GB2312" w:cs="仿宋_GB2312"/>
                <w:b/>
                <w:bCs/>
                <w:kern w:val="0"/>
                <w:sz w:val="18"/>
                <w:szCs w:val="18"/>
                <w:lang w:val="en-US" w:bidi="ar"/>
              </w:rPr>
            </w:pPr>
            <w:r>
              <w:rPr>
                <w:rFonts w:hint="eastAsia" w:ascii="仿宋_GB2312" w:hAnsi="仿宋_GB2312" w:eastAsia="仿宋_GB2312" w:cs="仿宋_GB2312"/>
                <w:b/>
                <w:bCs/>
                <w:kern w:val="0"/>
                <w:sz w:val="18"/>
                <w:szCs w:val="18"/>
                <w:lang w:val="en-US" w:eastAsia="zh-CN" w:bidi="ar"/>
              </w:rPr>
              <w:t>（10个字内）</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4C61B8">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仿宋_GB2312" w:hAnsi="仿宋_GB2312" w:eastAsia="仿宋_GB2312" w:cs="仿宋_GB2312"/>
                <w:b/>
                <w:bCs/>
                <w:kern w:val="0"/>
                <w:sz w:val="18"/>
                <w:szCs w:val="18"/>
                <w:lang w:val="en-US" w:eastAsia="zh-CN" w:bidi="ar"/>
              </w:rPr>
            </w:pPr>
            <w:r>
              <w:rPr>
                <w:rFonts w:hint="eastAsia" w:ascii="仿宋_GB2312" w:hAnsi="仿宋_GB2312" w:eastAsia="仿宋_GB2312" w:cs="仿宋_GB2312"/>
                <w:b/>
                <w:bCs/>
                <w:kern w:val="0"/>
                <w:sz w:val="18"/>
                <w:szCs w:val="18"/>
                <w:lang w:val="en-US" w:eastAsia="zh-CN" w:bidi="ar"/>
              </w:rPr>
              <w:t>个人核心成就</w:t>
            </w:r>
          </w:p>
          <w:p w14:paraId="6A9B1574">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仿宋_GB2312" w:hAnsi="仿宋_GB2312" w:eastAsia="仿宋_GB2312" w:cs="仿宋_GB2312"/>
                <w:b/>
                <w:bCs/>
                <w:kern w:val="0"/>
                <w:sz w:val="18"/>
                <w:szCs w:val="18"/>
                <w:lang w:val="en-US" w:bidi="ar"/>
              </w:rPr>
            </w:pPr>
            <w:r>
              <w:rPr>
                <w:rFonts w:hint="eastAsia" w:ascii="仿宋_GB2312" w:hAnsi="仿宋_GB2312" w:eastAsia="仿宋_GB2312" w:cs="仿宋_GB2312"/>
                <w:b/>
                <w:bCs/>
                <w:kern w:val="0"/>
                <w:sz w:val="18"/>
                <w:szCs w:val="18"/>
                <w:lang w:val="en-US" w:eastAsia="zh-CN" w:bidi="ar"/>
              </w:rPr>
              <w:t>（近5年）</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B639CF">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仿宋_GB2312" w:hAnsi="仿宋_GB2312" w:eastAsia="仿宋_GB2312" w:cs="仿宋_GB2312"/>
                <w:b/>
                <w:bCs/>
                <w:kern w:val="0"/>
                <w:sz w:val="18"/>
                <w:szCs w:val="18"/>
                <w:lang w:val="en-US" w:bidi="ar"/>
              </w:rPr>
            </w:pPr>
            <w:r>
              <w:rPr>
                <w:rFonts w:hint="eastAsia" w:ascii="仿宋_GB2312" w:hAnsi="仿宋_GB2312" w:eastAsia="仿宋_GB2312" w:cs="仿宋_GB2312"/>
                <w:b/>
                <w:bCs/>
                <w:kern w:val="0"/>
                <w:sz w:val="18"/>
                <w:szCs w:val="18"/>
                <w:lang w:val="en-US" w:eastAsia="zh-CN" w:bidi="ar"/>
              </w:rPr>
              <w:t>所属行业</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C32F06">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仿宋_GB2312" w:hAnsi="仿宋_GB2312" w:eastAsia="仿宋_GB2312" w:cs="仿宋_GB2312"/>
                <w:b/>
                <w:bCs/>
                <w:kern w:val="0"/>
                <w:sz w:val="18"/>
                <w:szCs w:val="18"/>
                <w:lang w:val="en-US" w:bidi="ar"/>
              </w:rPr>
            </w:pPr>
            <w:r>
              <w:rPr>
                <w:rFonts w:hint="eastAsia" w:ascii="仿宋_GB2312" w:hAnsi="仿宋_GB2312" w:eastAsia="仿宋_GB2312" w:cs="仿宋_GB2312"/>
                <w:b/>
                <w:bCs/>
                <w:kern w:val="0"/>
                <w:sz w:val="18"/>
                <w:szCs w:val="18"/>
                <w:lang w:val="en-US" w:eastAsia="zh-CN" w:bidi="ar"/>
              </w:rPr>
              <w:t>最高学历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65DBD9">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仿宋_GB2312" w:hAnsi="仿宋_GB2312" w:eastAsia="仿宋_GB2312" w:cs="仿宋_GB2312"/>
                <w:b/>
                <w:bCs/>
                <w:kern w:val="0"/>
                <w:sz w:val="18"/>
                <w:szCs w:val="18"/>
                <w:lang w:val="en-US" w:bidi="ar"/>
              </w:rPr>
            </w:pPr>
            <w:r>
              <w:rPr>
                <w:rFonts w:hint="eastAsia" w:ascii="仿宋_GB2312" w:hAnsi="仿宋_GB2312" w:eastAsia="仿宋_GB2312" w:cs="仿宋_GB2312"/>
                <w:b/>
                <w:bCs/>
                <w:kern w:val="0"/>
                <w:sz w:val="18"/>
                <w:szCs w:val="18"/>
                <w:lang w:val="en-US" w:eastAsia="zh-CN" w:bidi="ar"/>
              </w:rPr>
              <w:t>毕业院校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6F26AC">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仿宋_GB2312" w:hAnsi="仿宋_GB2312" w:eastAsia="仿宋_GB2312" w:cs="仿宋_GB2312"/>
                <w:b/>
                <w:bCs/>
                <w:kern w:val="0"/>
                <w:sz w:val="18"/>
                <w:szCs w:val="18"/>
                <w:lang w:val="en-US" w:bidi="ar"/>
              </w:rPr>
            </w:pPr>
            <w:r>
              <w:rPr>
                <w:rFonts w:hint="eastAsia" w:ascii="仿宋_GB2312" w:hAnsi="仿宋_GB2312" w:eastAsia="仿宋_GB2312" w:cs="仿宋_GB2312"/>
                <w:b/>
                <w:bCs/>
                <w:kern w:val="0"/>
                <w:sz w:val="18"/>
                <w:szCs w:val="18"/>
                <w:lang w:val="en-US" w:eastAsia="zh-CN" w:bidi="ar"/>
              </w:rPr>
              <w:t>是否为市级高层次人才</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D82A45">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仿宋_GB2312" w:hAnsi="仿宋_GB2312" w:eastAsia="仿宋_GB2312" w:cs="仿宋_GB2312"/>
                <w:b/>
                <w:bCs/>
                <w:kern w:val="0"/>
                <w:sz w:val="18"/>
                <w:szCs w:val="18"/>
                <w:lang w:val="en-US" w:eastAsia="zh-CN" w:bidi="ar"/>
              </w:rPr>
            </w:pPr>
            <w:r>
              <w:rPr>
                <w:rFonts w:hint="eastAsia" w:ascii="仿宋_GB2312" w:hAnsi="仿宋_GB2312" w:eastAsia="仿宋_GB2312" w:cs="仿宋_GB2312"/>
                <w:b/>
                <w:bCs/>
                <w:kern w:val="0"/>
                <w:sz w:val="18"/>
                <w:szCs w:val="18"/>
                <w:lang w:val="en-US" w:eastAsia="zh-CN" w:bidi="ar"/>
              </w:rPr>
              <w:t>市高层次人才认定时间</w:t>
            </w:r>
          </w:p>
          <w:p w14:paraId="0DA38E28">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仿宋_GB2312" w:hAnsi="仿宋_GB2312" w:eastAsia="仿宋_GB2312" w:cs="仿宋_GB2312"/>
                <w:b/>
                <w:bCs/>
                <w:kern w:val="0"/>
                <w:sz w:val="18"/>
                <w:szCs w:val="18"/>
                <w:lang w:val="en-US" w:bidi="ar"/>
              </w:rPr>
            </w:pPr>
            <w:r>
              <w:rPr>
                <w:rFonts w:hint="eastAsia" w:ascii="仿宋_GB2312" w:hAnsi="仿宋_GB2312" w:eastAsia="仿宋_GB2312" w:cs="仿宋_GB2312"/>
                <w:b/>
                <w:bCs/>
                <w:kern w:val="0"/>
                <w:sz w:val="18"/>
                <w:szCs w:val="18"/>
                <w:lang w:val="en-US" w:eastAsia="zh-CN" w:bidi="ar"/>
              </w:rPr>
              <w:t>（以证书认定时间为准）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10B7C3">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仿宋_GB2312" w:hAnsi="仿宋_GB2312" w:eastAsia="仿宋_GB2312" w:cs="仿宋_GB2312"/>
                <w:b/>
                <w:bCs/>
                <w:kern w:val="0"/>
                <w:sz w:val="18"/>
                <w:szCs w:val="18"/>
                <w:lang w:val="en-US" w:eastAsia="zh-CN" w:bidi="ar"/>
              </w:rPr>
            </w:pPr>
            <w:r>
              <w:rPr>
                <w:rFonts w:hint="eastAsia" w:ascii="仿宋_GB2312" w:hAnsi="仿宋_GB2312" w:eastAsia="仿宋_GB2312" w:cs="仿宋_GB2312"/>
                <w:b/>
                <w:bCs/>
                <w:kern w:val="0"/>
                <w:sz w:val="18"/>
                <w:szCs w:val="18"/>
                <w:lang w:val="en-US" w:eastAsia="zh-CN" w:bidi="ar"/>
              </w:rPr>
              <w:t>邮箱地址</w:t>
            </w:r>
          </w:p>
          <w:p w14:paraId="3C3796FD">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仿宋_GB2312" w:hAnsi="仿宋_GB2312" w:eastAsia="仿宋_GB2312" w:cs="仿宋_GB2312"/>
                <w:b/>
                <w:bCs/>
                <w:kern w:val="0"/>
                <w:sz w:val="18"/>
                <w:szCs w:val="18"/>
                <w:lang w:val="en-US" w:bidi="ar"/>
              </w:rPr>
            </w:pPr>
            <w:r>
              <w:rPr>
                <w:rFonts w:hint="eastAsia" w:ascii="仿宋_GB2312" w:hAnsi="仿宋_GB2312" w:eastAsia="仿宋_GB2312" w:cs="仿宋_GB2312"/>
                <w:b/>
                <w:bCs/>
                <w:kern w:val="0"/>
                <w:sz w:val="18"/>
                <w:szCs w:val="18"/>
                <w:lang w:val="en-US" w:eastAsia="zh-CN" w:bidi="ar"/>
              </w:rPr>
              <w:t>（英才本人）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D5A477">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仿宋_GB2312" w:hAnsi="仿宋_GB2312" w:eastAsia="仿宋_GB2312" w:cs="仿宋_GB2312"/>
                <w:b/>
                <w:bCs/>
                <w:kern w:val="0"/>
                <w:sz w:val="18"/>
                <w:szCs w:val="18"/>
                <w:lang w:val="en-US" w:bidi="ar"/>
              </w:rPr>
            </w:pPr>
            <w:r>
              <w:rPr>
                <w:rFonts w:hint="eastAsia" w:ascii="仿宋_GB2312" w:hAnsi="仿宋_GB2312" w:eastAsia="仿宋_GB2312" w:cs="仿宋_GB2312"/>
                <w:b/>
                <w:bCs/>
                <w:kern w:val="0"/>
                <w:sz w:val="18"/>
                <w:szCs w:val="18"/>
                <w:lang w:val="en-US" w:eastAsia="zh-CN" w:bidi="ar"/>
              </w:rPr>
              <w:t>自取/邮寄</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01CFC5">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仿宋_GB2312" w:hAnsi="仿宋_GB2312" w:eastAsia="仿宋_GB2312" w:cs="仿宋_GB2312"/>
                <w:b/>
                <w:bCs/>
                <w:kern w:val="0"/>
                <w:sz w:val="18"/>
                <w:szCs w:val="18"/>
                <w:lang w:val="en-US" w:bidi="ar"/>
              </w:rPr>
            </w:pPr>
            <w:r>
              <w:rPr>
                <w:rFonts w:hint="eastAsia" w:ascii="仿宋_GB2312" w:hAnsi="仿宋_GB2312" w:eastAsia="仿宋_GB2312" w:cs="仿宋_GB2312"/>
                <w:b/>
                <w:bCs/>
                <w:kern w:val="0"/>
                <w:sz w:val="18"/>
                <w:szCs w:val="18"/>
                <w:lang w:val="en-US" w:eastAsia="zh-CN" w:bidi="ar"/>
              </w:rPr>
              <w:t>邮寄地址</w:t>
            </w:r>
          </w:p>
        </w:tc>
        <w:tc>
          <w:tcPr>
            <w:tcW w:w="421" w:type="dxa"/>
            <w:tcBorders>
              <w:top w:val="single" w:color="auto" w:sz="4" w:space="0"/>
              <w:left w:val="single" w:color="auto" w:sz="4" w:space="0"/>
              <w:bottom w:val="single" w:color="auto" w:sz="4" w:space="0"/>
              <w:right w:val="single" w:color="auto" w:sz="4" w:space="0"/>
            </w:tcBorders>
            <w:shd w:val="clear" w:color="auto" w:fill="auto"/>
            <w:vAlign w:val="center"/>
          </w:tcPr>
          <w:p w14:paraId="41E6ED08">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仿宋_GB2312" w:hAnsi="仿宋_GB2312" w:eastAsia="仿宋_GB2312" w:cs="仿宋_GB2312"/>
                <w:b/>
                <w:bCs/>
                <w:kern w:val="0"/>
                <w:sz w:val="18"/>
                <w:szCs w:val="18"/>
                <w:lang w:val="en-US" w:bidi="ar"/>
              </w:rPr>
            </w:pPr>
            <w:r>
              <w:rPr>
                <w:rFonts w:hint="eastAsia" w:ascii="仿宋_GB2312" w:hAnsi="仿宋_GB2312" w:eastAsia="仿宋_GB2312" w:cs="仿宋_GB2312"/>
                <w:b/>
                <w:bCs/>
                <w:kern w:val="0"/>
                <w:sz w:val="18"/>
                <w:szCs w:val="18"/>
                <w:lang w:val="en-US" w:eastAsia="zh-CN" w:bidi="ar"/>
              </w:rPr>
              <w:t>个人照片</w:t>
            </w:r>
          </w:p>
        </w:tc>
      </w:tr>
      <w:tr w14:paraId="2D0E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7A710BF6">
            <w:pPr>
              <w:keepNext w:val="0"/>
              <w:keepLines w:val="0"/>
              <w:widowControl w:val="0"/>
              <w:suppressLineNumbers w:val="0"/>
              <w:snapToGrid w:val="0"/>
              <w:spacing w:before="0" w:beforeAutospacing="0" w:after="160" w:afterAutospacing="0" w:line="240" w:lineRule="auto"/>
              <w:ind w:left="0" w:leftChars="0" w:right="0" w:rightChars="0" w:firstLine="0" w:firstLineChars="0"/>
              <w:jc w:val="center"/>
              <w:rPr>
                <w:rFonts w:hint="eastAsia" w:ascii="宋体" w:hAnsi="仿宋_GB2312" w:eastAsia="宋体" w:cs="仿宋_GB2312"/>
                <w:kern w:val="0"/>
                <w:sz w:val="15"/>
                <w:szCs w:val="15"/>
                <w:lang w:val="en-US" w:bidi="ar"/>
              </w:rPr>
            </w:pPr>
            <w:r>
              <w:rPr>
                <w:rFonts w:hint="eastAsia" w:ascii="宋体" w:hAnsi="仿宋_GB2312" w:eastAsia="宋体" w:cs="仿宋_GB2312"/>
                <w:color w:val="FF0000"/>
                <w:kern w:val="0"/>
                <w:sz w:val="15"/>
                <w:szCs w:val="15"/>
                <w:lang w:val="en-US" w:eastAsia="zh-CN" w:bidi="ar"/>
              </w:rPr>
              <w:t>举例：张三</w:t>
            </w:r>
          </w:p>
        </w:tc>
        <w:tc>
          <w:tcPr>
            <w:tcW w:w="400" w:type="dxa"/>
            <w:tcBorders>
              <w:top w:val="single" w:color="auto" w:sz="4" w:space="0"/>
              <w:left w:val="single" w:color="auto" w:sz="4" w:space="0"/>
              <w:bottom w:val="single" w:color="auto" w:sz="4" w:space="0"/>
              <w:right w:val="single" w:color="auto" w:sz="4" w:space="0"/>
            </w:tcBorders>
            <w:shd w:val="clear" w:color="auto" w:fill="auto"/>
            <w:vAlign w:val="center"/>
          </w:tcPr>
          <w:p w14:paraId="25A233FD">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宋体" w:hAnsi="仿宋_GB2312" w:eastAsia="宋体" w:cs="仿宋_GB2312"/>
                <w:kern w:val="0"/>
                <w:sz w:val="15"/>
                <w:szCs w:val="15"/>
                <w:lang w:val="en-US" w:bidi="ar"/>
              </w:rPr>
            </w:pPr>
            <w:r>
              <w:rPr>
                <w:rFonts w:hint="eastAsia" w:ascii="宋体" w:hAnsi="宋体" w:eastAsia="宋体" w:cs="宋体"/>
                <w:color w:val="FF0000"/>
                <w:kern w:val="0"/>
                <w:sz w:val="15"/>
                <w:szCs w:val="15"/>
                <w:lang w:val="en-US" w:eastAsia="zh-CN" w:bidi="ar"/>
              </w:rPr>
              <w:t>男</w:t>
            </w:r>
          </w:p>
        </w:tc>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8AD5B19">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宋体" w:hAnsi="仿宋_GB2312" w:eastAsia="宋体" w:cs="仿宋_GB2312"/>
                <w:kern w:val="0"/>
                <w:sz w:val="15"/>
                <w:szCs w:val="15"/>
                <w:lang w:val="en-US" w:bidi="ar"/>
              </w:rPr>
            </w:pPr>
            <w:r>
              <w:rPr>
                <w:rFonts w:hint="eastAsia" w:ascii="宋体" w:hAnsi="宋体" w:eastAsia="宋体" w:cs="宋体"/>
                <w:color w:val="FF0000"/>
                <w:kern w:val="0"/>
                <w:sz w:val="15"/>
                <w:szCs w:val="15"/>
                <w:lang w:val="en-US" w:eastAsia="zh-CN" w:bidi="ar"/>
              </w:rPr>
              <w:t>中国</w:t>
            </w:r>
          </w:p>
        </w:tc>
        <w:tc>
          <w:tcPr>
            <w:tcW w:w="400" w:type="dxa"/>
            <w:tcBorders>
              <w:top w:val="single" w:color="auto" w:sz="4" w:space="0"/>
              <w:left w:val="single" w:color="auto" w:sz="4" w:space="0"/>
              <w:bottom w:val="single" w:color="auto" w:sz="4" w:space="0"/>
              <w:right w:val="single" w:color="auto" w:sz="4" w:space="0"/>
            </w:tcBorders>
            <w:shd w:val="clear" w:color="auto" w:fill="auto"/>
            <w:vAlign w:val="center"/>
          </w:tcPr>
          <w:p w14:paraId="0F78B2E6">
            <w:pPr>
              <w:keepNext w:val="0"/>
              <w:keepLines w:val="0"/>
              <w:widowControl w:val="0"/>
              <w:suppressLineNumbers w:val="0"/>
              <w:snapToGrid w:val="0"/>
              <w:spacing w:before="0" w:beforeAutospacing="0" w:after="160" w:afterAutospacing="0" w:line="240" w:lineRule="auto"/>
              <w:ind w:left="0" w:leftChars="0" w:right="0" w:rightChars="0" w:firstLine="0" w:firstLineChars="0"/>
              <w:jc w:val="center"/>
              <w:rPr>
                <w:rFonts w:hint="eastAsia" w:ascii="宋体" w:hAnsi="仿宋_GB2312" w:eastAsia="宋体" w:cs="仿宋_GB2312"/>
                <w:kern w:val="0"/>
                <w:sz w:val="15"/>
                <w:szCs w:val="15"/>
                <w:lang w:val="en-US" w:bidi="ar"/>
              </w:rPr>
            </w:pP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6A70276">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宋体" w:hAnsi="仿宋_GB2312" w:eastAsia="宋体" w:cs="仿宋_GB2312"/>
                <w:kern w:val="0"/>
                <w:sz w:val="15"/>
                <w:szCs w:val="15"/>
                <w:lang w:val="en-US" w:bidi="ar"/>
              </w:rPr>
            </w:pPr>
            <w:r>
              <w:rPr>
                <w:rFonts w:hint="eastAsia" w:ascii="宋体" w:hAnsi="宋体" w:eastAsia="宋体" w:cs="宋体"/>
                <w:color w:val="FF0000"/>
                <w:kern w:val="0"/>
                <w:sz w:val="15"/>
                <w:szCs w:val="15"/>
                <w:lang w:val="en-US" w:eastAsia="zh-CN" w:bidi="ar"/>
              </w:rPr>
              <w:t>4401***</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0AFE1DF5">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宋体" w:hAnsi="仿宋_GB2312" w:eastAsia="宋体" w:cs="仿宋_GB2312"/>
                <w:kern w:val="0"/>
                <w:sz w:val="15"/>
                <w:szCs w:val="15"/>
                <w:lang w:val="en-US" w:bidi="ar"/>
              </w:rPr>
            </w:pPr>
            <w:r>
              <w:rPr>
                <w:rFonts w:hint="eastAsia" w:ascii="宋体" w:hAnsi="宋体" w:eastAsia="宋体" w:cs="宋体"/>
                <w:color w:val="FF0000"/>
                <w:kern w:val="0"/>
                <w:sz w:val="15"/>
                <w:szCs w:val="15"/>
                <w:lang w:val="en-US" w:eastAsia="zh-CN" w:bidi="ar"/>
              </w:rPr>
              <w:t>1980/8/18</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40C7C71">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宋体" w:hAnsi="仿宋_GB2312" w:eastAsia="宋体" w:cs="仿宋_GB2312"/>
                <w:kern w:val="0"/>
                <w:sz w:val="15"/>
                <w:szCs w:val="15"/>
                <w:lang w:val="en-US" w:bidi="ar"/>
              </w:rPr>
            </w:pPr>
            <w:r>
              <w:rPr>
                <w:rFonts w:hint="eastAsia" w:ascii="宋体" w:hAnsi="宋体" w:eastAsia="宋体" w:cs="宋体"/>
                <w:color w:val="FF0000"/>
                <w:kern w:val="0"/>
                <w:sz w:val="15"/>
                <w:szCs w:val="15"/>
                <w:lang w:val="en-US" w:eastAsia="zh-CN" w:bidi="ar"/>
              </w:rPr>
              <w:t>中共党员</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67CBA34B">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宋体" w:hAnsi="仿宋_GB2312" w:eastAsia="宋体" w:cs="仿宋_GB2312"/>
                <w:kern w:val="0"/>
                <w:sz w:val="15"/>
                <w:szCs w:val="15"/>
                <w:lang w:val="en-US" w:bidi="ar"/>
              </w:rPr>
            </w:pPr>
            <w:r>
              <w:rPr>
                <w:rFonts w:hint="eastAsia" w:ascii="宋体" w:hAnsi="宋体" w:eastAsia="宋体" w:cs="宋体"/>
                <w:color w:val="FF0000"/>
                <w:kern w:val="0"/>
                <w:sz w:val="15"/>
                <w:szCs w:val="15"/>
                <w:lang w:val="en-US" w:eastAsia="zh-CN" w:bidi="ar"/>
              </w:rPr>
              <w:t>136***</w:t>
            </w:r>
          </w:p>
        </w:tc>
        <w:tc>
          <w:tcPr>
            <w:tcW w:w="413" w:type="dxa"/>
            <w:tcBorders>
              <w:top w:val="single" w:color="auto" w:sz="4" w:space="0"/>
              <w:left w:val="single" w:color="auto" w:sz="4" w:space="0"/>
              <w:bottom w:val="single" w:color="auto" w:sz="4" w:space="0"/>
              <w:right w:val="single" w:color="auto" w:sz="4" w:space="0"/>
            </w:tcBorders>
            <w:shd w:val="clear" w:color="auto" w:fill="auto"/>
            <w:vAlign w:val="center"/>
          </w:tcPr>
          <w:p w14:paraId="10A7486C">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宋体" w:hAnsi="仿宋_GB2312" w:eastAsia="宋体" w:cs="仿宋_GB2312"/>
                <w:kern w:val="0"/>
                <w:sz w:val="15"/>
                <w:szCs w:val="15"/>
                <w:lang w:val="en-US" w:bidi="ar"/>
              </w:rPr>
            </w:pPr>
            <w:r>
              <w:rPr>
                <w:rFonts w:hint="eastAsia" w:ascii="宋体" w:hAnsi="宋体" w:eastAsia="宋体" w:cs="宋体"/>
                <w:color w:val="FF0000"/>
                <w:kern w:val="0"/>
                <w:sz w:val="15"/>
                <w:szCs w:val="15"/>
                <w:lang w:val="en-US" w:eastAsia="zh-CN" w:bidi="ar"/>
              </w:rPr>
              <w:t>深圳市**公司</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2F76E22B">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宋体" w:hAnsi="宋体" w:eastAsia="宋体" w:cs="宋体"/>
                <w:color w:val="FF0000"/>
                <w:kern w:val="0"/>
                <w:sz w:val="15"/>
                <w:szCs w:val="15"/>
                <w:lang w:val="en-US" w:bidi="ar"/>
              </w:rPr>
            </w:pPr>
            <w:r>
              <w:rPr>
                <w:rFonts w:hint="eastAsia" w:ascii="宋体" w:hAnsi="宋体" w:eastAsia="宋体" w:cs="宋体"/>
                <w:color w:val="FF0000"/>
                <w:kern w:val="0"/>
                <w:sz w:val="15"/>
                <w:szCs w:val="15"/>
                <w:lang w:val="en-US" w:eastAsia="zh-CN" w:bidi="ar"/>
              </w:rPr>
              <w:t>总经理</w:t>
            </w: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14:paraId="423AE0CB">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宋体" w:hAnsi="仿宋_GB2312" w:eastAsia="宋体" w:cs="仿宋_GB2312"/>
                <w:kern w:val="0"/>
                <w:sz w:val="15"/>
                <w:szCs w:val="15"/>
                <w:lang w:val="en-US" w:bidi="ar"/>
              </w:rPr>
            </w:pPr>
            <w:r>
              <w:rPr>
                <w:rFonts w:hint="eastAsia" w:ascii="宋体" w:hAnsi="宋体" w:eastAsia="宋体" w:cs="宋体"/>
                <w:color w:val="FF0000"/>
                <w:kern w:val="0"/>
                <w:sz w:val="15"/>
                <w:szCs w:val="15"/>
                <w:lang w:val="en-US" w:eastAsia="zh-CN" w:bidi="ar"/>
              </w:rPr>
              <w:t>福田区福民路xx号xx大厦xx栋xx层xx</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FD82FA7">
            <w:pPr>
              <w:keepNext w:val="0"/>
              <w:keepLines w:val="0"/>
              <w:widowControl/>
              <w:suppressLineNumbers w:val="0"/>
              <w:snapToGrid w:val="0"/>
              <w:spacing w:before="0" w:beforeAutospacing="0" w:after="160" w:afterAutospacing="0" w:line="240" w:lineRule="auto"/>
              <w:ind w:left="0" w:leftChars="0" w:right="0" w:rightChars="0" w:firstLine="0" w:firstLineChars="0"/>
              <w:jc w:val="left"/>
              <w:textAlignment w:val="center"/>
              <w:rPr>
                <w:rFonts w:hint="eastAsia" w:ascii="宋体" w:hAnsi="仿宋_GB2312" w:eastAsia="宋体" w:cs="仿宋_GB2312"/>
                <w:kern w:val="0"/>
                <w:sz w:val="15"/>
                <w:szCs w:val="15"/>
                <w:lang w:val="en-US" w:bidi="ar"/>
              </w:rPr>
            </w:pPr>
            <w:r>
              <w:rPr>
                <w:rFonts w:hint="eastAsia" w:ascii="宋体" w:hAnsi="宋体" w:eastAsia="宋体" w:cs="宋体"/>
                <w:color w:val="FF0000"/>
                <w:kern w:val="0"/>
                <w:sz w:val="15"/>
                <w:szCs w:val="15"/>
                <w:lang w:val="en-US" w:eastAsia="zh-CN" w:bidi="ar"/>
              </w:rPr>
              <w:t>法律</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7BB08C11">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宋体" w:hAnsi="仿宋_GB2312" w:eastAsia="宋体" w:cs="仿宋_GB2312"/>
                <w:kern w:val="0"/>
                <w:sz w:val="15"/>
                <w:szCs w:val="15"/>
                <w:lang w:val="en-US" w:bidi="ar"/>
              </w:rPr>
            </w:pPr>
            <w:r>
              <w:rPr>
                <w:rFonts w:hint="eastAsia" w:ascii="宋体" w:hAnsi="宋体" w:eastAsia="宋体" w:cs="宋体"/>
                <w:color w:val="FF0000"/>
                <w:kern w:val="0"/>
                <w:sz w:val="15"/>
                <w:szCs w:val="15"/>
                <w:lang w:val="en-US" w:eastAsia="zh-CN" w:bidi="ar"/>
              </w:rPr>
              <w:t>1、发明专利；2、荣誉、资质、奖项；3、改革举措、创新模式（从以上方面展开，内容多可附页）</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5FE7C825">
            <w:pPr>
              <w:keepNext w:val="0"/>
              <w:keepLines w:val="0"/>
              <w:widowControl/>
              <w:suppressLineNumbers w:val="0"/>
              <w:snapToGrid w:val="0"/>
              <w:spacing w:before="0" w:beforeAutospacing="0" w:after="160" w:afterAutospacing="0" w:line="240" w:lineRule="auto"/>
              <w:ind w:left="0" w:leftChars="0" w:right="0" w:rightChars="0" w:firstLine="0" w:firstLineChars="0"/>
              <w:jc w:val="left"/>
              <w:textAlignment w:val="center"/>
              <w:rPr>
                <w:rFonts w:hint="eastAsia" w:ascii="宋体" w:hAnsi="宋体" w:eastAsia="宋体" w:cs="宋体"/>
                <w:color w:val="FF0000"/>
                <w:kern w:val="0"/>
                <w:sz w:val="15"/>
                <w:szCs w:val="15"/>
                <w:lang w:val="en-US" w:bidi="ar"/>
              </w:rPr>
            </w:pPr>
            <w:r>
              <w:rPr>
                <w:rFonts w:hint="eastAsia" w:ascii="宋体" w:hAnsi="宋体" w:eastAsia="宋体" w:cs="宋体"/>
                <w:color w:val="FF0000"/>
                <w:kern w:val="0"/>
                <w:sz w:val="15"/>
                <w:szCs w:val="15"/>
                <w:lang w:val="en-US" w:eastAsia="zh-CN" w:bidi="ar"/>
              </w:rPr>
              <w:t>参照国民经济行业分类</w:t>
            </w:r>
          </w:p>
          <w:p w14:paraId="53729A17">
            <w:pPr>
              <w:keepNext w:val="0"/>
              <w:keepLines w:val="0"/>
              <w:widowControl/>
              <w:suppressLineNumbers w:val="0"/>
              <w:snapToGrid w:val="0"/>
              <w:spacing w:before="0" w:beforeAutospacing="0" w:after="160" w:afterAutospacing="0" w:line="240" w:lineRule="auto"/>
              <w:ind w:left="0" w:leftChars="0" w:right="0" w:rightChars="0" w:firstLine="0" w:firstLineChars="0"/>
              <w:jc w:val="left"/>
              <w:textAlignment w:val="center"/>
              <w:rPr>
                <w:rFonts w:hint="eastAsia" w:ascii="宋体" w:hAnsi="仿宋_GB2312" w:eastAsia="宋体" w:cs="仿宋_GB2312"/>
                <w:kern w:val="0"/>
                <w:sz w:val="15"/>
                <w:szCs w:val="15"/>
                <w:lang w:val="en-US" w:bidi="ar"/>
              </w:rPr>
            </w:pPr>
            <w:r>
              <w:rPr>
                <w:rFonts w:hint="eastAsia" w:ascii="宋体" w:hAnsi="宋体" w:eastAsia="宋体" w:cs="宋体"/>
                <w:color w:val="FF0000"/>
                <w:kern w:val="0"/>
                <w:sz w:val="15"/>
                <w:szCs w:val="15"/>
                <w:lang w:val="en-US" w:eastAsia="zh-CN" w:bidi="ar"/>
              </w:rPr>
              <w:t>20个门类填写</w:t>
            </w:r>
          </w:p>
        </w:tc>
        <w:tc>
          <w:tcPr>
            <w:tcW w:w="411" w:type="dxa"/>
            <w:tcBorders>
              <w:top w:val="single" w:color="auto" w:sz="4" w:space="0"/>
              <w:left w:val="single" w:color="auto" w:sz="4" w:space="0"/>
              <w:bottom w:val="single" w:color="auto" w:sz="4" w:space="0"/>
              <w:right w:val="single" w:color="auto" w:sz="4" w:space="0"/>
            </w:tcBorders>
            <w:shd w:val="clear" w:color="auto" w:fill="auto"/>
            <w:vAlign w:val="center"/>
          </w:tcPr>
          <w:p w14:paraId="15BFB821">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宋体" w:hAnsi="仿宋_GB2312" w:eastAsia="宋体" w:cs="仿宋_GB2312"/>
                <w:kern w:val="0"/>
                <w:sz w:val="15"/>
                <w:szCs w:val="15"/>
                <w:lang w:val="en-US" w:bidi="ar"/>
              </w:rPr>
            </w:pPr>
            <w:r>
              <w:rPr>
                <w:rFonts w:hint="eastAsia" w:ascii="宋体" w:hAnsi="宋体" w:eastAsia="宋体" w:cs="宋体"/>
                <w:color w:val="FF0000"/>
                <w:kern w:val="0"/>
                <w:sz w:val="15"/>
                <w:szCs w:val="15"/>
                <w:lang w:val="en-US" w:eastAsia="zh-CN" w:bidi="ar"/>
              </w:rPr>
              <w:t>硕士研究生</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04E3132">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宋体" w:hAnsi="仿宋_GB2312" w:eastAsia="宋体" w:cs="仿宋_GB2312"/>
                <w:kern w:val="0"/>
                <w:sz w:val="15"/>
                <w:szCs w:val="15"/>
                <w:lang w:val="en-US" w:bidi="ar"/>
              </w:rPr>
            </w:pPr>
            <w:r>
              <w:rPr>
                <w:rFonts w:hint="eastAsia" w:ascii="宋体" w:hAnsi="宋体" w:eastAsia="宋体" w:cs="宋体"/>
                <w:color w:val="FF0000"/>
                <w:kern w:val="0"/>
                <w:sz w:val="15"/>
                <w:szCs w:val="15"/>
                <w:lang w:val="en-US" w:eastAsia="zh-CN" w:bidi="ar"/>
              </w:rPr>
              <w:t>中山大学</w:t>
            </w:r>
          </w:p>
        </w:tc>
        <w:tc>
          <w:tcPr>
            <w:tcW w:w="431" w:type="dxa"/>
            <w:tcBorders>
              <w:top w:val="single" w:color="auto" w:sz="4" w:space="0"/>
              <w:left w:val="single" w:color="auto" w:sz="4" w:space="0"/>
              <w:bottom w:val="single" w:color="auto" w:sz="4" w:space="0"/>
              <w:right w:val="single" w:color="auto" w:sz="4" w:space="0"/>
            </w:tcBorders>
            <w:shd w:val="clear" w:color="auto" w:fill="auto"/>
            <w:vAlign w:val="center"/>
          </w:tcPr>
          <w:p w14:paraId="2D1FD342">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宋体" w:hAnsi="仿宋_GB2312" w:eastAsia="宋体" w:cs="仿宋_GB2312"/>
                <w:kern w:val="0"/>
                <w:sz w:val="15"/>
                <w:szCs w:val="15"/>
                <w:lang w:val="en-US" w:bidi="ar"/>
              </w:rPr>
            </w:pPr>
            <w:r>
              <w:rPr>
                <w:rFonts w:hint="eastAsia" w:ascii="宋体" w:hAnsi="宋体" w:eastAsia="宋体" w:cs="宋体"/>
                <w:color w:val="FF0000"/>
                <w:kern w:val="0"/>
                <w:sz w:val="15"/>
                <w:szCs w:val="15"/>
                <w:lang w:val="en-US" w:eastAsia="zh-CN" w:bidi="ar"/>
              </w:rPr>
              <w:t>后备级人才</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14:paraId="5CBD7493">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宋体" w:hAnsi="仿宋_GB2312" w:eastAsia="宋体" w:cs="仿宋_GB2312"/>
                <w:kern w:val="0"/>
                <w:sz w:val="15"/>
                <w:szCs w:val="15"/>
                <w:lang w:val="en-US" w:bidi="ar"/>
              </w:rPr>
            </w:pPr>
            <w:r>
              <w:rPr>
                <w:rFonts w:hint="eastAsia" w:ascii="宋体" w:hAnsi="宋体" w:eastAsia="宋体" w:cs="宋体"/>
                <w:color w:val="FF0000"/>
                <w:kern w:val="0"/>
                <w:sz w:val="15"/>
                <w:szCs w:val="15"/>
                <w:lang w:val="en-US" w:eastAsia="zh-CN" w:bidi="ar"/>
              </w:rPr>
              <w:t>2020/12/31</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14:paraId="1FB3DE4E">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宋体" w:hAnsi="仿宋_GB2312" w:eastAsia="宋体" w:cs="仿宋_GB2312"/>
                <w:kern w:val="0"/>
                <w:sz w:val="15"/>
                <w:szCs w:val="15"/>
                <w:lang w:val="en-US" w:bidi="ar"/>
              </w:rPr>
            </w:pPr>
            <w:r>
              <w:rPr>
                <w:rFonts w:hint="eastAsia" w:ascii="宋体" w:hAnsi="宋体" w:eastAsia="宋体" w:cs="宋体"/>
                <w:kern w:val="2"/>
                <w:sz w:val="15"/>
                <w:szCs w:val="15"/>
                <w:u w:val="single"/>
                <w:lang w:val="en-US" w:eastAsia="zh-CN" w:bidi="ar"/>
              </w:rPr>
              <w:t>zhangsan@163.com</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4F3D47E">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宋体" w:hAnsi="仿宋_GB2312" w:eastAsia="宋体" w:cs="仿宋_GB2312"/>
                <w:kern w:val="0"/>
                <w:sz w:val="15"/>
                <w:szCs w:val="15"/>
                <w:lang w:val="en-US" w:bidi="ar"/>
              </w:rPr>
            </w:pPr>
            <w:r>
              <w:rPr>
                <w:rFonts w:hint="eastAsia" w:ascii="宋体" w:hAnsi="宋体" w:eastAsia="宋体" w:cs="宋体"/>
                <w:color w:val="FF0000"/>
                <w:kern w:val="0"/>
                <w:sz w:val="15"/>
                <w:szCs w:val="15"/>
                <w:lang w:val="en-US" w:eastAsia="zh-CN" w:bidi="ar"/>
              </w:rPr>
              <w:t>自取</w:t>
            </w:r>
          </w:p>
        </w:tc>
        <w:tc>
          <w:tcPr>
            <w:tcW w:w="408" w:type="dxa"/>
            <w:tcBorders>
              <w:top w:val="single" w:color="auto" w:sz="4" w:space="0"/>
              <w:left w:val="single" w:color="auto" w:sz="4" w:space="0"/>
              <w:bottom w:val="single" w:color="auto" w:sz="4" w:space="0"/>
              <w:right w:val="single" w:color="auto" w:sz="4" w:space="0"/>
            </w:tcBorders>
            <w:shd w:val="clear" w:color="auto" w:fill="auto"/>
            <w:vAlign w:val="center"/>
          </w:tcPr>
          <w:p w14:paraId="06BDF7C3">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宋体" w:hAnsi="宋体" w:eastAsia="宋体" w:cs="宋体"/>
                <w:color w:val="FF0000"/>
                <w:kern w:val="0"/>
                <w:sz w:val="15"/>
                <w:szCs w:val="15"/>
                <w:lang w:val="en-US" w:bidi="ar"/>
              </w:rPr>
            </w:pPr>
          </w:p>
        </w:tc>
        <w:tc>
          <w:tcPr>
            <w:tcW w:w="421" w:type="dxa"/>
            <w:tcBorders>
              <w:top w:val="single" w:color="auto" w:sz="4" w:space="0"/>
              <w:left w:val="single" w:color="auto" w:sz="4" w:space="0"/>
              <w:bottom w:val="single" w:color="auto" w:sz="4" w:space="0"/>
              <w:right w:val="single" w:color="auto" w:sz="4" w:space="0"/>
            </w:tcBorders>
            <w:shd w:val="clear" w:color="auto" w:fill="auto"/>
            <w:vAlign w:val="center"/>
          </w:tcPr>
          <w:p w14:paraId="216D848E">
            <w:pPr>
              <w:keepNext w:val="0"/>
              <w:keepLines w:val="0"/>
              <w:widowControl/>
              <w:suppressLineNumbers w:val="0"/>
              <w:snapToGrid w:val="0"/>
              <w:spacing w:before="0" w:beforeAutospacing="0" w:after="160" w:afterAutospacing="0" w:line="240" w:lineRule="auto"/>
              <w:ind w:left="0" w:leftChars="0" w:right="0" w:rightChars="0" w:firstLine="0" w:firstLineChars="0"/>
              <w:jc w:val="center"/>
              <w:textAlignment w:val="center"/>
              <w:rPr>
                <w:rFonts w:hint="eastAsia" w:ascii="宋体" w:hAnsi="宋体" w:eastAsia="宋体" w:cs="宋体"/>
                <w:color w:val="FF0000"/>
                <w:kern w:val="0"/>
                <w:sz w:val="15"/>
                <w:szCs w:val="15"/>
                <w:lang w:val="en-US" w:bidi="ar"/>
              </w:rPr>
            </w:pPr>
            <w:r>
              <w:rPr>
                <w:rFonts w:hint="eastAsia" w:ascii="宋体" w:hAnsi="宋体" w:eastAsia="宋体" w:cs="宋体"/>
                <w:color w:val="FF0000"/>
                <w:kern w:val="0"/>
                <w:sz w:val="15"/>
                <w:szCs w:val="15"/>
                <w:lang w:val="en-US" w:eastAsia="zh-CN" w:bidi="ar"/>
              </w:rPr>
              <w:t>1寸白底电子证件照</w:t>
            </w:r>
          </w:p>
        </w:tc>
      </w:tr>
    </w:tbl>
    <w:p w14:paraId="01FEAD0F">
      <w:pPr>
        <w:pStyle w:val="2"/>
      </w:pPr>
    </w:p>
    <w:sectPr>
      <w:pgSz w:w="16838" w:h="11906" w:orient="landscape"/>
      <w:pgMar w:top="1803" w:right="1440" w:bottom="180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FC048"/>
    <w:multiLevelType w:val="singleLevel"/>
    <w:tmpl w:val="B97FC04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59F"/>
    <w:rsid w:val="00041AF0"/>
    <w:rsid w:val="00633C19"/>
    <w:rsid w:val="00840236"/>
    <w:rsid w:val="00976022"/>
    <w:rsid w:val="00A02CA1"/>
    <w:rsid w:val="00DF77BB"/>
    <w:rsid w:val="00F6159F"/>
    <w:rsid w:val="02973517"/>
    <w:rsid w:val="02E1562D"/>
    <w:rsid w:val="0A6A06A1"/>
    <w:rsid w:val="0C6F2F9A"/>
    <w:rsid w:val="0CF15D25"/>
    <w:rsid w:val="0E0332AA"/>
    <w:rsid w:val="0E7D7EF3"/>
    <w:rsid w:val="0FA9295F"/>
    <w:rsid w:val="1A4255EB"/>
    <w:rsid w:val="1ADDA28E"/>
    <w:rsid w:val="1B0C5AEC"/>
    <w:rsid w:val="1CB957A5"/>
    <w:rsid w:val="1CC861D3"/>
    <w:rsid w:val="1DF70755"/>
    <w:rsid w:val="1EEDE9A8"/>
    <w:rsid w:val="1FB790FD"/>
    <w:rsid w:val="1FDC6811"/>
    <w:rsid w:val="1FDE9E5B"/>
    <w:rsid w:val="1FEFBA3B"/>
    <w:rsid w:val="201C5310"/>
    <w:rsid w:val="21803A50"/>
    <w:rsid w:val="21A7055E"/>
    <w:rsid w:val="23C25651"/>
    <w:rsid w:val="249F5246"/>
    <w:rsid w:val="25754570"/>
    <w:rsid w:val="266C4D7A"/>
    <w:rsid w:val="278B4B40"/>
    <w:rsid w:val="2A7D5C68"/>
    <w:rsid w:val="2B424AFA"/>
    <w:rsid w:val="2C445FFF"/>
    <w:rsid w:val="2CC24CD5"/>
    <w:rsid w:val="2D687213"/>
    <w:rsid w:val="2DD13BE1"/>
    <w:rsid w:val="2F472088"/>
    <w:rsid w:val="2FAF9DB7"/>
    <w:rsid w:val="2FCF468A"/>
    <w:rsid w:val="2FF65560"/>
    <w:rsid w:val="32FFAE36"/>
    <w:rsid w:val="33552B04"/>
    <w:rsid w:val="35FC57AC"/>
    <w:rsid w:val="367F4B92"/>
    <w:rsid w:val="37BCA423"/>
    <w:rsid w:val="37E92819"/>
    <w:rsid w:val="38C669BD"/>
    <w:rsid w:val="3AB841AD"/>
    <w:rsid w:val="3CD9329E"/>
    <w:rsid w:val="3D3B804A"/>
    <w:rsid w:val="3DDFDA32"/>
    <w:rsid w:val="3DFE215F"/>
    <w:rsid w:val="3F7F3330"/>
    <w:rsid w:val="41605AB8"/>
    <w:rsid w:val="44DC50C3"/>
    <w:rsid w:val="453321C1"/>
    <w:rsid w:val="4540617F"/>
    <w:rsid w:val="46B43C48"/>
    <w:rsid w:val="475F4409"/>
    <w:rsid w:val="47877A4D"/>
    <w:rsid w:val="47D5605D"/>
    <w:rsid w:val="49556577"/>
    <w:rsid w:val="4BFFE523"/>
    <w:rsid w:val="4EF11E2F"/>
    <w:rsid w:val="4FBF0996"/>
    <w:rsid w:val="4FDFB45A"/>
    <w:rsid w:val="53E72504"/>
    <w:rsid w:val="53F7C0E8"/>
    <w:rsid w:val="553D549E"/>
    <w:rsid w:val="55D40797"/>
    <w:rsid w:val="5768623B"/>
    <w:rsid w:val="57E616E6"/>
    <w:rsid w:val="58302D0A"/>
    <w:rsid w:val="58BA1B4B"/>
    <w:rsid w:val="594B2D8B"/>
    <w:rsid w:val="597D2CC4"/>
    <w:rsid w:val="59D73FBE"/>
    <w:rsid w:val="59FF44D3"/>
    <w:rsid w:val="5DC7688B"/>
    <w:rsid w:val="5DDFAE60"/>
    <w:rsid w:val="5E1A2FF2"/>
    <w:rsid w:val="5FAF5A02"/>
    <w:rsid w:val="5FFF2418"/>
    <w:rsid w:val="63C057B7"/>
    <w:rsid w:val="64664551"/>
    <w:rsid w:val="6473535A"/>
    <w:rsid w:val="668F8D0F"/>
    <w:rsid w:val="6776A37B"/>
    <w:rsid w:val="6797D2BC"/>
    <w:rsid w:val="683937E3"/>
    <w:rsid w:val="69D1064C"/>
    <w:rsid w:val="6ABDB116"/>
    <w:rsid w:val="6B5A7B47"/>
    <w:rsid w:val="6EA63F9C"/>
    <w:rsid w:val="6FCFC44A"/>
    <w:rsid w:val="6FCFE09F"/>
    <w:rsid w:val="6FEFD70D"/>
    <w:rsid w:val="6FFA3206"/>
    <w:rsid w:val="70FC2C1E"/>
    <w:rsid w:val="72BD6E96"/>
    <w:rsid w:val="734E0C19"/>
    <w:rsid w:val="737A8153"/>
    <w:rsid w:val="73EFF25A"/>
    <w:rsid w:val="74425A77"/>
    <w:rsid w:val="74BB4A1D"/>
    <w:rsid w:val="76A82C4F"/>
    <w:rsid w:val="76F27D0A"/>
    <w:rsid w:val="77AB46C7"/>
    <w:rsid w:val="77EE3F95"/>
    <w:rsid w:val="77FE937C"/>
    <w:rsid w:val="77FFC320"/>
    <w:rsid w:val="78207627"/>
    <w:rsid w:val="7BDFDDB4"/>
    <w:rsid w:val="7BFFB11D"/>
    <w:rsid w:val="7C056FCA"/>
    <w:rsid w:val="7CBD8B38"/>
    <w:rsid w:val="7CFE5CDD"/>
    <w:rsid w:val="7D02BBFC"/>
    <w:rsid w:val="7D7B1920"/>
    <w:rsid w:val="7D9F8792"/>
    <w:rsid w:val="7DD33E67"/>
    <w:rsid w:val="7E915AE9"/>
    <w:rsid w:val="7EBBBF23"/>
    <w:rsid w:val="7EBE7FFF"/>
    <w:rsid w:val="7ECF363B"/>
    <w:rsid w:val="7F5D7BE8"/>
    <w:rsid w:val="7F673301"/>
    <w:rsid w:val="7F6F9D35"/>
    <w:rsid w:val="7F7532BB"/>
    <w:rsid w:val="7FADAF2C"/>
    <w:rsid w:val="7FCBC711"/>
    <w:rsid w:val="7FDF486C"/>
    <w:rsid w:val="7FFD1DB6"/>
    <w:rsid w:val="87FF72FA"/>
    <w:rsid w:val="93F5AFA7"/>
    <w:rsid w:val="9BCE6120"/>
    <w:rsid w:val="9EBE1C15"/>
    <w:rsid w:val="9EFE6BA3"/>
    <w:rsid w:val="9FFF4D42"/>
    <w:rsid w:val="AE6D89C7"/>
    <w:rsid w:val="AF7945C6"/>
    <w:rsid w:val="B676F0C1"/>
    <w:rsid w:val="B7DBA245"/>
    <w:rsid w:val="B9E76B67"/>
    <w:rsid w:val="BBEF35F6"/>
    <w:rsid w:val="BEFFE2DD"/>
    <w:rsid w:val="BF6EB979"/>
    <w:rsid w:val="C77FB8CF"/>
    <w:rsid w:val="D5A793C4"/>
    <w:rsid w:val="DAFDCD76"/>
    <w:rsid w:val="DCF59B9D"/>
    <w:rsid w:val="DEEE166F"/>
    <w:rsid w:val="DF79C165"/>
    <w:rsid w:val="DF8F8B0F"/>
    <w:rsid w:val="DFF7DC33"/>
    <w:rsid w:val="E6FE13F8"/>
    <w:rsid w:val="E9FC76D2"/>
    <w:rsid w:val="EBDBF798"/>
    <w:rsid w:val="EF1F3BF6"/>
    <w:rsid w:val="EF7E327E"/>
    <w:rsid w:val="EFFE47F9"/>
    <w:rsid w:val="F3FB5CEC"/>
    <w:rsid w:val="F3FFB18E"/>
    <w:rsid w:val="F5E68D5D"/>
    <w:rsid w:val="F7B4DC3A"/>
    <w:rsid w:val="F7BF16CC"/>
    <w:rsid w:val="F8FEE620"/>
    <w:rsid w:val="FAE5667C"/>
    <w:rsid w:val="FAFBB576"/>
    <w:rsid w:val="FB76451A"/>
    <w:rsid w:val="FB770BE2"/>
    <w:rsid w:val="FBDE25B5"/>
    <w:rsid w:val="FBF726CE"/>
    <w:rsid w:val="FD37BC2B"/>
    <w:rsid w:val="FDBFB91B"/>
    <w:rsid w:val="FDDFBE09"/>
    <w:rsid w:val="FDFBE334"/>
    <w:rsid w:val="FDFF9876"/>
    <w:rsid w:val="FDFFDBB1"/>
    <w:rsid w:val="FEA2881B"/>
    <w:rsid w:val="FEBE5F3F"/>
    <w:rsid w:val="FEBF96A6"/>
    <w:rsid w:val="FED2B67F"/>
    <w:rsid w:val="FEDF6E45"/>
    <w:rsid w:val="FEFEF13D"/>
    <w:rsid w:val="FFBBE332"/>
    <w:rsid w:val="FFBF115A"/>
    <w:rsid w:val="FFEEE20B"/>
    <w:rsid w:val="FFF5D779"/>
    <w:rsid w:val="FFF8B8E7"/>
    <w:rsid w:val="FFFC6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3"/>
    <w:qFormat/>
    <w:uiPriority w:val="0"/>
    <w:pPr>
      <w:widowControl w:val="0"/>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qFormat/>
    <w:uiPriority w:val="9"/>
    <w:pPr>
      <w:keepNext w:val="0"/>
      <w:keepLines w:val="0"/>
      <w:widowControl w:val="0"/>
      <w:suppressLineNumbers w:val="0"/>
      <w:spacing w:before="50" w:beforeLines="50" w:beforeAutospacing="0" w:after="50" w:afterLines="50" w:afterAutospacing="0" w:line="400" w:lineRule="exact"/>
      <w:ind w:left="0" w:right="0"/>
      <w:jc w:val="center"/>
      <w:outlineLvl w:val="1"/>
    </w:pPr>
    <w:rPr>
      <w:rFonts w:hint="eastAsia" w:ascii="宋体" w:hAnsi="宋体" w:eastAsia="宋体" w:cs="宋体"/>
      <w:kern w:val="0"/>
      <w:sz w:val="32"/>
      <w:szCs w:val="36"/>
      <w:lang w:val="en-US" w:eastAsia="zh-CN" w:bidi="ar-SA"/>
    </w:rPr>
  </w:style>
  <w:style w:type="character" w:default="1" w:styleId="12">
    <w:name w:val="Default Paragraph Font"/>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link w:val="20"/>
    <w:qFormat/>
    <w:uiPriority w:val="0"/>
    <w:pPr>
      <w:widowControl w:val="0"/>
    </w:pPr>
    <w:rPr>
      <w:rFonts w:ascii="Calibri" w:hAnsi="Calibri" w:eastAsia="宋体" w:cs="Times New Roman"/>
      <w:kern w:val="2"/>
      <w:sz w:val="21"/>
      <w:szCs w:val="24"/>
      <w:lang w:val="en-US" w:eastAsia="zh-CN" w:bidi="ar-SA"/>
    </w:rPr>
  </w:style>
  <w:style w:type="paragraph" w:styleId="5">
    <w:name w:val="Body Text"/>
    <w:next w:val="1"/>
    <w:qFormat/>
    <w:uiPriority w:val="0"/>
    <w:pPr>
      <w:widowControl w:val="0"/>
      <w:jc w:val="center"/>
    </w:pPr>
    <w:rPr>
      <w:rFonts w:ascii="宋体" w:hAnsi="Calibri" w:eastAsia="宋体" w:cs="Times New Roman"/>
      <w:kern w:val="2"/>
      <w:sz w:val="44"/>
      <w:szCs w:val="24"/>
      <w:lang w:val="en-US" w:eastAsia="zh-CN" w:bidi="ar-SA"/>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paragraph" w:styleId="9">
    <w:name w:val="annotation subject"/>
    <w:basedOn w:val="4"/>
    <w:next w:val="4"/>
    <w:link w:val="21"/>
    <w:qFormat/>
    <w:uiPriority w:val="0"/>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paragraph" w:customStyle="1" w:styleId="16">
    <w:name w:val="正文_0"/>
    <w:next w:val="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字符"/>
    <w:basedOn w:val="12"/>
    <w:link w:val="7"/>
    <w:qFormat/>
    <w:uiPriority w:val="0"/>
    <w:rPr>
      <w:rFonts w:ascii="Calibri" w:hAnsi="Calibri"/>
      <w:kern w:val="2"/>
      <w:sz w:val="18"/>
      <w:szCs w:val="18"/>
    </w:rPr>
  </w:style>
  <w:style w:type="character" w:customStyle="1" w:styleId="18">
    <w:name w:val="页脚 字符"/>
    <w:basedOn w:val="12"/>
    <w:link w:val="6"/>
    <w:qFormat/>
    <w:uiPriority w:val="0"/>
    <w:rPr>
      <w:rFonts w:ascii="Calibri" w:hAnsi="Calibri"/>
      <w:kern w:val="2"/>
      <w:sz w:val="18"/>
      <w:szCs w:val="18"/>
    </w:rPr>
  </w:style>
  <w:style w:type="paragraph" w:customStyle="1" w:styleId="19">
    <w:name w:val="Revision"/>
    <w:hidden/>
    <w:unhideWhenUsed/>
    <w:qFormat/>
    <w:uiPriority w:val="99"/>
    <w:rPr>
      <w:rFonts w:ascii="Calibri" w:hAnsi="Calibri" w:eastAsia="宋体" w:cs="Times New Roman"/>
      <w:kern w:val="2"/>
      <w:sz w:val="21"/>
      <w:szCs w:val="24"/>
      <w:lang w:val="en-US" w:eastAsia="zh-CN" w:bidi="ar-SA"/>
    </w:rPr>
  </w:style>
  <w:style w:type="character" w:customStyle="1" w:styleId="20">
    <w:name w:val="批注文字 字符"/>
    <w:basedOn w:val="12"/>
    <w:link w:val="4"/>
    <w:qFormat/>
    <w:uiPriority w:val="0"/>
    <w:rPr>
      <w:rFonts w:ascii="Calibri" w:hAnsi="Calibri"/>
      <w:kern w:val="2"/>
      <w:sz w:val="21"/>
      <w:szCs w:val="24"/>
    </w:rPr>
  </w:style>
  <w:style w:type="character" w:customStyle="1" w:styleId="21">
    <w:name w:val="批注主题 字符"/>
    <w:basedOn w:val="20"/>
    <w:link w:val="9"/>
    <w:qFormat/>
    <w:uiPriority w:val="0"/>
    <w:rPr>
      <w:rFonts w:ascii="Calibri" w:hAnsi="Calibri"/>
      <w:b/>
      <w:bCs/>
      <w:kern w:val="2"/>
      <w:sz w:val="21"/>
      <w:szCs w:val="24"/>
    </w:rPr>
  </w:style>
  <w:style w:type="paragraph" w:customStyle="1" w:styleId="22">
    <w:name w:val="_Style 0"/>
    <w:qFormat/>
    <w:uiPriority w:val="1"/>
    <w:pPr>
      <w:widowControl w:val="0"/>
      <w:jc w:val="both"/>
    </w:pPr>
    <w:rPr>
      <w:rFonts w:ascii="Calibri" w:hAnsi="Calibri" w:eastAsia="宋体" w:cs="Times New Roman"/>
      <w:kern w:val="2"/>
      <w:sz w:val="21"/>
      <w:szCs w:val="22"/>
      <w:lang w:val="en-US" w:eastAsia="zh-CN" w:bidi="ar-SA"/>
    </w:rPr>
  </w:style>
  <w:style w:type="character" w:customStyle="1" w:styleId="23">
    <w:name w:val="标题 1 字符"/>
    <w:basedOn w:val="12"/>
    <w:link w:val="2"/>
    <w:qFormat/>
    <w:uiPriority w:val="0"/>
    <w:rPr>
      <w:rFonts w:ascii="等线 Light" w:hAnsi="等线 Light" w:eastAsia="等线 Light" w:cs="Times New Roman"/>
      <w:color w:val="2F5496"/>
      <w:kern w:val="2"/>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2690</Words>
  <Characters>2856</Characters>
  <Lines>27</Lines>
  <Paragraphs>7</Paragraphs>
  <TotalTime>0</TotalTime>
  <ScaleCrop>false</ScaleCrop>
  <LinksUpToDate>false</LinksUpToDate>
  <CharactersWithSpaces>3139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2021-09-04T16:44:00Z</dcterms:created>
  <dc:creator>admin</dc:creator>
  <cp:lastModifiedBy>hary陈</cp:lastModifiedBy>
  <cp:lastPrinted>2026-04-23T02:39:00Z</cp:lastPrinted>
  <dcterms:modified xsi:type="dcterms:W3CDTF">2026-04-24T10:07:30Z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1C1226F8EE3E478C8DC033CAA689B6B5_13</vt:lpwstr>
  </property>
  <property fmtid="{D5CDD505-2E9C-101B-9397-08002B2CF9AE}" pid="4" name="KSOTemplateDocerSaveRecord">
    <vt:lpwstr>eyJoZGlkIjoiYjc2OTg3ODMwOWJmZDRjZjg3MTAzNjA5OGYxODc0MTAiLCJ1c2VySWQiOiI5MjMwOTA5MDcifQ==</vt:lpwstr>
  </property>
</Properties>
</file>