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A917F">
      <w:pPr>
        <w:adjustRightInd w:val="0"/>
        <w:snapToGrid w:val="0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</w:t>
      </w:r>
      <w:bookmarkStart w:id="0" w:name="_GoBack"/>
      <w:bookmarkEnd w:id="0"/>
    </w:p>
    <w:p w14:paraId="015E91D0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华富街道“民生微实事”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类项目</w:t>
      </w:r>
    </w:p>
    <w:p w14:paraId="40684373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预选供应商申报表</w:t>
      </w:r>
    </w:p>
    <w:tbl>
      <w:tblPr>
        <w:tblStyle w:val="11"/>
        <w:tblW w:w="9090" w:type="dxa"/>
        <w:tblInd w:w="-2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855"/>
      </w:tblGrid>
      <w:tr w14:paraId="1C075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235" w:type="dxa"/>
            <w:noWrap/>
            <w:vAlign w:val="center"/>
          </w:tcPr>
          <w:p w14:paraId="49B8E340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公司名称</w:t>
            </w:r>
          </w:p>
        </w:tc>
        <w:tc>
          <w:tcPr>
            <w:tcW w:w="6855" w:type="dxa"/>
            <w:noWrap/>
            <w:vAlign w:val="center"/>
          </w:tcPr>
          <w:p w14:paraId="6433647B">
            <w:pPr>
              <w:adjustRightInd w:val="0"/>
              <w:snapToGrid w:val="0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1367E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235" w:type="dxa"/>
            <w:noWrap/>
            <w:vAlign w:val="center"/>
          </w:tcPr>
          <w:p w14:paraId="7D9881FA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地址</w:t>
            </w:r>
          </w:p>
        </w:tc>
        <w:tc>
          <w:tcPr>
            <w:tcW w:w="6855" w:type="dxa"/>
            <w:noWrap/>
            <w:vAlign w:val="center"/>
          </w:tcPr>
          <w:p w14:paraId="5E18A97A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557BB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2235" w:type="dxa"/>
            <w:noWrap/>
            <w:vAlign w:val="center"/>
          </w:tcPr>
          <w:p w14:paraId="3DBD895E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联系人姓名</w:t>
            </w:r>
          </w:p>
        </w:tc>
        <w:tc>
          <w:tcPr>
            <w:tcW w:w="6855" w:type="dxa"/>
            <w:noWrap/>
            <w:vAlign w:val="center"/>
          </w:tcPr>
          <w:p w14:paraId="71FA0AC4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46D0D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2235" w:type="dxa"/>
            <w:noWrap/>
            <w:vAlign w:val="center"/>
          </w:tcPr>
          <w:p w14:paraId="583D40E1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联系人电话</w:t>
            </w:r>
          </w:p>
        </w:tc>
        <w:tc>
          <w:tcPr>
            <w:tcW w:w="6855" w:type="dxa"/>
            <w:noWrap/>
            <w:vAlign w:val="center"/>
          </w:tcPr>
          <w:p w14:paraId="5949927B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A60F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235" w:type="dxa"/>
            <w:noWrap/>
            <w:vAlign w:val="center"/>
          </w:tcPr>
          <w:p w14:paraId="10CC92C2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投标项目</w:t>
            </w:r>
          </w:p>
        </w:tc>
        <w:tc>
          <w:tcPr>
            <w:tcW w:w="6855" w:type="dxa"/>
            <w:noWrap/>
          </w:tcPr>
          <w:p w14:paraId="0C8EDC53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746F7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235" w:type="dxa"/>
            <w:noWrap/>
            <w:vAlign w:val="center"/>
          </w:tcPr>
          <w:p w14:paraId="2959546B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投标金额</w:t>
            </w:r>
          </w:p>
        </w:tc>
        <w:tc>
          <w:tcPr>
            <w:tcW w:w="6855" w:type="dxa"/>
            <w:noWrap/>
          </w:tcPr>
          <w:p w14:paraId="64C7E9E7">
            <w:pPr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6BA12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235" w:type="dxa"/>
            <w:noWrap/>
            <w:vAlign w:val="center"/>
          </w:tcPr>
          <w:p w14:paraId="32554F77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营业执照号码</w:t>
            </w:r>
          </w:p>
          <w:p w14:paraId="5265004D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及主要经营范围</w:t>
            </w:r>
          </w:p>
        </w:tc>
        <w:tc>
          <w:tcPr>
            <w:tcW w:w="6855" w:type="dxa"/>
            <w:noWrap/>
          </w:tcPr>
          <w:p w14:paraId="4D522067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6CB40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6" w:hRule="atLeast"/>
        </w:trPr>
        <w:tc>
          <w:tcPr>
            <w:tcW w:w="2235" w:type="dxa"/>
            <w:noWrap/>
            <w:vAlign w:val="center"/>
          </w:tcPr>
          <w:p w14:paraId="003D735F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333333"/>
                <w:spacing w:val="8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pacing w:val="8"/>
                <w:kern w:val="0"/>
                <w:sz w:val="28"/>
                <w:szCs w:val="28"/>
                <w:shd w:val="clear" w:color="auto" w:fill="FFFFFF"/>
              </w:rPr>
              <w:t>近几年民微项目情况（附各个项目文字介绍及</w:t>
            </w:r>
            <w:r>
              <w:rPr>
                <w:rFonts w:hint="eastAsia" w:ascii="宋体" w:hAnsi="宋体" w:eastAsia="宋体" w:cs="宋体"/>
                <w:color w:val="333333"/>
                <w:spacing w:val="8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图片</w:t>
            </w:r>
            <w:r>
              <w:rPr>
                <w:rFonts w:hint="eastAsia" w:ascii="宋体" w:hAnsi="宋体" w:eastAsia="宋体" w:cs="宋体"/>
                <w:color w:val="333333"/>
                <w:spacing w:val="8"/>
                <w:kern w:val="0"/>
                <w:sz w:val="28"/>
                <w:szCs w:val="28"/>
                <w:shd w:val="clear" w:color="auto" w:fill="FFFFFF"/>
              </w:rPr>
              <w:t>不少于</w:t>
            </w:r>
            <w:r>
              <w:rPr>
                <w:rFonts w:hint="default" w:ascii="宋体" w:hAnsi="宋体" w:eastAsia="宋体" w:cs="宋体"/>
                <w:color w:val="333333"/>
                <w:spacing w:val="8"/>
                <w:kern w:val="0"/>
                <w:sz w:val="28"/>
                <w:szCs w:val="28"/>
                <w:shd w:val="clear" w:color="auto" w:fill="FFFFFF"/>
                <w:lang w:val="en-US"/>
              </w:rPr>
              <w:t>6</w:t>
            </w:r>
            <w:r>
              <w:rPr>
                <w:rFonts w:hint="eastAsia" w:ascii="宋体" w:hAnsi="宋体" w:eastAsia="宋体" w:cs="宋体"/>
                <w:color w:val="333333"/>
                <w:spacing w:val="8"/>
                <w:kern w:val="0"/>
                <w:sz w:val="28"/>
                <w:szCs w:val="28"/>
                <w:shd w:val="clear" w:color="auto" w:fill="FFFFFF"/>
              </w:rPr>
              <w:t>张）</w:t>
            </w:r>
          </w:p>
        </w:tc>
        <w:tc>
          <w:tcPr>
            <w:tcW w:w="6855" w:type="dxa"/>
            <w:noWrap/>
          </w:tcPr>
          <w:p w14:paraId="6B7E4BEE"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XX年XX街道XX社区XX项目：XX万元</w:t>
            </w:r>
          </w:p>
          <w:p w14:paraId="10C4DF76"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63C95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2235" w:type="dxa"/>
            <w:noWrap/>
            <w:vAlign w:val="center"/>
          </w:tcPr>
          <w:p w14:paraId="0A8F28CD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color w:val="333333"/>
                <w:spacing w:val="8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pacing w:val="8"/>
                <w:kern w:val="0"/>
                <w:sz w:val="28"/>
                <w:szCs w:val="28"/>
                <w:shd w:val="clear" w:color="auto" w:fill="FFFFFF"/>
              </w:rPr>
              <w:t>主要获奖情况</w:t>
            </w:r>
          </w:p>
        </w:tc>
        <w:tc>
          <w:tcPr>
            <w:tcW w:w="6855" w:type="dxa"/>
            <w:noWrap/>
          </w:tcPr>
          <w:p w14:paraId="4B13A0C5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10624B1C"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</w:tbl>
    <w:p w14:paraId="72B0E34A">
      <w:pPr>
        <w:rPr>
          <w:rFonts w:hint="eastAsia" w:ascii="黑体" w:hAnsi="黑体" w:eastAsia="黑体" w:cs="黑体"/>
          <w:color w:val="000000"/>
          <w:kern w:val="2"/>
          <w:sz w:val="32"/>
          <w:szCs w:val="32"/>
          <w:u w:val="none"/>
          <w:lang w:val="en-US" w:eastAsia="zh-CN" w:bidi="ar-SA"/>
        </w:rPr>
        <w:sectPr>
          <w:headerReference r:id="rId4" w:type="first"/>
          <w:footerReference r:id="rId7" w:type="first"/>
          <w:headerReference r:id="rId3" w:type="default"/>
          <w:footerReference r:id="rId5" w:type="default"/>
          <w:footerReference r:id="rId6" w:type="even"/>
          <w:pgSz w:w="11906" w:h="16838"/>
          <w:pgMar w:top="1440" w:right="1474" w:bottom="1440" w:left="1587" w:header="851" w:footer="992" w:gutter="0"/>
          <w:pgNumType w:fmt="numberInDash"/>
          <w:cols w:space="720" w:num="1"/>
          <w:titlePg/>
          <w:rtlGutter w:val="0"/>
          <w:docGrid w:type="lines" w:linePitch="318" w:charSpace="0"/>
        </w:sectPr>
      </w:pPr>
    </w:p>
    <w:p w14:paraId="6CFBE000">
      <w:pPr>
        <w:pStyle w:val="4"/>
        <w:jc w:val="both"/>
      </w:pPr>
    </w:p>
    <w:sectPr>
      <w:pgSz w:w="11906" w:h="16838"/>
      <w:pgMar w:top="1440" w:right="1474" w:bottom="1440" w:left="1587" w:header="851" w:footer="992" w:gutter="0"/>
      <w:pgNumType w:fmt="numberInDash"/>
      <w:cols w:space="720" w:num="1"/>
      <w:titlePg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513AE7-9EDD-4F74-B04B-FB16E4EAFC3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777EE71-6207-46DE-A912-645937282217}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BB51036-2C9F-49E8-B7F7-6A685806D0E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FFF95D3-8141-4B52-974E-7B428802EC2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5A2D5">
    <w:pPr>
      <w:pStyle w:val="7"/>
      <w:rPr>
        <w:rStyle w:val="13"/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96F3CC7">
                          <w:pPr>
                            <w:pStyle w:val="7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zZjXE5AgAAcQQAAA4AAABkcnMvZTJvRG9jLnhtbK1UzY7TMBC+I/EO&#10;lu80aRFL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PzZjXE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6F3CC7">
                    <w:pPr>
                      <w:pStyle w:val="7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2588DBC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85AB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3501FA14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hpgkvT&#10;AAAABQEAAA8AAAAAAAAAAQAgAAAAIgAAAGRycy9kb3ducmV2LnhtbFBLAQIUABQAAAAIAIdO4kBC&#10;9Tv37AEAANgDAAAOAAAAAAAAAAEAIAAAACIBAABkcnMvZTJvRG9jLnhtbFBLBQYAAAAABgAGAFkB&#10;AACA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3501FA14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3ABF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1D0EE7AA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oaYJL&#10;0wAAAAUBAAAPAAAAAAAAAAEAIAAAACIAAABkcnMvZG93bnJldi54bWxQSwECFAAUAAAACACHTuJA&#10;/Rkviu0BAADYAwAADgAAAAAAAAABACAAAAAiAQAAZHJzL2Uyb0RvYy54bWxQSwUGAAAAAAYABgBZ&#10;AQAAgQ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D0EE7AA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FF078"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7AB19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53C70"/>
    <w:multiLevelType w:val="singleLevel"/>
    <w:tmpl w:val="13053C7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5NDRjZDRmZTdhNzg3MWY4NjJiZDY5ZjgzNmY0YzEifQ=="/>
  </w:docVars>
  <w:rsids>
    <w:rsidRoot w:val="52DC4A9E"/>
    <w:rsid w:val="0FCF38ED"/>
    <w:rsid w:val="134770B1"/>
    <w:rsid w:val="13FB0B02"/>
    <w:rsid w:val="2747517D"/>
    <w:rsid w:val="4A58706F"/>
    <w:rsid w:val="52DC4A9E"/>
    <w:rsid w:val="58497AE9"/>
    <w:rsid w:val="642411E7"/>
    <w:rsid w:val="6CDD6ECC"/>
    <w:rsid w:val="75CD1F67"/>
    <w:rsid w:val="7BEF75C5"/>
    <w:rsid w:val="7F41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spacing w:line="560" w:lineRule="exact"/>
      <w:ind w:firstLine="420" w:firstLineChars="200"/>
    </w:pPr>
  </w:style>
  <w:style w:type="paragraph" w:styleId="4">
    <w:name w:val="Body Text"/>
    <w:basedOn w:val="1"/>
    <w:next w:val="1"/>
    <w:qFormat/>
    <w:uiPriority w:val="0"/>
    <w:pPr>
      <w:jc w:val="center"/>
    </w:pPr>
    <w:rPr>
      <w:rFonts w:ascii="宋体"/>
      <w:sz w:val="44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unhideWhenUsed/>
    <w:qFormat/>
    <w:uiPriority w:val="99"/>
    <w:pPr>
      <w:ind w:left="100" w:leftChars="2500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8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9">
    <w:name w:val="Normal (Web)"/>
    <w:basedOn w:val="1"/>
    <w:unhideWhenUsed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unhideWhenUsed/>
    <w:qFormat/>
    <w:uiPriority w:val="0"/>
  </w:style>
  <w:style w:type="paragraph" w:customStyle="1" w:styleId="14">
    <w:name w:val="Body text|2"/>
    <w:basedOn w:val="1"/>
    <w:qFormat/>
    <w:uiPriority w:val="0"/>
    <w:pPr>
      <w:widowControl w:val="0"/>
      <w:shd w:val="clear" w:color="auto" w:fill="FFFFFF"/>
      <w:spacing w:before="560" w:line="581" w:lineRule="exact"/>
      <w:jc w:val="distribute"/>
    </w:pPr>
    <w:rPr>
      <w:rFonts w:ascii="PMingLiU" w:hAnsi="PMingLiU" w:eastAsia="PMingLiU" w:cs="PMingLiU"/>
      <w:spacing w:val="30"/>
      <w:sz w:val="30"/>
      <w:szCs w:val="30"/>
      <w:u w:val="none"/>
    </w:rPr>
  </w:style>
  <w:style w:type="paragraph" w:customStyle="1" w:styleId="15">
    <w:name w:val="Body text|21"/>
    <w:basedOn w:val="1"/>
    <w:qFormat/>
    <w:uiPriority w:val="0"/>
    <w:pPr>
      <w:keepNext w:val="0"/>
      <w:keepLines w:val="0"/>
      <w:widowControl w:val="0"/>
      <w:suppressLineNumbers w:val="0"/>
      <w:shd w:val="clear" w:color="auto" w:fill="FFFFFF"/>
      <w:spacing w:before="0" w:beforeAutospacing="0" w:after="1640" w:afterAutospacing="0" w:line="300" w:lineRule="exact"/>
      <w:ind w:left="0" w:right="0"/>
      <w:jc w:val="center"/>
    </w:pPr>
    <w:rPr>
      <w:rFonts w:hint="eastAsia" w:ascii="PMingLiU" w:hAnsi="PMingLiU" w:eastAsia="PMingLiU" w:cs="PMingLiU"/>
      <w:spacing w:val="30"/>
      <w:kern w:val="0"/>
      <w:sz w:val="30"/>
      <w:szCs w:val="30"/>
      <w:lang w:val="en-US" w:eastAsia="zh-CN" w:bidi="ar"/>
    </w:rPr>
  </w:style>
  <w:style w:type="character" w:customStyle="1" w:styleId="16">
    <w:name w:val="18"/>
    <w:basedOn w:val="12"/>
    <w:qFormat/>
    <w:uiPriority w:val="0"/>
    <w:rPr>
      <w:rFonts w:hint="eastAsia" w:ascii="PMingLiU" w:hAnsi="PMingLiU" w:eastAsia="PMingLiU" w:cs="PMingLiU"/>
      <w:color w:val="000000"/>
      <w:spacing w:val="0"/>
      <w:sz w:val="30"/>
      <w:szCs w:val="30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</Words>
  <Characters>115</Characters>
  <Lines>0</Lines>
  <Paragraphs>0</Paragraphs>
  <TotalTime>0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2025-03-05T02:21:00Z</dcterms:created>
  <dc:creator>叮叮小米</dc:creator>
  <cp:lastModifiedBy>Winyee</cp:lastModifiedBy>
  <dcterms:modified xsi:type="dcterms:W3CDTF">2026-09-20T09:19:09Z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8EB655EACF9C47CD9082559A23759163_13</vt:lpwstr>
  </property>
  <property fmtid="{D5CDD505-2E9C-101B-9397-08002B2CF9AE}" pid="4" name="KSOTemplateDocerSaveRecord">
    <vt:lpwstr>eyJoZGlkIjoiZjVmNjk4MjQxMzZmMGQ5ZDVhMDIxZjEwMWZhMjgwNGUiLCJ1c2VySWQiOiIyNjEzMDE4NDIifQ==</vt:lpwstr>
  </property>
</Properties>
</file>