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84B" w:rsidRDefault="0054086A">
      <w:pPr>
        <w:widowControl/>
        <w:shd w:val="clear" w:color="auto" w:fill="FFFFFF"/>
        <w:ind w:firstLineChars="900" w:firstLine="3240"/>
        <w:rPr>
          <w:rFonts w:ascii="方正准雅宋_GBK" w:eastAsia="方正准雅宋_GBK" w:hAnsi="宋体" w:cs="宋体"/>
          <w:color w:val="000000"/>
          <w:spacing w:val="20"/>
          <w:sz w:val="32"/>
          <w:szCs w:val="32"/>
        </w:rPr>
      </w:pPr>
      <w:r>
        <w:rPr>
          <w:rFonts w:ascii="方正准雅宋_GBK" w:eastAsia="方正准雅宋_GBK" w:hAnsi="宋体" w:cs="宋体" w:hint="eastAsia"/>
          <w:color w:val="000000"/>
          <w:spacing w:val="20"/>
          <w:sz w:val="32"/>
          <w:szCs w:val="32"/>
        </w:rPr>
        <w:t>各单位联系方式</w:t>
      </w:r>
    </w:p>
    <w:tbl>
      <w:tblPr>
        <w:tblW w:w="90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242"/>
        <w:gridCol w:w="2783"/>
        <w:gridCol w:w="3047"/>
      </w:tblGrid>
      <w:tr w:rsidR="00A4484B">
        <w:trPr>
          <w:trHeight w:val="730"/>
          <w:jc w:val="center"/>
        </w:trPr>
        <w:tc>
          <w:tcPr>
            <w:tcW w:w="3242" w:type="dxa"/>
            <w:vAlign w:val="center"/>
          </w:tcPr>
          <w:p w:rsidR="00A4484B" w:rsidRDefault="0054086A">
            <w:pPr>
              <w:autoSpaceDN w:val="0"/>
              <w:jc w:val="center"/>
              <w:textAlignment w:val="center"/>
              <w:rPr>
                <w:rFonts w:ascii="方正准雅宋_GBK" w:eastAsia="方正准雅宋_GBK" w:hAnsi="Times New Roman" w:cs="宋体"/>
                <w:color w:val="000000"/>
                <w:sz w:val="24"/>
              </w:rPr>
            </w:pPr>
            <w:r>
              <w:rPr>
                <w:rFonts w:ascii="方正准雅宋_GBK" w:eastAsia="方正准雅宋_GBK" w:hAnsi="宋体" w:cs="宋体" w:hint="eastAsia"/>
                <w:color w:val="000000"/>
                <w:sz w:val="24"/>
              </w:rPr>
              <w:t>单位名称</w:t>
            </w:r>
          </w:p>
        </w:tc>
        <w:tc>
          <w:tcPr>
            <w:tcW w:w="2783" w:type="dxa"/>
            <w:vAlign w:val="center"/>
          </w:tcPr>
          <w:p w:rsidR="00A4484B" w:rsidRDefault="0054086A">
            <w:pPr>
              <w:autoSpaceDN w:val="0"/>
              <w:jc w:val="center"/>
              <w:textAlignment w:val="center"/>
              <w:rPr>
                <w:rFonts w:ascii="方正准雅宋_GBK" w:eastAsia="方正准雅宋_GBK" w:hAnsi="Times New Roman" w:cs="宋体"/>
                <w:color w:val="000000"/>
                <w:sz w:val="24"/>
              </w:rPr>
            </w:pPr>
            <w:r>
              <w:rPr>
                <w:rFonts w:ascii="方正准雅宋_GBK" w:eastAsia="方正准雅宋_GBK" w:hAnsi="宋体" w:cs="宋体" w:hint="eastAsia"/>
                <w:color w:val="000000"/>
                <w:sz w:val="24"/>
              </w:rPr>
              <w:t>联系电话</w:t>
            </w:r>
          </w:p>
        </w:tc>
        <w:tc>
          <w:tcPr>
            <w:tcW w:w="3047" w:type="dxa"/>
            <w:vAlign w:val="center"/>
          </w:tcPr>
          <w:p w:rsidR="00A4484B" w:rsidRDefault="0054086A">
            <w:pPr>
              <w:autoSpaceDN w:val="0"/>
              <w:jc w:val="center"/>
              <w:textAlignment w:val="center"/>
              <w:rPr>
                <w:rFonts w:ascii="方正准雅宋_GBK" w:eastAsia="方正准雅宋_GBK" w:hAnsi="Times New Roman" w:cs="宋体"/>
                <w:color w:val="000000"/>
                <w:sz w:val="24"/>
              </w:rPr>
            </w:pPr>
            <w:r>
              <w:rPr>
                <w:rFonts w:ascii="方正准雅宋_GBK" w:eastAsia="方正准雅宋_GBK" w:hAnsi="宋体" w:cs="宋体" w:hint="eastAsia"/>
                <w:color w:val="000000"/>
                <w:sz w:val="24"/>
              </w:rPr>
              <w:t>地</w:t>
            </w:r>
            <w:r>
              <w:rPr>
                <w:rFonts w:ascii="方正准雅宋_GBK" w:eastAsia="方正准雅宋_GBK" w:hAnsi="宋体" w:cs="宋体" w:hint="eastAsia"/>
                <w:color w:val="000000"/>
                <w:sz w:val="24"/>
              </w:rPr>
              <w:t xml:space="preserve">  </w:t>
            </w:r>
            <w:r>
              <w:rPr>
                <w:rFonts w:ascii="方正准雅宋_GBK" w:eastAsia="方正准雅宋_GBK" w:hAnsi="宋体" w:cs="宋体" w:hint="eastAsia"/>
                <w:color w:val="000000"/>
                <w:sz w:val="24"/>
              </w:rPr>
              <w:t>址</w:t>
            </w:r>
          </w:p>
        </w:tc>
      </w:tr>
      <w:tr w:rsidR="00B36A17">
        <w:trPr>
          <w:trHeight w:val="860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南园街道经济发展办公室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</w:t>
            </w:r>
            <w:r>
              <w:rPr>
                <w:rFonts w:hint="eastAsia"/>
              </w:rPr>
              <w:t xml:space="preserve"> </w:t>
            </w:r>
            <w:r w:rsidRPr="0004273A">
              <w:rPr>
                <w:rFonts w:hint="eastAsia"/>
                <w:spacing w:val="-4"/>
                <w:sz w:val="21"/>
                <w:szCs w:val="21"/>
              </w:rPr>
              <w:t>83624357、83655383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深圳市福田区上步南路锦峰大厦A座512室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  <w:szCs w:val="21"/>
              </w:rPr>
            </w:pPr>
            <w:r>
              <w:rPr>
                <w:rFonts w:ascii="仿宋_GB2312" w:hAnsi="Times New Roman" w:hint="eastAsia"/>
                <w:spacing w:val="-4"/>
                <w:szCs w:val="21"/>
              </w:rPr>
              <w:t>园岭街道党群服务中心（企服）</w:t>
            </w:r>
          </w:p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  <w:szCs w:val="21"/>
              </w:rPr>
            </w:pPr>
            <w:r>
              <w:rPr>
                <w:rFonts w:ascii="仿宋_GB2312" w:hAnsi="Times New Roman" w:hint="eastAsia"/>
                <w:spacing w:val="-4"/>
                <w:szCs w:val="21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(0755)-25320172、25320187、</w:t>
            </w:r>
          </w:p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25320093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 w:rsidRPr="004B7577">
              <w:rPr>
                <w:rFonts w:hint="eastAsia"/>
                <w:spacing w:val="-4"/>
                <w:sz w:val="21"/>
                <w:szCs w:val="21"/>
              </w:rPr>
              <w:t>福田区八卦三路颐年城三楼（从西侧电梯上）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福田街道经济发展办公室</w:t>
            </w:r>
          </w:p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(0755)-83811979、83805233、    83811255、83825249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深圳市福田区福华一路98号卓越大厦五楼党群服务中心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沙头街道经济发展办公室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191F2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</w:t>
            </w:r>
            <w:bookmarkStart w:id="0" w:name="_GoBack"/>
            <w:bookmarkEnd w:id="0"/>
            <w:r w:rsidR="00B36A17">
              <w:rPr>
                <w:rFonts w:hint="eastAsia"/>
                <w:spacing w:val="-4"/>
                <w:sz w:val="21"/>
                <w:szCs w:val="21"/>
              </w:rPr>
              <w:t>-82502328、83307565、</w:t>
            </w:r>
            <w:r w:rsidR="00B36A17" w:rsidRPr="00051FAF">
              <w:rPr>
                <w:spacing w:val="-4"/>
                <w:sz w:val="21"/>
                <w:szCs w:val="21"/>
              </w:rPr>
              <w:t>83412569</w:t>
            </w:r>
            <w:r w:rsidR="00B36A17">
              <w:rPr>
                <w:rFonts w:hint="eastAsia"/>
                <w:spacing w:val="-4"/>
                <w:sz w:val="21"/>
                <w:szCs w:val="21"/>
              </w:rPr>
              <w:t>、83411409、82555627、83573925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 w:rsidRPr="00051FAF">
              <w:rPr>
                <w:rFonts w:hint="eastAsia"/>
                <w:spacing w:val="-4"/>
                <w:sz w:val="21"/>
                <w:szCs w:val="21"/>
              </w:rPr>
              <w:t>福田区新沙路60号沙头街道办201</w:t>
            </w:r>
            <w:proofErr w:type="gramStart"/>
            <w:r w:rsidRPr="00051FAF">
              <w:rPr>
                <w:rFonts w:hint="eastAsia"/>
                <w:spacing w:val="-4"/>
                <w:sz w:val="21"/>
                <w:szCs w:val="21"/>
              </w:rPr>
              <w:t>室经济</w:t>
            </w:r>
            <w:proofErr w:type="gramEnd"/>
            <w:r w:rsidRPr="00051FAF">
              <w:rPr>
                <w:rFonts w:hint="eastAsia"/>
                <w:spacing w:val="-4"/>
                <w:sz w:val="21"/>
                <w:szCs w:val="21"/>
              </w:rPr>
              <w:t>发展办公室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香蜜湖街道经济发展办公室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(0755)-23913902、83290226、83702733、23482872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福田区农林路1号香蜜湖街道办事处213室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梅林街道经济发展办公室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(0755)-83207013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福田区梅华路124号梅林街道办事处统计站507室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莲花街道经济发展办公室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(0755)-83079117、83079025、83079026、83079106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福田区景田路6号莲花街道办事处303室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华富街道经济发展办公室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(0755)-83345280、23946954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 w:rsidRPr="00EA06EB">
              <w:rPr>
                <w:rFonts w:hint="eastAsia"/>
                <w:spacing w:val="-4"/>
                <w:sz w:val="21"/>
                <w:szCs w:val="21"/>
              </w:rPr>
              <w:t>福田区莲花一村 17 栋首层（华富街道城市与建设发展指挥部）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福保街道企业服务部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</w:t>
            </w:r>
            <w:r>
              <w:rPr>
                <w:spacing w:val="-4"/>
                <w:sz w:val="21"/>
                <w:szCs w:val="21"/>
              </w:rPr>
              <w:t>83470336</w:t>
            </w:r>
            <w:r>
              <w:rPr>
                <w:rFonts w:hint="eastAsia"/>
                <w:spacing w:val="-4"/>
                <w:sz w:val="21"/>
                <w:szCs w:val="21"/>
              </w:rPr>
              <w:t>、</w:t>
            </w:r>
            <w:r>
              <w:rPr>
                <w:spacing w:val="-4"/>
                <w:sz w:val="21"/>
                <w:szCs w:val="21"/>
              </w:rPr>
              <w:t>25337950</w:t>
            </w:r>
            <w:r>
              <w:rPr>
                <w:rFonts w:hint="eastAsia"/>
                <w:spacing w:val="-4"/>
                <w:sz w:val="21"/>
                <w:szCs w:val="21"/>
              </w:rPr>
              <w:t>、</w:t>
            </w:r>
          </w:p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82047332</w:t>
            </w:r>
            <w:r>
              <w:rPr>
                <w:rFonts w:hint="eastAsia"/>
                <w:spacing w:val="-4"/>
                <w:sz w:val="21"/>
                <w:szCs w:val="21"/>
              </w:rPr>
              <w:t>、</w:t>
            </w:r>
            <w:r w:rsidRPr="00DA32D3">
              <w:rPr>
                <w:spacing w:val="-4"/>
                <w:sz w:val="21"/>
                <w:szCs w:val="21"/>
              </w:rPr>
              <w:t>83325893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福田区红花路99号长平商务大厦39楼</w:t>
            </w:r>
          </w:p>
        </w:tc>
      </w:tr>
      <w:tr w:rsidR="00B36A17">
        <w:trPr>
          <w:trHeight w:val="1012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华强北街道党群服务中心</w:t>
            </w:r>
            <w:r>
              <w:rPr>
                <w:rFonts w:ascii="仿宋_GB2312" w:hAnsi="Times New Roman"/>
                <w:spacing w:val="-4"/>
              </w:rPr>
              <w:br/>
            </w:r>
            <w:r>
              <w:rPr>
                <w:rFonts w:ascii="仿宋_GB2312" w:hAnsi="Times New Roman" w:hint="eastAsia"/>
                <w:spacing w:val="-4"/>
              </w:rPr>
              <w:t>（统计站）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(0755)-82586893、82586882、82586873、23608549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福田区华强北赛格科技园3栋中8</w:t>
            </w:r>
            <w:proofErr w:type="gramStart"/>
            <w:r>
              <w:rPr>
                <w:rFonts w:hint="eastAsia"/>
                <w:spacing w:val="-4"/>
                <w:sz w:val="21"/>
                <w:szCs w:val="21"/>
              </w:rPr>
              <w:t>楼统计</w:t>
            </w:r>
            <w:proofErr w:type="gramEnd"/>
            <w:r>
              <w:rPr>
                <w:rFonts w:hint="eastAsia"/>
                <w:spacing w:val="-4"/>
                <w:sz w:val="21"/>
                <w:szCs w:val="21"/>
              </w:rPr>
              <w:t>站</w:t>
            </w:r>
          </w:p>
        </w:tc>
      </w:tr>
      <w:tr w:rsidR="00B36A17">
        <w:trPr>
          <w:trHeight w:val="986"/>
          <w:jc w:val="center"/>
        </w:trPr>
        <w:tc>
          <w:tcPr>
            <w:tcW w:w="3242" w:type="dxa"/>
            <w:vAlign w:val="center"/>
          </w:tcPr>
          <w:p w:rsidR="00B36A17" w:rsidRDefault="00B36A17" w:rsidP="00111DBB">
            <w:pPr>
              <w:autoSpaceDN w:val="0"/>
              <w:jc w:val="center"/>
              <w:textAlignment w:val="center"/>
              <w:rPr>
                <w:rFonts w:ascii="仿宋_GB2312" w:hAnsi="Times New Roman"/>
                <w:spacing w:val="-4"/>
              </w:rPr>
            </w:pPr>
            <w:r>
              <w:rPr>
                <w:rFonts w:ascii="仿宋_GB2312" w:hAnsi="Times New Roman" w:hint="eastAsia"/>
                <w:spacing w:val="-4"/>
              </w:rPr>
              <w:t>福田区统计局</w:t>
            </w:r>
          </w:p>
        </w:tc>
        <w:tc>
          <w:tcPr>
            <w:tcW w:w="2783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(0755)-82918333-2521</w:t>
            </w:r>
          </w:p>
        </w:tc>
        <w:tc>
          <w:tcPr>
            <w:tcW w:w="3047" w:type="dxa"/>
            <w:vAlign w:val="center"/>
          </w:tcPr>
          <w:p w:rsidR="00B36A17" w:rsidRDefault="00B36A17" w:rsidP="00111DBB">
            <w:pPr>
              <w:pStyle w:val="1"/>
              <w:spacing w:line="240" w:lineRule="auto"/>
              <w:ind w:firstLineChars="0" w:firstLine="0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福田区福民路123号区委大楼2510A室</w:t>
            </w:r>
          </w:p>
        </w:tc>
      </w:tr>
    </w:tbl>
    <w:p w:rsidR="00A4484B" w:rsidRDefault="00A4484B">
      <w:pPr>
        <w:rPr>
          <w:rFonts w:ascii="仿宋_GB2312" w:hAnsi="仿宋"/>
          <w:spacing w:val="-10"/>
          <w:sz w:val="30"/>
          <w:szCs w:val="30"/>
        </w:rPr>
      </w:pPr>
    </w:p>
    <w:sectPr w:rsidR="00A4484B">
      <w:footerReference w:type="default" r:id="rId8"/>
      <w:pgSz w:w="11906" w:h="16838"/>
      <w:pgMar w:top="1440" w:right="1418" w:bottom="1440" w:left="1418" w:header="851" w:footer="680" w:gutter="0"/>
      <w:pgNumType w:fmt="numberInDash" w:start="1"/>
      <w:cols w:space="720"/>
      <w:docGrid w:type="linesAndChars" w:linePitch="3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86A" w:rsidRDefault="0054086A">
      <w:r>
        <w:separator/>
      </w:r>
    </w:p>
  </w:endnote>
  <w:endnote w:type="continuationSeparator" w:id="0">
    <w:p w:rsidR="0054086A" w:rsidRDefault="0054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准雅宋_GBK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4147912"/>
    </w:sdtPr>
    <w:sdtEndPr/>
    <w:sdtContent>
      <w:p w:rsidR="00A4484B" w:rsidRDefault="005408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F27" w:rsidRPr="00191F27">
          <w:rPr>
            <w:noProof/>
            <w:lang w:val="zh-CN"/>
          </w:rPr>
          <w:t>-</w:t>
        </w:r>
        <w:r w:rsidR="00191F27">
          <w:rPr>
            <w:noProof/>
          </w:rPr>
          <w:t xml:space="preserve"> 1 -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86A" w:rsidRDefault="0054086A">
      <w:r>
        <w:separator/>
      </w:r>
    </w:p>
  </w:footnote>
  <w:footnote w:type="continuationSeparator" w:id="0">
    <w:p w:rsidR="0054086A" w:rsidRDefault="005408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F5087"/>
    <w:rsid w:val="00191F27"/>
    <w:rsid w:val="0054086A"/>
    <w:rsid w:val="00A4484B"/>
    <w:rsid w:val="00B36A17"/>
    <w:rsid w:val="2E9F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仿宋_GB2312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spacing w:after="120"/>
      <w:ind w:leftChars="200" w:left="200" w:firstLineChars="200" w:firstLine="200"/>
    </w:pPr>
    <w:rPr>
      <w:rFonts w:eastAsia="宋体"/>
      <w:kern w:val="2"/>
      <w:sz w:val="21"/>
      <w:szCs w:val="24"/>
    </w:rPr>
  </w:style>
  <w:style w:type="paragraph" w:styleId="a3">
    <w:name w:val="Body Text Indent"/>
    <w:basedOn w:val="a"/>
    <w:next w:val="a"/>
    <w:qFormat/>
    <w:pPr>
      <w:spacing w:line="460" w:lineRule="exact"/>
      <w:ind w:firstLine="601"/>
    </w:pPr>
    <w:rPr>
      <w:kern w:val="0"/>
      <w:sz w:val="20"/>
      <w:szCs w:val="20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1">
    <w:name w:val="样式1"/>
    <w:basedOn w:val="a"/>
    <w:qFormat/>
    <w:pPr>
      <w:widowControl/>
      <w:shd w:val="clear" w:color="auto" w:fill="FFFFFF"/>
      <w:spacing w:line="570" w:lineRule="exact"/>
      <w:ind w:firstLineChars="200" w:firstLine="640"/>
    </w:pPr>
    <w:rPr>
      <w:rFonts w:ascii="仿宋_GB2312" w:hAnsi="仿宋_GB2312" w:cs="仿宋_GB2312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仿宋_GB2312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spacing w:after="120"/>
      <w:ind w:leftChars="200" w:left="200" w:firstLineChars="200" w:firstLine="200"/>
    </w:pPr>
    <w:rPr>
      <w:rFonts w:eastAsia="宋体"/>
      <w:kern w:val="2"/>
      <w:sz w:val="21"/>
      <w:szCs w:val="24"/>
    </w:rPr>
  </w:style>
  <w:style w:type="paragraph" w:styleId="a3">
    <w:name w:val="Body Text Indent"/>
    <w:basedOn w:val="a"/>
    <w:next w:val="a"/>
    <w:qFormat/>
    <w:pPr>
      <w:spacing w:line="460" w:lineRule="exact"/>
      <w:ind w:firstLine="601"/>
    </w:pPr>
    <w:rPr>
      <w:kern w:val="0"/>
      <w:sz w:val="20"/>
      <w:szCs w:val="20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1">
    <w:name w:val="样式1"/>
    <w:basedOn w:val="a"/>
    <w:qFormat/>
    <w:pPr>
      <w:widowControl/>
      <w:shd w:val="clear" w:color="auto" w:fill="FFFFFF"/>
      <w:spacing w:line="570" w:lineRule="exact"/>
      <w:ind w:firstLineChars="200" w:firstLine="640"/>
    </w:pPr>
    <w:rPr>
      <w:rFonts w:ascii="仿宋_GB2312" w:hAnsi="仿宋_GB2312" w:cs="仿宋_GB2312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749</Characters>
  <Application>Microsoft Office Word</Application>
  <DocSecurity>0</DocSecurity>
  <Lines>6</Lines>
  <Paragraphs>1</Paragraphs>
  <ScaleCrop>false</ScaleCrop>
  <Company>Microsoft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fttj-zck</cp:lastModifiedBy>
  <cp:revision>3</cp:revision>
  <dcterms:created xsi:type="dcterms:W3CDTF">2026-09-28T01:01:00Z</dcterms:created>
  <dcterms:modified xsi:type="dcterms:W3CDTF">2026-09-28T01:02:00Z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</Properties>
</file>