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812E1">
      <w:pPr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 w14:paraId="6AD90B8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p w14:paraId="03FFBC17"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 w14:paraId="539F7E2A"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 w14:paraId="246A93BF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华富街道莲花一、二村屋顶改造及安全整治工程决算审核服务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”项目投标活动中，作出如下承诺：</w:t>
      </w:r>
      <w:bookmarkStart w:id="0" w:name="_GoBack"/>
      <w:bookmarkEnd w:id="0"/>
    </w:p>
    <w:p w14:paraId="7CD697E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 w14:paraId="385F6A0D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 w14:paraId="4344E17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 w14:paraId="574ED8E1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 w14:paraId="4628C89E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 w14:paraId="0BCFA523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678DC39C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6C99061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EEF441A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 w14:paraId="252B5302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 w14:paraId="724BADB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3C5203A4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1A5D828"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 w14:paraId="1DD7528E"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BCE0C00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86F5769"/>
    <w:rsid w:val="4AAE7648"/>
    <w:rsid w:val="4ABA4BB5"/>
    <w:rsid w:val="4D5B682D"/>
    <w:rsid w:val="4E36565E"/>
    <w:rsid w:val="4EC11EDB"/>
    <w:rsid w:val="53C8627F"/>
    <w:rsid w:val="53CE5A53"/>
    <w:rsid w:val="545027AA"/>
    <w:rsid w:val="547644F7"/>
    <w:rsid w:val="55F23D44"/>
    <w:rsid w:val="576D5D55"/>
    <w:rsid w:val="57852630"/>
    <w:rsid w:val="583255CF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CBE6703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232</Words>
  <Characters>235</Characters>
  <Lines>10</Lines>
  <Paragraphs>3</Paragraphs>
  <TotalTime>0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张张-</cp:lastModifiedBy>
  <cp:lastPrinted>2022-06-29T08:41:00Z</cp:lastPrinted>
  <dcterms:modified xsi:type="dcterms:W3CDTF">2025-03-11T08:13:46Z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F3CF69657EEB491F91DA402AC86EB747_13</vt:lpwstr>
  </property>
  <property fmtid="{D5CDD505-2E9C-101B-9397-08002B2CF9AE}" pid="4" name="KSOTemplateDocerSaveRecord">
    <vt:lpwstr>eyJoZGlkIjoiZDZlMzBmNDkwMmVhNDZhMzQ0ODBkZWIxZDY4MWE3NTkiLCJ1c2VySWQiOiIzMDY4NTM1NDYifQ==</vt:lpwstr>
  </property>
</Properties>
</file>